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B2" w:rsidRDefault="00A711B2" w:rsidP="005D7D6B">
      <w:pPr>
        <w:spacing w:afterLines="50" w:line="640" w:lineRule="exact"/>
        <w:rPr>
          <w:sz w:val="24"/>
        </w:rPr>
      </w:pPr>
      <w:r w:rsidRPr="00BD14B5">
        <w:rPr>
          <w:rFonts w:ascii="方正黑体简体" w:eastAsia="方正黑体简体" w:hint="eastAsia"/>
          <w:sz w:val="34"/>
          <w:szCs w:val="34"/>
        </w:rPr>
        <w:t>附件</w:t>
      </w:r>
      <w:r>
        <w:rPr>
          <w:rFonts w:ascii="方正黑体简体" w:eastAsia="方正黑体简体" w:hint="eastAsia"/>
          <w:sz w:val="34"/>
          <w:szCs w:val="34"/>
        </w:rPr>
        <w:t>2</w:t>
      </w:r>
    </w:p>
    <w:p w:rsidR="00A711B2" w:rsidRPr="00A64676" w:rsidRDefault="00A711B2" w:rsidP="005D7D6B">
      <w:pPr>
        <w:spacing w:afterLines="50" w:line="500" w:lineRule="exact"/>
        <w:jc w:val="center"/>
        <w:rPr>
          <w:sz w:val="24"/>
        </w:rPr>
      </w:pPr>
      <w:r w:rsidRPr="00BD14B5">
        <w:rPr>
          <w:rFonts w:ascii="方正小标宋简体" w:eastAsia="方正小标宋简体" w:hAnsi="华文中宋" w:hint="eastAsia"/>
          <w:bCs/>
          <w:sz w:val="40"/>
          <w:szCs w:val="40"/>
        </w:rPr>
        <w:t>广东省宣传思想文化人才信息表</w:t>
      </w:r>
    </w:p>
    <w:tbl>
      <w:tblPr>
        <w:tblW w:w="9784" w:type="dxa"/>
        <w:jc w:val="center"/>
        <w:tblLook w:val="0000"/>
      </w:tblPr>
      <w:tblGrid>
        <w:gridCol w:w="1160"/>
        <w:gridCol w:w="1160"/>
        <w:gridCol w:w="1259"/>
        <w:gridCol w:w="1165"/>
        <w:gridCol w:w="1440"/>
        <w:gridCol w:w="1260"/>
        <w:gridCol w:w="680"/>
        <w:gridCol w:w="1660"/>
      </w:tblGrid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相片*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笔名或艺名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籍   贯*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参加工作</w:t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人才工程*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人才类型*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    位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    务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业务专长</w:t>
            </w:r>
          </w:p>
        </w:tc>
        <w:tc>
          <w:tcPr>
            <w:tcW w:w="3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现从事或</w:t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分管工作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社会兼职*</w:t>
            </w:r>
          </w:p>
        </w:tc>
        <w:tc>
          <w:tcPr>
            <w:tcW w:w="86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学历信息</w:t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（从高中开始填写）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入学日期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毕业日期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教育类别*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工作单位和职务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419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146"/>
          <w:jc w:val="center"/>
        </w:trPr>
        <w:tc>
          <w:tcPr>
            <w:tcW w:w="9784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注：表中带*项请参照“填表说明”中对应说明填写。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主要业绩</w:t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（800字以内）</w:t>
            </w:r>
          </w:p>
        </w:tc>
        <w:tc>
          <w:tcPr>
            <w:tcW w:w="8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成果作品*</w:t>
            </w:r>
          </w:p>
        </w:tc>
        <w:tc>
          <w:tcPr>
            <w:tcW w:w="8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获奖名称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授予单位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奖项级别*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家庭成员</w:t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工作单位和职务、职称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报送单位</w:t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意见</w:t>
            </w:r>
          </w:p>
        </w:tc>
        <w:tc>
          <w:tcPr>
            <w:tcW w:w="86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</w:t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（盖  章）</w:t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5E5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年     月     日         </w:t>
            </w: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52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711B2" w:rsidRPr="005E520D" w:rsidTr="0038772C">
        <w:trPr>
          <w:trHeight w:val="77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B2" w:rsidRPr="005E520D" w:rsidRDefault="00A711B2" w:rsidP="0038772C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A711B2" w:rsidRDefault="00A711B2" w:rsidP="00A711B2">
      <w:pPr>
        <w:spacing w:line="300" w:lineRule="exact"/>
        <w:rPr>
          <w:sz w:val="24"/>
        </w:rPr>
        <w:sectPr w:rsidR="00A711B2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A711B2" w:rsidRPr="00BD14B5" w:rsidRDefault="00A711B2" w:rsidP="00A711B2">
      <w:pPr>
        <w:spacing w:line="560" w:lineRule="exact"/>
        <w:jc w:val="center"/>
        <w:rPr>
          <w:rFonts w:eastAsia="方正仿宋简体"/>
          <w:b/>
          <w:szCs w:val="32"/>
        </w:rPr>
      </w:pPr>
    </w:p>
    <w:p w:rsidR="00A711B2" w:rsidRPr="00BD14B5" w:rsidRDefault="00A711B2" w:rsidP="00A711B2">
      <w:pPr>
        <w:spacing w:line="560" w:lineRule="exact"/>
        <w:jc w:val="center"/>
        <w:rPr>
          <w:rFonts w:ascii="方正小标宋简体" w:eastAsia="方正小标宋简体"/>
          <w:sz w:val="42"/>
          <w:szCs w:val="42"/>
        </w:rPr>
      </w:pPr>
      <w:r w:rsidRPr="00BD14B5">
        <w:rPr>
          <w:rFonts w:ascii="方正小标宋简体" w:eastAsia="方正小标宋简体" w:hint="eastAsia"/>
          <w:sz w:val="42"/>
          <w:szCs w:val="42"/>
        </w:rPr>
        <w:t>《广东省宣传思想文化人才信息表》填表说明</w:t>
      </w:r>
    </w:p>
    <w:p w:rsidR="00A711B2" w:rsidRPr="00BD14B5" w:rsidRDefault="00A711B2" w:rsidP="00A711B2">
      <w:pPr>
        <w:spacing w:line="560" w:lineRule="exact"/>
        <w:rPr>
          <w:rFonts w:eastAsia="方正仿宋简体"/>
          <w:szCs w:val="32"/>
        </w:rPr>
      </w:pPr>
    </w:p>
    <w:p w:rsidR="00A711B2" w:rsidRPr="00BD14B5" w:rsidRDefault="00A711B2" w:rsidP="00A711B2">
      <w:pPr>
        <w:spacing w:line="640" w:lineRule="exact"/>
        <w:ind w:firstLineChars="200"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1</w:t>
      </w:r>
      <w:r w:rsidRPr="00BD14B5">
        <w:rPr>
          <w:rFonts w:eastAsia="方正仿宋简体"/>
          <w:sz w:val="34"/>
          <w:szCs w:val="34"/>
        </w:rPr>
        <w:t>．本表采用</w:t>
      </w:r>
      <w:r w:rsidRPr="00BD14B5">
        <w:rPr>
          <w:rFonts w:eastAsia="方正仿宋简体"/>
          <w:sz w:val="34"/>
          <w:szCs w:val="34"/>
        </w:rPr>
        <w:t>WPS</w:t>
      </w:r>
      <w:r w:rsidRPr="00BD14B5">
        <w:rPr>
          <w:rFonts w:eastAsia="方正仿宋简体"/>
          <w:sz w:val="34"/>
          <w:szCs w:val="34"/>
        </w:rPr>
        <w:t>表格制作（与</w:t>
      </w:r>
      <w:r w:rsidRPr="00BD14B5">
        <w:rPr>
          <w:rFonts w:eastAsia="方正仿宋简体"/>
          <w:sz w:val="34"/>
          <w:szCs w:val="34"/>
        </w:rPr>
        <w:t>Excel</w:t>
      </w:r>
      <w:r w:rsidRPr="00BD14B5">
        <w:rPr>
          <w:rFonts w:eastAsia="方正仿宋简体"/>
          <w:sz w:val="34"/>
          <w:szCs w:val="34"/>
        </w:rPr>
        <w:t>表格兼容）。录入完毕后打印装订</w:t>
      </w:r>
      <w:r w:rsidR="009B3A69">
        <w:rPr>
          <w:rFonts w:eastAsia="方正仿宋简体" w:hint="eastAsia"/>
          <w:sz w:val="34"/>
          <w:szCs w:val="34"/>
        </w:rPr>
        <w:t>三</w:t>
      </w:r>
      <w:r w:rsidRPr="00BD14B5">
        <w:rPr>
          <w:rFonts w:eastAsia="方正仿宋简体"/>
          <w:sz w:val="34"/>
          <w:szCs w:val="34"/>
        </w:rPr>
        <w:t>份。</w:t>
      </w:r>
    </w:p>
    <w:p w:rsidR="00A711B2" w:rsidRPr="00BD14B5" w:rsidRDefault="00A711B2" w:rsidP="00A711B2">
      <w:pPr>
        <w:pStyle w:val="a3"/>
        <w:spacing w:line="640" w:lineRule="exact"/>
        <w:ind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2</w:t>
      </w:r>
      <w:r w:rsidRPr="00BD14B5">
        <w:rPr>
          <w:rFonts w:eastAsia="方正仿宋简体"/>
          <w:sz w:val="34"/>
          <w:szCs w:val="34"/>
        </w:rPr>
        <w:t>．请逐项认真如实填写，确无内容的，填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无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。表格统一字号为</w:t>
      </w:r>
      <w:r w:rsidRPr="00BD14B5">
        <w:rPr>
          <w:rFonts w:eastAsia="方正仿宋简体"/>
          <w:sz w:val="34"/>
          <w:szCs w:val="34"/>
        </w:rPr>
        <w:t>10</w:t>
      </w:r>
      <w:r w:rsidRPr="00BD14B5">
        <w:rPr>
          <w:rFonts w:eastAsia="方正仿宋简体"/>
          <w:sz w:val="34"/>
          <w:szCs w:val="34"/>
        </w:rPr>
        <w:t>号，字体为宋体，纸型为</w:t>
      </w:r>
      <w:r w:rsidRPr="00BD14B5">
        <w:rPr>
          <w:rFonts w:eastAsia="方正仿宋简体"/>
          <w:sz w:val="34"/>
          <w:szCs w:val="34"/>
        </w:rPr>
        <w:t>A4</w:t>
      </w:r>
      <w:r w:rsidRPr="00BD14B5">
        <w:rPr>
          <w:rFonts w:eastAsia="方正仿宋简体"/>
          <w:sz w:val="34"/>
          <w:szCs w:val="34"/>
        </w:rPr>
        <w:t>纸。</w:t>
      </w:r>
    </w:p>
    <w:p w:rsidR="00A711B2" w:rsidRPr="00BD14B5" w:rsidRDefault="00A711B2" w:rsidP="00A711B2">
      <w:pPr>
        <w:spacing w:line="640" w:lineRule="exact"/>
        <w:ind w:firstLineChars="200"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3</w:t>
      </w:r>
      <w:r w:rsidRPr="00BD14B5">
        <w:rPr>
          <w:rFonts w:eastAsia="方正仿宋简体"/>
          <w:sz w:val="34"/>
          <w:szCs w:val="34"/>
        </w:rPr>
        <w:t>．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照片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一栏粘贴近期一寸免冠蓝底彩照，并将彩照电子版随表格电子版一同发至通知指定邮箱。</w:t>
      </w:r>
    </w:p>
    <w:p w:rsidR="00A711B2" w:rsidRPr="00BD14B5" w:rsidRDefault="00A711B2" w:rsidP="00A711B2">
      <w:pPr>
        <w:spacing w:line="640" w:lineRule="exact"/>
        <w:ind w:firstLineChars="200"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4</w:t>
      </w:r>
      <w:r w:rsidRPr="00BD14B5">
        <w:rPr>
          <w:rFonts w:eastAsia="方正仿宋简体"/>
          <w:sz w:val="34"/>
          <w:szCs w:val="34"/>
        </w:rPr>
        <w:t>．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籍贯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一栏填写到县（市、区）一级，例如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广东徐闻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。</w:t>
      </w:r>
    </w:p>
    <w:p w:rsidR="00A711B2" w:rsidRPr="00BD14B5" w:rsidRDefault="00A711B2" w:rsidP="00A711B2">
      <w:pPr>
        <w:spacing w:line="640" w:lineRule="exact"/>
        <w:ind w:firstLineChars="200"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5</w:t>
      </w:r>
      <w:r w:rsidRPr="00BD14B5">
        <w:rPr>
          <w:rFonts w:eastAsia="方正仿宋简体"/>
          <w:sz w:val="34"/>
          <w:szCs w:val="34"/>
        </w:rPr>
        <w:t>．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人才工程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一栏填写入选地市级以上党委政府或行业组织的人才工程。</w:t>
      </w:r>
    </w:p>
    <w:p w:rsidR="00A711B2" w:rsidRPr="00BD14B5" w:rsidRDefault="00A711B2" w:rsidP="00A711B2">
      <w:pPr>
        <w:spacing w:line="640" w:lineRule="exact"/>
        <w:ind w:firstLineChars="200"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6</w:t>
      </w:r>
      <w:r w:rsidRPr="00BD14B5">
        <w:rPr>
          <w:rFonts w:eastAsia="方正仿宋简体"/>
          <w:sz w:val="34"/>
          <w:szCs w:val="34"/>
        </w:rPr>
        <w:t>．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人才类型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填写党政人才、哲学社会科学人才、新闻宣传人才、出版传媒人才、文化艺术人才、经营管理人才、文化科技人才、新媒体新业态人才、民营文化企业和民间文化人才或其他。</w:t>
      </w:r>
    </w:p>
    <w:p w:rsidR="00A711B2" w:rsidRPr="00BD14B5" w:rsidRDefault="00A711B2" w:rsidP="00A711B2">
      <w:pPr>
        <w:spacing w:line="640" w:lineRule="exact"/>
        <w:ind w:firstLineChars="200"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7</w:t>
      </w:r>
      <w:r w:rsidRPr="00BD14B5">
        <w:rPr>
          <w:rFonts w:eastAsia="方正仿宋简体"/>
          <w:sz w:val="34"/>
          <w:szCs w:val="34"/>
        </w:rPr>
        <w:t>．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社会兼职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一栏填写担任全国或全省性行业组织的重要职务。担任中共党代会代表、人大代表、政协委员，或担任民主党派重要职务者，应在此栏中写明。</w:t>
      </w:r>
    </w:p>
    <w:p w:rsidR="00A711B2" w:rsidRPr="00BD14B5" w:rsidRDefault="00A711B2" w:rsidP="00A711B2">
      <w:pPr>
        <w:spacing w:line="640" w:lineRule="exact"/>
        <w:ind w:firstLineChars="200"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8</w:t>
      </w:r>
      <w:r w:rsidRPr="00BD14B5">
        <w:rPr>
          <w:rFonts w:eastAsia="方正仿宋简体"/>
          <w:sz w:val="34"/>
          <w:szCs w:val="34"/>
        </w:rPr>
        <w:t>．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教育类别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请填写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全日制学历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或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在职学历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。</w:t>
      </w:r>
    </w:p>
    <w:p w:rsidR="00A711B2" w:rsidRPr="00BD14B5" w:rsidRDefault="00A711B2" w:rsidP="00A711B2">
      <w:pPr>
        <w:spacing w:line="640" w:lineRule="exact"/>
        <w:ind w:firstLineChars="200" w:firstLine="680"/>
        <w:rPr>
          <w:rFonts w:eastAsia="方正仿宋简体"/>
          <w:sz w:val="34"/>
          <w:szCs w:val="34"/>
        </w:rPr>
      </w:pPr>
      <w:r w:rsidRPr="00BD14B5">
        <w:rPr>
          <w:rFonts w:eastAsia="方正仿宋简体"/>
          <w:sz w:val="34"/>
          <w:szCs w:val="34"/>
        </w:rPr>
        <w:t>9</w:t>
      </w:r>
      <w:r w:rsidRPr="00BD14B5">
        <w:rPr>
          <w:rFonts w:eastAsia="方正仿宋简体"/>
          <w:sz w:val="34"/>
          <w:szCs w:val="34"/>
        </w:rPr>
        <w:t>．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成果作品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一栏填写近年来的主要成果（著作、</w:t>
      </w:r>
      <w:r w:rsidRPr="00BD14B5">
        <w:rPr>
          <w:rFonts w:eastAsia="方正仿宋简体"/>
          <w:sz w:val="34"/>
          <w:szCs w:val="34"/>
        </w:rPr>
        <w:lastRenderedPageBreak/>
        <w:t>论文、专业作品等）。</w:t>
      </w:r>
    </w:p>
    <w:p w:rsidR="00A711B2" w:rsidRPr="00785CE9" w:rsidRDefault="00A711B2" w:rsidP="00A711B2">
      <w:pPr>
        <w:spacing w:line="640" w:lineRule="exact"/>
        <w:ind w:firstLineChars="200" w:firstLine="680"/>
        <w:rPr>
          <w:sz w:val="24"/>
        </w:rPr>
      </w:pPr>
      <w:r w:rsidRPr="00BD14B5">
        <w:rPr>
          <w:rFonts w:eastAsia="方正仿宋简体"/>
          <w:sz w:val="34"/>
          <w:szCs w:val="34"/>
        </w:rPr>
        <w:t>10</w:t>
      </w:r>
      <w:r w:rsidRPr="00BD14B5">
        <w:rPr>
          <w:rFonts w:eastAsia="方正仿宋简体"/>
          <w:sz w:val="34"/>
          <w:szCs w:val="34"/>
        </w:rPr>
        <w:t>．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奖项级别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一栏填写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国家级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、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省部级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或</w:t>
      </w:r>
      <w:r w:rsidRPr="00BD14B5">
        <w:rPr>
          <w:rFonts w:eastAsia="方正仿宋简体"/>
          <w:sz w:val="34"/>
          <w:szCs w:val="34"/>
        </w:rPr>
        <w:t>“</w:t>
      </w:r>
      <w:r w:rsidRPr="00BD14B5">
        <w:rPr>
          <w:rFonts w:eastAsia="方正仿宋简体"/>
          <w:sz w:val="34"/>
          <w:szCs w:val="34"/>
        </w:rPr>
        <w:t>地市级</w:t>
      </w:r>
      <w:r w:rsidRPr="00BD14B5">
        <w:rPr>
          <w:rFonts w:eastAsia="方正仿宋简体"/>
          <w:sz w:val="34"/>
          <w:szCs w:val="34"/>
        </w:rPr>
        <w:t>”</w:t>
      </w:r>
      <w:r w:rsidRPr="00BD14B5">
        <w:rPr>
          <w:rFonts w:eastAsia="方正仿宋简体"/>
          <w:sz w:val="34"/>
          <w:szCs w:val="34"/>
        </w:rPr>
        <w:t>。</w:t>
      </w:r>
    </w:p>
    <w:p w:rsidR="0057650D" w:rsidRDefault="0057650D">
      <w:r>
        <w:rPr>
          <w:rFonts w:hint="eastAsia"/>
        </w:rPr>
        <w:t xml:space="preserve">                                    </w:t>
      </w:r>
    </w:p>
    <w:p w:rsidR="007E2531" w:rsidRPr="00A711B2" w:rsidRDefault="0057650D" w:rsidP="0057650D">
      <w:pPr>
        <w:jc w:val="right"/>
      </w:pPr>
      <w:r>
        <w:rPr>
          <w:rFonts w:hint="eastAsia"/>
        </w:rPr>
        <w:t>省委宣传部制表</w:t>
      </w:r>
    </w:p>
    <w:sectPr w:rsidR="007E2531" w:rsidRPr="00A711B2" w:rsidSect="0088025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58" w:rsidRDefault="00126058" w:rsidP="009B3A69">
      <w:r>
        <w:separator/>
      </w:r>
    </w:p>
  </w:endnote>
  <w:endnote w:type="continuationSeparator" w:id="1">
    <w:p w:rsidR="00126058" w:rsidRDefault="00126058" w:rsidP="009B3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58" w:rsidRDefault="00126058" w:rsidP="009B3A69">
      <w:r>
        <w:separator/>
      </w:r>
    </w:p>
  </w:footnote>
  <w:footnote w:type="continuationSeparator" w:id="1">
    <w:p w:rsidR="00126058" w:rsidRDefault="00126058" w:rsidP="009B3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B2"/>
    <w:rsid w:val="00126058"/>
    <w:rsid w:val="00276E23"/>
    <w:rsid w:val="0057650D"/>
    <w:rsid w:val="005D7D6B"/>
    <w:rsid w:val="007E2531"/>
    <w:rsid w:val="0088025A"/>
    <w:rsid w:val="008C7AE1"/>
    <w:rsid w:val="009B3A69"/>
    <w:rsid w:val="00A711B2"/>
    <w:rsid w:val="00E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B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711B2"/>
    <w:pPr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A711B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9B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B3A6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3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B3A6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5</cp:revision>
  <dcterms:created xsi:type="dcterms:W3CDTF">2014-04-15T07:02:00Z</dcterms:created>
  <dcterms:modified xsi:type="dcterms:W3CDTF">2014-04-16T02:06:00Z</dcterms:modified>
</cp:coreProperties>
</file>