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A2197" w14:textId="29E2B3ED" w:rsidR="00D11FEC" w:rsidRPr="007E57D1" w:rsidRDefault="002223D2" w:rsidP="00AD0C1A">
      <w:pPr>
        <w:outlineLvl w:val="0"/>
        <w:rPr>
          <w:rFonts w:asciiTheme="majorHAnsi" w:hAnsiTheme="majorHAnsi" w:cstheme="majorHAnsi"/>
          <w:b/>
          <w:sz w:val="48"/>
          <w:szCs w:val="48"/>
        </w:rPr>
      </w:pPr>
      <w:bookmarkStart w:id="0" w:name="_GoBack"/>
      <w:r w:rsidRPr="007E57D1">
        <w:rPr>
          <w:rFonts w:asciiTheme="majorHAnsi" w:hAnsiTheme="majorHAnsi" w:cstheme="majorHAnsi"/>
          <w:b/>
          <w:sz w:val="48"/>
          <w:szCs w:val="48"/>
        </w:rPr>
        <w:t>Data Mining and Visualization</w:t>
      </w:r>
    </w:p>
    <w:p w14:paraId="5EB77B97" w14:textId="77777777" w:rsidR="00A6127E" w:rsidRPr="007E57D1" w:rsidRDefault="00A6127E">
      <w:pPr>
        <w:rPr>
          <w:rFonts w:asciiTheme="majorHAnsi" w:hAnsiTheme="majorHAnsi" w:cstheme="majorHAnsi"/>
          <w:b/>
        </w:rPr>
      </w:pPr>
    </w:p>
    <w:p w14:paraId="400D3E13" w14:textId="77777777" w:rsidR="00A6127E" w:rsidRPr="007E57D1" w:rsidRDefault="00A6127E" w:rsidP="00AD0C1A">
      <w:pPr>
        <w:outlineLvl w:val="0"/>
        <w:rPr>
          <w:rFonts w:asciiTheme="majorHAnsi" w:hAnsiTheme="majorHAnsi" w:cstheme="majorHAnsi"/>
          <w:b/>
        </w:rPr>
      </w:pPr>
      <w:r w:rsidRPr="007E57D1">
        <w:rPr>
          <w:rFonts w:asciiTheme="majorHAnsi" w:hAnsiTheme="majorHAnsi" w:cstheme="majorHAnsi"/>
          <w:b/>
        </w:rPr>
        <w:t>Overview</w:t>
      </w:r>
    </w:p>
    <w:p w14:paraId="57134028" w14:textId="77777777" w:rsidR="00A6127E" w:rsidRPr="007E57D1" w:rsidRDefault="00A6127E">
      <w:pPr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6457"/>
      </w:tblGrid>
      <w:tr w:rsidR="00A42263" w:rsidRPr="007E57D1" w14:paraId="00FECB64" w14:textId="77777777" w:rsidTr="00A42263">
        <w:trPr>
          <w:trHeight w:val="274"/>
        </w:trPr>
        <w:tc>
          <w:tcPr>
            <w:tcW w:w="2059" w:type="dxa"/>
          </w:tcPr>
          <w:p w14:paraId="189135E5" w14:textId="77777777" w:rsidR="00A6127E" w:rsidRPr="007E57D1" w:rsidRDefault="00A612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57D1">
              <w:rPr>
                <w:rFonts w:asciiTheme="majorHAnsi" w:hAnsiTheme="majorHAnsi" w:cstheme="majorHAnsi"/>
                <w:sz w:val="22"/>
                <w:szCs w:val="22"/>
              </w:rPr>
              <w:t>Level</w:t>
            </w:r>
          </w:p>
        </w:tc>
        <w:tc>
          <w:tcPr>
            <w:tcW w:w="6457" w:type="dxa"/>
          </w:tcPr>
          <w:p w14:paraId="15CD533B" w14:textId="1A744E1E" w:rsidR="00A6127E" w:rsidRPr="007E57D1" w:rsidRDefault="00044D7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57D1">
              <w:rPr>
                <w:rFonts w:asciiTheme="majorHAnsi" w:hAnsiTheme="majorHAnsi" w:cstheme="majorHAnsi"/>
                <w:sz w:val="22"/>
                <w:szCs w:val="22"/>
              </w:rPr>
              <w:t>3 (Semester 6)</w:t>
            </w:r>
          </w:p>
        </w:tc>
      </w:tr>
      <w:tr w:rsidR="00A42263" w:rsidRPr="007E57D1" w14:paraId="468A4D8E" w14:textId="77777777" w:rsidTr="00A42263">
        <w:trPr>
          <w:trHeight w:val="254"/>
        </w:trPr>
        <w:tc>
          <w:tcPr>
            <w:tcW w:w="2059" w:type="dxa"/>
          </w:tcPr>
          <w:p w14:paraId="49CD5D58" w14:textId="77777777" w:rsidR="00A6127E" w:rsidRPr="007E57D1" w:rsidRDefault="00A612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57D1">
              <w:rPr>
                <w:rFonts w:asciiTheme="majorHAnsi" w:hAnsiTheme="majorHAnsi" w:cstheme="majorHAnsi"/>
                <w:sz w:val="22"/>
                <w:szCs w:val="22"/>
              </w:rPr>
              <w:t>Duration</w:t>
            </w:r>
          </w:p>
        </w:tc>
        <w:tc>
          <w:tcPr>
            <w:tcW w:w="6457" w:type="dxa"/>
          </w:tcPr>
          <w:p w14:paraId="6682E4A4" w14:textId="73CF0C81" w:rsidR="00A6127E" w:rsidRPr="007E57D1" w:rsidRDefault="00CC7A0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57D1">
              <w:rPr>
                <w:rFonts w:asciiTheme="majorHAnsi" w:hAnsiTheme="majorHAnsi" w:cstheme="majorHAnsi"/>
                <w:sz w:val="22"/>
                <w:szCs w:val="22"/>
              </w:rPr>
              <w:t>4 weeks</w:t>
            </w:r>
          </w:p>
        </w:tc>
      </w:tr>
      <w:tr w:rsidR="00A42263" w:rsidRPr="007E57D1" w14:paraId="3F77DB8A" w14:textId="77777777" w:rsidTr="00A42263">
        <w:trPr>
          <w:trHeight w:val="274"/>
        </w:trPr>
        <w:tc>
          <w:tcPr>
            <w:tcW w:w="2059" w:type="dxa"/>
          </w:tcPr>
          <w:p w14:paraId="42CE2298" w14:textId="77777777" w:rsidR="00A6127E" w:rsidRPr="007E57D1" w:rsidRDefault="00A612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57D1">
              <w:rPr>
                <w:rFonts w:asciiTheme="majorHAnsi" w:hAnsiTheme="majorHAnsi" w:cstheme="majorHAnsi"/>
                <w:sz w:val="22"/>
                <w:szCs w:val="22"/>
              </w:rPr>
              <w:t>Lectures</w:t>
            </w:r>
          </w:p>
        </w:tc>
        <w:tc>
          <w:tcPr>
            <w:tcW w:w="6457" w:type="dxa"/>
          </w:tcPr>
          <w:p w14:paraId="7911EB2B" w14:textId="11494322" w:rsidR="00A6127E" w:rsidRPr="007E57D1" w:rsidRDefault="00CC7A0B" w:rsidP="00743D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57D1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E94B28" w:rsidRPr="007E57D1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r w:rsidRPr="007E57D1">
              <w:rPr>
                <w:rFonts w:asciiTheme="majorHAnsi" w:hAnsiTheme="majorHAnsi" w:cstheme="majorHAnsi"/>
                <w:sz w:val="22"/>
                <w:szCs w:val="22"/>
              </w:rPr>
              <w:t>40</w:t>
            </w:r>
            <w:r w:rsidR="009A4353" w:rsidRPr="007E57D1">
              <w:rPr>
                <w:rFonts w:asciiTheme="majorHAnsi" w:hAnsiTheme="majorHAnsi" w:cstheme="majorHAnsi"/>
                <w:sz w:val="22"/>
                <w:szCs w:val="22"/>
              </w:rPr>
              <w:t xml:space="preserve"> minutes</w:t>
            </w:r>
            <w:r w:rsidR="00A6127E" w:rsidRPr="007E57D1">
              <w:rPr>
                <w:rFonts w:asciiTheme="majorHAnsi" w:hAnsiTheme="majorHAnsi" w:cstheme="majorHAnsi"/>
                <w:sz w:val="22"/>
                <w:szCs w:val="22"/>
              </w:rPr>
              <w:t>/week</w:t>
            </w:r>
            <w:r w:rsidR="00A42263" w:rsidRPr="007E57D1">
              <w:rPr>
                <w:rFonts w:asciiTheme="majorHAnsi" w:hAnsiTheme="majorHAnsi" w:cstheme="majorHAnsi"/>
                <w:sz w:val="22"/>
                <w:szCs w:val="22"/>
              </w:rPr>
              <w:t xml:space="preserve"> for </w:t>
            </w:r>
            <w:r w:rsidRPr="007E57D1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743D3E" w:rsidRPr="007E57D1">
              <w:rPr>
                <w:rFonts w:asciiTheme="majorHAnsi" w:hAnsiTheme="majorHAnsi" w:cstheme="majorHAnsi"/>
                <w:sz w:val="22"/>
                <w:szCs w:val="22"/>
              </w:rPr>
              <w:t xml:space="preserve"> weeks</w:t>
            </w:r>
          </w:p>
        </w:tc>
      </w:tr>
      <w:tr w:rsidR="00A42263" w:rsidRPr="007E57D1" w14:paraId="64BFC8A5" w14:textId="77777777" w:rsidTr="00A42263">
        <w:trPr>
          <w:trHeight w:val="254"/>
        </w:trPr>
        <w:tc>
          <w:tcPr>
            <w:tcW w:w="2059" w:type="dxa"/>
          </w:tcPr>
          <w:p w14:paraId="742E0DFA" w14:textId="77777777" w:rsidR="00A6127E" w:rsidRPr="007E57D1" w:rsidRDefault="00A6127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7E57D1">
              <w:rPr>
                <w:rFonts w:asciiTheme="majorHAnsi" w:hAnsiTheme="majorHAnsi" w:cstheme="majorHAnsi"/>
                <w:sz w:val="22"/>
                <w:szCs w:val="22"/>
              </w:rPr>
              <w:t>Practicals</w:t>
            </w:r>
            <w:proofErr w:type="spellEnd"/>
            <w:r w:rsidRPr="007E57D1">
              <w:rPr>
                <w:rFonts w:asciiTheme="majorHAnsi" w:hAnsiTheme="majorHAnsi" w:cstheme="majorHAnsi"/>
                <w:sz w:val="22"/>
                <w:szCs w:val="22"/>
              </w:rPr>
              <w:t>/tutorials</w:t>
            </w:r>
          </w:p>
        </w:tc>
        <w:tc>
          <w:tcPr>
            <w:tcW w:w="6457" w:type="dxa"/>
          </w:tcPr>
          <w:p w14:paraId="25DB2FA6" w14:textId="6BF34F25" w:rsidR="00A6127E" w:rsidRPr="007E57D1" w:rsidRDefault="00CC7A0B" w:rsidP="00743D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E57D1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9A4353" w:rsidRPr="007E57D1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r w:rsidR="006847ED" w:rsidRPr="007E57D1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A6127E" w:rsidRPr="007E57D1">
              <w:rPr>
                <w:rFonts w:asciiTheme="majorHAnsi" w:hAnsiTheme="majorHAnsi" w:cstheme="majorHAnsi"/>
                <w:sz w:val="22"/>
                <w:szCs w:val="22"/>
              </w:rPr>
              <w:t xml:space="preserve"> hours/week</w:t>
            </w:r>
            <w:r w:rsidR="00A42263" w:rsidRPr="007E57D1">
              <w:rPr>
                <w:rFonts w:asciiTheme="majorHAnsi" w:hAnsiTheme="majorHAnsi" w:cstheme="majorHAnsi"/>
                <w:sz w:val="22"/>
                <w:szCs w:val="22"/>
              </w:rPr>
              <w:t xml:space="preserve"> for </w:t>
            </w:r>
            <w:r w:rsidRPr="007E57D1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743D3E" w:rsidRPr="007E57D1">
              <w:rPr>
                <w:rFonts w:asciiTheme="majorHAnsi" w:hAnsiTheme="majorHAnsi" w:cstheme="majorHAnsi"/>
                <w:sz w:val="22"/>
                <w:szCs w:val="22"/>
              </w:rPr>
              <w:t xml:space="preserve"> weeks</w:t>
            </w:r>
          </w:p>
        </w:tc>
      </w:tr>
    </w:tbl>
    <w:p w14:paraId="35CDE50E" w14:textId="77777777" w:rsidR="00A6127E" w:rsidRPr="007E57D1" w:rsidRDefault="00A6127E">
      <w:pPr>
        <w:rPr>
          <w:rFonts w:asciiTheme="majorHAnsi" w:hAnsiTheme="majorHAnsi" w:cstheme="majorHAnsi"/>
        </w:rPr>
      </w:pPr>
    </w:p>
    <w:p w14:paraId="59FE4C40" w14:textId="77777777" w:rsidR="00743D3E" w:rsidRPr="007E57D1" w:rsidRDefault="00743D3E">
      <w:pPr>
        <w:rPr>
          <w:rFonts w:asciiTheme="majorHAnsi" w:hAnsiTheme="majorHAnsi" w:cstheme="majorHAnsi"/>
        </w:rPr>
      </w:pPr>
    </w:p>
    <w:p w14:paraId="4EC62219" w14:textId="77777777" w:rsidR="00243317" w:rsidRPr="007E57D1" w:rsidRDefault="00243317" w:rsidP="00AD0C1A">
      <w:pPr>
        <w:outlineLvl w:val="0"/>
        <w:rPr>
          <w:rFonts w:asciiTheme="majorHAnsi" w:hAnsiTheme="majorHAnsi" w:cstheme="majorHAnsi"/>
          <w:b/>
        </w:rPr>
      </w:pPr>
    </w:p>
    <w:p w14:paraId="40B9169D" w14:textId="77777777" w:rsidR="00A6127E" w:rsidRPr="007E57D1" w:rsidRDefault="00A6127E" w:rsidP="00AD0C1A"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7E57D1">
        <w:rPr>
          <w:rFonts w:asciiTheme="majorHAnsi" w:hAnsiTheme="majorHAnsi" w:cstheme="majorHAnsi"/>
          <w:b/>
          <w:sz w:val="22"/>
          <w:szCs w:val="22"/>
        </w:rPr>
        <w:t>Learning Outcomes</w:t>
      </w:r>
    </w:p>
    <w:p w14:paraId="410C91B7" w14:textId="3CE4FA2D" w:rsidR="002223D2" w:rsidRPr="007E57D1" w:rsidRDefault="002223D2" w:rsidP="002223D2">
      <w:pPr>
        <w:pStyle w:val="ListParagraph"/>
        <w:numPr>
          <w:ilvl w:val="0"/>
          <w:numId w:val="29"/>
        </w:numPr>
        <w:rPr>
          <w:rFonts w:asciiTheme="majorHAnsi" w:eastAsia="Times New Roman" w:hAnsiTheme="majorHAnsi" w:cstheme="majorHAnsi"/>
          <w:lang w:eastAsia="en-GB"/>
        </w:rPr>
      </w:pPr>
      <w:r w:rsidRPr="007E57D1">
        <w:rPr>
          <w:rFonts w:asciiTheme="majorHAnsi" w:eastAsia="Times New Roman" w:hAnsiTheme="majorHAnsi" w:cstheme="majorHAnsi"/>
          <w:lang w:eastAsia="en-GB"/>
        </w:rPr>
        <w:t>Students will understand, and be able to use, basic data mining and visualization concepts, techniques and software tools</w:t>
      </w:r>
    </w:p>
    <w:p w14:paraId="0EEC646F" w14:textId="7A889DD3" w:rsidR="002223D2" w:rsidRPr="007E57D1" w:rsidRDefault="002223D2" w:rsidP="002223D2">
      <w:pPr>
        <w:pStyle w:val="ListParagraph"/>
        <w:numPr>
          <w:ilvl w:val="0"/>
          <w:numId w:val="29"/>
        </w:numPr>
        <w:rPr>
          <w:rFonts w:asciiTheme="majorHAnsi" w:eastAsia="Times New Roman" w:hAnsiTheme="majorHAnsi" w:cstheme="majorHAnsi"/>
          <w:lang w:eastAsia="en-GB"/>
        </w:rPr>
      </w:pPr>
      <w:r w:rsidRPr="007E57D1">
        <w:rPr>
          <w:rFonts w:asciiTheme="majorHAnsi" w:eastAsia="Times New Roman" w:hAnsiTheme="majorHAnsi" w:cstheme="majorHAnsi"/>
          <w:lang w:eastAsia="en-GB"/>
        </w:rPr>
        <w:t>Students will be able to analyse complex datasets by applying data pre-processing, exploration, clustering and classification, time series analysis, and many other techniques</w:t>
      </w:r>
    </w:p>
    <w:p w14:paraId="31A5F43D" w14:textId="1F685E93" w:rsidR="002223D2" w:rsidRPr="007E57D1" w:rsidRDefault="002223D2" w:rsidP="002223D2">
      <w:pPr>
        <w:pStyle w:val="ListParagraph"/>
        <w:numPr>
          <w:ilvl w:val="0"/>
          <w:numId w:val="29"/>
        </w:numPr>
        <w:rPr>
          <w:rFonts w:asciiTheme="majorHAnsi" w:eastAsia="Times New Roman" w:hAnsiTheme="majorHAnsi" w:cstheme="majorHAnsi"/>
          <w:lang w:eastAsia="en-GB"/>
        </w:rPr>
      </w:pPr>
      <w:r w:rsidRPr="007E57D1">
        <w:rPr>
          <w:rFonts w:asciiTheme="majorHAnsi" w:eastAsia="Times New Roman" w:hAnsiTheme="majorHAnsi" w:cstheme="majorHAnsi"/>
          <w:lang w:eastAsia="en-GB"/>
        </w:rPr>
        <w:t>Students will be able to manipulate, format, prepare, and clean data sets prior to analysis</w:t>
      </w:r>
    </w:p>
    <w:p w14:paraId="0200FA22" w14:textId="066E47D8" w:rsidR="002223D2" w:rsidRPr="007E57D1" w:rsidRDefault="002223D2" w:rsidP="002223D2">
      <w:pPr>
        <w:pStyle w:val="ListParagraph"/>
        <w:numPr>
          <w:ilvl w:val="0"/>
          <w:numId w:val="29"/>
        </w:numPr>
        <w:rPr>
          <w:rFonts w:asciiTheme="majorHAnsi" w:eastAsia="Times New Roman" w:hAnsiTheme="majorHAnsi" w:cstheme="majorHAnsi"/>
          <w:lang w:eastAsia="en-GB"/>
        </w:rPr>
      </w:pPr>
      <w:r w:rsidRPr="007E57D1">
        <w:rPr>
          <w:rFonts w:asciiTheme="majorHAnsi" w:eastAsia="Times New Roman" w:hAnsiTheme="majorHAnsi" w:cstheme="majorHAnsi"/>
          <w:lang w:eastAsia="en-GB"/>
        </w:rPr>
        <w:t>Students will be able to design appropriate visualization solutions for different applications, scenarios, and audiences.</w:t>
      </w:r>
    </w:p>
    <w:p w14:paraId="15BC2C15" w14:textId="77777777" w:rsidR="00743D3E" w:rsidRPr="007E57D1" w:rsidRDefault="00743D3E">
      <w:pPr>
        <w:rPr>
          <w:rFonts w:asciiTheme="majorHAnsi" w:hAnsiTheme="majorHAnsi" w:cstheme="majorHAnsi"/>
          <w:b/>
          <w:sz w:val="22"/>
          <w:szCs w:val="22"/>
        </w:rPr>
      </w:pPr>
    </w:p>
    <w:p w14:paraId="6AB9218A" w14:textId="77777777" w:rsidR="00E71006" w:rsidRPr="007E57D1" w:rsidRDefault="00E71006" w:rsidP="00AD0C1A"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7E57D1">
        <w:rPr>
          <w:rFonts w:asciiTheme="majorHAnsi" w:hAnsiTheme="majorHAnsi" w:cstheme="majorHAnsi"/>
          <w:b/>
          <w:sz w:val="22"/>
          <w:szCs w:val="22"/>
        </w:rPr>
        <w:t>Syllabus</w:t>
      </w:r>
    </w:p>
    <w:p w14:paraId="0E32F598" w14:textId="77777777" w:rsidR="002223D2" w:rsidRPr="007E57D1" w:rsidRDefault="002223D2" w:rsidP="002223D2">
      <w:pPr>
        <w:numPr>
          <w:ilvl w:val="0"/>
          <w:numId w:val="28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7E57D1">
        <w:rPr>
          <w:rFonts w:asciiTheme="majorHAnsi" w:eastAsia="Times New Roman" w:hAnsiTheme="majorHAnsi" w:cstheme="majorHAnsi"/>
          <w:lang w:eastAsia="en-GB"/>
        </w:rPr>
        <w:t>Data Mining: basic statistics, advanced data analysis techniques such as trend detectors, pattern detectors, qualitative models, basic data mining techniques such as classification and clustering.</w:t>
      </w:r>
    </w:p>
    <w:p w14:paraId="54048582" w14:textId="7800C291" w:rsidR="002223D2" w:rsidRPr="007E57D1" w:rsidRDefault="002223D2" w:rsidP="002223D2">
      <w:pPr>
        <w:numPr>
          <w:ilvl w:val="0"/>
          <w:numId w:val="28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7E57D1">
        <w:rPr>
          <w:rFonts w:asciiTheme="majorHAnsi" w:eastAsia="Times New Roman" w:hAnsiTheme="majorHAnsi" w:cstheme="majorHAnsi"/>
          <w:lang w:eastAsia="en-GB"/>
        </w:rPr>
        <w:t>Visualization: information visualization (basic concepts</w:t>
      </w:r>
      <w:r w:rsidR="00044D78" w:rsidRPr="007E57D1">
        <w:rPr>
          <w:rFonts w:asciiTheme="majorHAnsi" w:eastAsia="Times New Roman" w:hAnsiTheme="majorHAnsi" w:cstheme="majorHAnsi"/>
          <w:lang w:eastAsia="en-GB"/>
        </w:rPr>
        <w:t xml:space="preserve"> and </w:t>
      </w:r>
      <w:r w:rsidRPr="007E57D1">
        <w:rPr>
          <w:rFonts w:asciiTheme="majorHAnsi" w:eastAsia="Times New Roman" w:hAnsiTheme="majorHAnsi" w:cstheme="majorHAnsi"/>
          <w:lang w:eastAsia="en-GB"/>
        </w:rPr>
        <w:t>advanced technique</w:t>
      </w:r>
      <w:r w:rsidR="00044D78" w:rsidRPr="007E57D1">
        <w:rPr>
          <w:rFonts w:asciiTheme="majorHAnsi" w:eastAsia="Times New Roman" w:hAnsiTheme="majorHAnsi" w:cstheme="majorHAnsi"/>
          <w:lang w:eastAsia="en-GB"/>
        </w:rPr>
        <w:t>s</w:t>
      </w:r>
      <w:r w:rsidRPr="007E57D1">
        <w:rPr>
          <w:rFonts w:asciiTheme="majorHAnsi" w:eastAsia="Times New Roman" w:hAnsiTheme="majorHAnsi" w:cstheme="majorHAnsi"/>
          <w:lang w:eastAsia="en-GB"/>
        </w:rPr>
        <w:t>); supporting user variation (</w:t>
      </w:r>
      <w:proofErr w:type="spellStart"/>
      <w:r w:rsidRPr="007E57D1">
        <w:rPr>
          <w:rFonts w:asciiTheme="majorHAnsi" w:eastAsia="Times New Roman" w:hAnsiTheme="majorHAnsi" w:cstheme="majorHAnsi"/>
          <w:lang w:eastAsia="en-GB"/>
        </w:rPr>
        <w:t>abillties</w:t>
      </w:r>
      <w:proofErr w:type="spellEnd"/>
      <w:r w:rsidRPr="007E57D1">
        <w:rPr>
          <w:rFonts w:asciiTheme="majorHAnsi" w:eastAsia="Times New Roman" w:hAnsiTheme="majorHAnsi" w:cstheme="majorHAnsi"/>
          <w:lang w:eastAsia="en-GB"/>
        </w:rPr>
        <w:t>, knowledge, preferences)</w:t>
      </w:r>
      <w:r w:rsidR="00044D78" w:rsidRPr="007E57D1">
        <w:rPr>
          <w:rFonts w:asciiTheme="majorHAnsi" w:eastAsia="Times New Roman" w:hAnsiTheme="majorHAnsi" w:cstheme="majorHAnsi"/>
          <w:lang w:eastAsia="en-GB"/>
        </w:rPr>
        <w:t xml:space="preserve">; </w:t>
      </w:r>
    </w:p>
    <w:p w14:paraId="4C82BC65" w14:textId="5DF24C68" w:rsidR="002223D2" w:rsidRPr="007E57D1" w:rsidRDefault="002223D2" w:rsidP="002223D2">
      <w:pPr>
        <w:numPr>
          <w:ilvl w:val="0"/>
          <w:numId w:val="28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7E57D1">
        <w:rPr>
          <w:rFonts w:asciiTheme="majorHAnsi" w:eastAsia="Times New Roman" w:hAnsiTheme="majorHAnsi" w:cstheme="majorHAnsi"/>
          <w:lang w:eastAsia="en-GB"/>
        </w:rPr>
        <w:t>Applications to real world problems: for example, medical decision support, supporting analysis of genome data, text analysis</w:t>
      </w:r>
    </w:p>
    <w:bookmarkEnd w:id="0"/>
    <w:p w14:paraId="5B488831" w14:textId="4F51077A" w:rsidR="00E71006" w:rsidRDefault="00E71006">
      <w:pPr>
        <w:rPr>
          <w:rFonts w:asciiTheme="majorHAnsi" w:hAnsiTheme="majorHAnsi" w:cstheme="majorHAnsi"/>
          <w:sz w:val="22"/>
          <w:szCs w:val="22"/>
        </w:rPr>
      </w:pPr>
    </w:p>
    <w:p w14:paraId="7298B313" w14:textId="77777777" w:rsidR="006847ED" w:rsidRPr="005C64DC" w:rsidRDefault="006847ED">
      <w:pPr>
        <w:rPr>
          <w:rFonts w:asciiTheme="majorHAnsi" w:hAnsiTheme="majorHAnsi" w:cstheme="majorHAnsi"/>
          <w:sz w:val="22"/>
          <w:szCs w:val="22"/>
        </w:rPr>
      </w:pPr>
    </w:p>
    <w:p w14:paraId="5C93E081" w14:textId="77777777" w:rsidR="00E71006" w:rsidRDefault="00E71006" w:rsidP="00E71006">
      <w:pPr>
        <w:rPr>
          <w:b/>
        </w:rPr>
      </w:pPr>
    </w:p>
    <w:sectPr w:rsidR="00E71006" w:rsidSect="005B3D0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8C9"/>
    <w:multiLevelType w:val="multilevel"/>
    <w:tmpl w:val="14B0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A320E"/>
    <w:multiLevelType w:val="hybridMultilevel"/>
    <w:tmpl w:val="D6028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18B4"/>
    <w:multiLevelType w:val="multilevel"/>
    <w:tmpl w:val="CB1E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70DC2"/>
    <w:multiLevelType w:val="multilevel"/>
    <w:tmpl w:val="EB42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436C9"/>
    <w:multiLevelType w:val="multilevel"/>
    <w:tmpl w:val="0D62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7643B"/>
    <w:multiLevelType w:val="multilevel"/>
    <w:tmpl w:val="C96A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11A30"/>
    <w:multiLevelType w:val="multilevel"/>
    <w:tmpl w:val="A132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5847A4"/>
    <w:multiLevelType w:val="multilevel"/>
    <w:tmpl w:val="473A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AD410B"/>
    <w:multiLevelType w:val="multilevel"/>
    <w:tmpl w:val="104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3E7CA0"/>
    <w:multiLevelType w:val="hybridMultilevel"/>
    <w:tmpl w:val="C74C3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F07AF"/>
    <w:multiLevelType w:val="hybridMultilevel"/>
    <w:tmpl w:val="E8FEE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457EE"/>
    <w:multiLevelType w:val="hybridMultilevel"/>
    <w:tmpl w:val="2250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B53D8"/>
    <w:multiLevelType w:val="multilevel"/>
    <w:tmpl w:val="8C4C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4D09DE"/>
    <w:multiLevelType w:val="multilevel"/>
    <w:tmpl w:val="8116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693ABB"/>
    <w:multiLevelType w:val="hybridMultilevel"/>
    <w:tmpl w:val="07D0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C43C5"/>
    <w:multiLevelType w:val="hybridMultilevel"/>
    <w:tmpl w:val="DC46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14E6D"/>
    <w:multiLevelType w:val="hybridMultilevel"/>
    <w:tmpl w:val="07D86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A362D"/>
    <w:multiLevelType w:val="multilevel"/>
    <w:tmpl w:val="4890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C42599"/>
    <w:multiLevelType w:val="hybridMultilevel"/>
    <w:tmpl w:val="23B2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C27D8"/>
    <w:multiLevelType w:val="multilevel"/>
    <w:tmpl w:val="6DE4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3C0203"/>
    <w:multiLevelType w:val="hybridMultilevel"/>
    <w:tmpl w:val="A5E4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14885"/>
    <w:multiLevelType w:val="hybridMultilevel"/>
    <w:tmpl w:val="B9625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B77E1"/>
    <w:multiLevelType w:val="multilevel"/>
    <w:tmpl w:val="89C8528C"/>
    <w:lvl w:ilvl="0">
      <w:start w:val="4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56B531FC"/>
    <w:multiLevelType w:val="multilevel"/>
    <w:tmpl w:val="8A8A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E66432"/>
    <w:multiLevelType w:val="multilevel"/>
    <w:tmpl w:val="3090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CC1EF1"/>
    <w:multiLevelType w:val="multilevel"/>
    <w:tmpl w:val="8E74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B1644C"/>
    <w:multiLevelType w:val="multilevel"/>
    <w:tmpl w:val="EBDA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D06A30"/>
    <w:multiLevelType w:val="multilevel"/>
    <w:tmpl w:val="FD06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590FD2"/>
    <w:multiLevelType w:val="hybridMultilevel"/>
    <w:tmpl w:val="61F20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26"/>
  </w:num>
  <w:num w:numId="5">
    <w:abstractNumId w:val="5"/>
  </w:num>
  <w:num w:numId="6">
    <w:abstractNumId w:val="4"/>
  </w:num>
  <w:num w:numId="7">
    <w:abstractNumId w:val="27"/>
  </w:num>
  <w:num w:numId="8">
    <w:abstractNumId w:val="2"/>
  </w:num>
  <w:num w:numId="9">
    <w:abstractNumId w:val="25"/>
  </w:num>
  <w:num w:numId="10">
    <w:abstractNumId w:val="0"/>
  </w:num>
  <w:num w:numId="11">
    <w:abstractNumId w:val="8"/>
  </w:num>
  <w:num w:numId="12">
    <w:abstractNumId w:val="23"/>
  </w:num>
  <w:num w:numId="13">
    <w:abstractNumId w:val="17"/>
  </w:num>
  <w:num w:numId="14">
    <w:abstractNumId w:val="24"/>
  </w:num>
  <w:num w:numId="15">
    <w:abstractNumId w:val="12"/>
  </w:num>
  <w:num w:numId="16">
    <w:abstractNumId w:val="19"/>
  </w:num>
  <w:num w:numId="17">
    <w:abstractNumId w:val="1"/>
  </w:num>
  <w:num w:numId="18">
    <w:abstractNumId w:val="21"/>
  </w:num>
  <w:num w:numId="19">
    <w:abstractNumId w:val="13"/>
  </w:num>
  <w:num w:numId="20">
    <w:abstractNumId w:val="15"/>
  </w:num>
  <w:num w:numId="21">
    <w:abstractNumId w:val="20"/>
  </w:num>
  <w:num w:numId="22">
    <w:abstractNumId w:val="11"/>
  </w:num>
  <w:num w:numId="23">
    <w:abstractNumId w:val="16"/>
  </w:num>
  <w:num w:numId="24">
    <w:abstractNumId w:val="3"/>
  </w:num>
  <w:num w:numId="25">
    <w:abstractNumId w:val="6"/>
  </w:num>
  <w:num w:numId="26">
    <w:abstractNumId w:val="28"/>
  </w:num>
  <w:num w:numId="27">
    <w:abstractNumId w:val="18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27E"/>
    <w:rsid w:val="000012DD"/>
    <w:rsid w:val="0004161A"/>
    <w:rsid w:val="00044B09"/>
    <w:rsid w:val="00044D78"/>
    <w:rsid w:val="00061B01"/>
    <w:rsid w:val="000A28B1"/>
    <w:rsid w:val="001B16D8"/>
    <w:rsid w:val="00203A33"/>
    <w:rsid w:val="002070C5"/>
    <w:rsid w:val="002223D2"/>
    <w:rsid w:val="00243317"/>
    <w:rsid w:val="003544BF"/>
    <w:rsid w:val="003621AF"/>
    <w:rsid w:val="00423336"/>
    <w:rsid w:val="004305E6"/>
    <w:rsid w:val="004405F2"/>
    <w:rsid w:val="00455D04"/>
    <w:rsid w:val="00457BC7"/>
    <w:rsid w:val="00590DCC"/>
    <w:rsid w:val="005B2FFE"/>
    <w:rsid w:val="005B3D0D"/>
    <w:rsid w:val="005C64DC"/>
    <w:rsid w:val="005E766F"/>
    <w:rsid w:val="0060189A"/>
    <w:rsid w:val="0065486D"/>
    <w:rsid w:val="00675C4C"/>
    <w:rsid w:val="006847ED"/>
    <w:rsid w:val="00687116"/>
    <w:rsid w:val="006B7B85"/>
    <w:rsid w:val="006C77BB"/>
    <w:rsid w:val="006E412A"/>
    <w:rsid w:val="00704913"/>
    <w:rsid w:val="0073736D"/>
    <w:rsid w:val="00743D3E"/>
    <w:rsid w:val="0077635C"/>
    <w:rsid w:val="007B3256"/>
    <w:rsid w:val="007E57D1"/>
    <w:rsid w:val="00800F4A"/>
    <w:rsid w:val="008E0BB0"/>
    <w:rsid w:val="00910B32"/>
    <w:rsid w:val="009A4353"/>
    <w:rsid w:val="009C747B"/>
    <w:rsid w:val="00A42263"/>
    <w:rsid w:val="00A6127E"/>
    <w:rsid w:val="00A74BDF"/>
    <w:rsid w:val="00AD0C1A"/>
    <w:rsid w:val="00B147A7"/>
    <w:rsid w:val="00BA5DB6"/>
    <w:rsid w:val="00BA5DBD"/>
    <w:rsid w:val="00BE7E7B"/>
    <w:rsid w:val="00C1779D"/>
    <w:rsid w:val="00C8546A"/>
    <w:rsid w:val="00CC7A0B"/>
    <w:rsid w:val="00CD40F9"/>
    <w:rsid w:val="00D11FEC"/>
    <w:rsid w:val="00D578C6"/>
    <w:rsid w:val="00D75A5C"/>
    <w:rsid w:val="00DB25E4"/>
    <w:rsid w:val="00E560CF"/>
    <w:rsid w:val="00E6233D"/>
    <w:rsid w:val="00E71006"/>
    <w:rsid w:val="00E94B28"/>
    <w:rsid w:val="00E956E2"/>
    <w:rsid w:val="00ED2CDA"/>
    <w:rsid w:val="00EE55BF"/>
    <w:rsid w:val="00FB27F3"/>
    <w:rsid w:val="00FB30F3"/>
    <w:rsid w:val="00FD26C2"/>
    <w:rsid w:val="00FD6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5B7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4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3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CD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305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847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 Oren</dc:creator>
  <cp:keywords/>
  <dc:description/>
  <cp:lastModifiedBy>Christie, Katja</cp:lastModifiedBy>
  <cp:revision>10</cp:revision>
  <dcterms:created xsi:type="dcterms:W3CDTF">2020-02-10T13:19:00Z</dcterms:created>
  <dcterms:modified xsi:type="dcterms:W3CDTF">2020-02-24T09:20:00Z</dcterms:modified>
</cp:coreProperties>
</file>