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DE73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</w:t>
      </w:r>
    </w:p>
    <w:p w14:paraId="159FDC5B">
      <w:pPr>
        <w:tabs>
          <w:tab w:val="left" w:pos="180"/>
        </w:tabs>
        <w:adjustRightInd w:val="0"/>
        <w:spacing w:line="420" w:lineRule="exact"/>
        <w:jc w:val="center"/>
        <w:rPr>
          <w:rFonts w:hint="eastAsia" w:ascii="宋体" w:hAnsi="宋体" w:eastAsia="宋体" w:cs="宋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 w:val="0"/>
          <w:kern w:val="0"/>
          <w:sz w:val="32"/>
          <w:szCs w:val="32"/>
        </w:rPr>
        <w:t>华南师范大学期末考试命题审批表</w:t>
      </w:r>
    </w:p>
    <w:p w14:paraId="65280706">
      <w:pPr>
        <w:adjustRightInd w:val="0"/>
        <w:spacing w:line="420" w:lineRule="exact"/>
        <w:jc w:val="left"/>
        <w:rPr>
          <w:rFonts w:hint="eastAsia" w:ascii="仿宋" w:hAnsi="仿宋" w:eastAsia="仿宋"/>
          <w:snapToGrid w:val="0"/>
          <w:kern w:val="0"/>
          <w:sz w:val="32"/>
          <w:szCs w:val="32"/>
        </w:rPr>
      </w:pPr>
    </w:p>
    <w:p w14:paraId="4566478D">
      <w:pPr>
        <w:adjustRightInd w:val="0"/>
        <w:spacing w:line="420" w:lineRule="exact"/>
        <w:rPr>
          <w:rFonts w:hint="eastAsia" w:ascii="仿宋" w:hAnsi="仿宋" w:eastAsia="仿宋"/>
          <w:snapToGrid w:val="0"/>
          <w:kern w:val="0"/>
          <w:sz w:val="24"/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学院：                                     命题时间：   年    月     日</w:t>
      </w:r>
    </w:p>
    <w:tbl>
      <w:tblPr>
        <w:tblStyle w:val="2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31"/>
        <w:gridCol w:w="1084"/>
        <w:gridCol w:w="900"/>
        <w:gridCol w:w="905"/>
        <w:gridCol w:w="185"/>
        <w:gridCol w:w="1245"/>
        <w:gridCol w:w="1274"/>
        <w:gridCol w:w="1530"/>
      </w:tblGrid>
      <w:tr w14:paraId="2FDF5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638AE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考试科目</w:t>
            </w:r>
          </w:p>
        </w:tc>
        <w:tc>
          <w:tcPr>
            <w:tcW w:w="3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6A8A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F3D9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命题教师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4BF7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 w14:paraId="56CD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E850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使用年级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63208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69081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专业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1D21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D94C2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人数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1A4B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 w14:paraId="17F9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D71D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试卷页数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B739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A卷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7F13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0120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答卷页数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3276E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A卷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2557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 w14:paraId="37E11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4D35"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C2295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B卷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57456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AFD98"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3D6D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B卷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EBB5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 w14:paraId="7797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5903E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考试形式</w:t>
            </w:r>
          </w:p>
        </w:tc>
        <w:tc>
          <w:tcPr>
            <w:tcW w:w="4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32892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闭卷（  ）  开卷（  ）  其他（  ）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4A01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卷面总分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6299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 w14:paraId="314D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A3A9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试卷保管人签名</w:t>
            </w:r>
          </w:p>
        </w:tc>
        <w:tc>
          <w:tcPr>
            <w:tcW w:w="71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946BF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 w14:paraId="27FD1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6B3BBD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>专业负责人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意见：</w:t>
            </w:r>
          </w:p>
          <w:p w14:paraId="65B1C51A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 w14:paraId="660A4A3B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 w14:paraId="145E449A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同意选用      卷</w:t>
            </w:r>
          </w:p>
          <w:p w14:paraId="4D050157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 w14:paraId="3529672B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 w14:paraId="02E48CB8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 w14:paraId="4F052A6F">
            <w:pPr>
              <w:adjustRightInd w:val="0"/>
              <w:spacing w:line="420" w:lineRule="exact"/>
              <w:ind w:firstLine="4680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负责人签名：</w:t>
            </w:r>
          </w:p>
          <w:p w14:paraId="4A0D1E87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                                  年     月     日 </w:t>
            </w:r>
          </w:p>
        </w:tc>
      </w:tr>
      <w:tr w14:paraId="023D2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90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0488FF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学院意见：</w:t>
            </w:r>
          </w:p>
          <w:p w14:paraId="262DE529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 w14:paraId="731561E5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</w:t>
            </w:r>
          </w:p>
          <w:p w14:paraId="18425443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 w14:paraId="0EA306C0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 w14:paraId="5208566D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  <w:p w14:paraId="50C4A2DE">
            <w:pPr>
              <w:adjustRightInd w:val="0"/>
              <w:spacing w:line="420" w:lineRule="exact"/>
              <w:ind w:firstLine="4680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负责人签名：</w:t>
            </w:r>
          </w:p>
          <w:p w14:paraId="3030B483">
            <w:pPr>
              <w:adjustRightInd w:val="0"/>
              <w:spacing w:line="42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                                           年     月     日</w:t>
            </w:r>
          </w:p>
        </w:tc>
      </w:tr>
    </w:tbl>
    <w:p w14:paraId="25BD496C">
      <w:pPr>
        <w:adjustRightInd w:val="0"/>
        <w:spacing w:line="420" w:lineRule="exact"/>
        <w:rPr>
          <w:rFonts w:hint="eastAsia" w:ascii="仿宋" w:hAnsi="仿宋" w:eastAsia="仿宋"/>
          <w:snapToGrid w:val="0"/>
          <w:kern w:val="0"/>
          <w:sz w:val="24"/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注：1、请在 “</w:t>
      </w:r>
      <w:r>
        <w:rPr>
          <w:rFonts w:hint="eastAsia" w:ascii="仿宋" w:hAnsi="仿宋" w:eastAsia="仿宋"/>
          <w:snapToGrid w:val="0"/>
          <w:kern w:val="0"/>
          <w:sz w:val="24"/>
          <w:lang w:val="en-US" w:eastAsia="zh-CN"/>
        </w:rPr>
        <w:t>专业负责人</w:t>
      </w:r>
      <w:r>
        <w:rPr>
          <w:rFonts w:hint="eastAsia" w:ascii="仿宋" w:hAnsi="仿宋" w:eastAsia="仿宋"/>
          <w:snapToGrid w:val="0"/>
          <w:kern w:val="0"/>
          <w:sz w:val="24"/>
        </w:rPr>
        <w:t>”栏签署选用“A”卷或“B”卷。</w:t>
      </w:r>
    </w:p>
    <w:p w14:paraId="20907854">
      <w:pPr>
        <w:adjustRightInd w:val="0"/>
        <w:spacing w:line="420" w:lineRule="exact"/>
        <w:ind w:firstLine="420" w:firstLineChars="175"/>
        <w:rPr>
          <w:rFonts w:hint="eastAsia" w:ascii="仿宋" w:hAnsi="仿宋" w:eastAsia="仿宋"/>
          <w:strike/>
          <w:snapToGrid w:val="0"/>
          <w:kern w:val="0"/>
          <w:sz w:val="24"/>
        </w:rPr>
      </w:pPr>
      <w:r>
        <w:rPr>
          <w:rFonts w:hint="eastAsia" w:ascii="仿宋" w:hAnsi="仿宋" w:eastAsia="仿宋"/>
          <w:snapToGrid w:val="0"/>
          <w:kern w:val="0"/>
          <w:sz w:val="24"/>
        </w:rPr>
        <w:t>2、本登记表同试卷一并归档保存。</w:t>
      </w:r>
    </w:p>
    <w:p w14:paraId="0BA95E2F"/>
    <w:p w14:paraId="001F11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YmYyYTRkZGViOTIzNzEwMmJlNTEzZmEzNTgwY2IifQ=="/>
  </w:docVars>
  <w:rsids>
    <w:rsidRoot w:val="13455801"/>
    <w:rsid w:val="13455801"/>
    <w:rsid w:val="2BCA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2022-05-18T03:25:00Z</dcterms:created>
  <dc:creator>Stellar</dc:creator>
  <cp:lastModifiedBy>Mia</cp:lastModifiedBy>
  <dcterms:modified xsi:type="dcterms:W3CDTF">2025-05-12T09:34:10Z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204F3CCFBFA24514BC1A3C8DC247397D</vt:lpwstr>
  </property>
  <property fmtid="{D5CDD505-2E9C-101B-9397-08002B2CF9AE}" pid="4" name="KSOTemplateDocerSaveRecord">
    <vt:lpwstr>eyJoZGlkIjoiN2IyYmIyMzBhMGEwYWVlODI0NTc3OTM3NjdjYmFlMjgiLCJ1c2VySWQiOiI0MjAxODY2NjcifQ==</vt:lpwstr>
  </property>
</Properties>
</file>