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769" w:rsidRDefault="00107769" w:rsidP="00107769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附件1</w:t>
      </w:r>
    </w:p>
    <w:p w:rsidR="00107769" w:rsidRDefault="00107769" w:rsidP="00107769">
      <w:pPr>
        <w:spacing w:line="360" w:lineRule="auto"/>
        <w:ind w:firstLineChars="200" w:firstLine="723"/>
        <w:jc w:val="center"/>
        <w:rPr>
          <w:rFonts w:ascii="黑体" w:eastAsia="黑体" w:hAnsi="黑体"/>
          <w:b/>
          <w:bCs/>
          <w:sz w:val="36"/>
          <w:szCs w:val="28"/>
        </w:rPr>
      </w:pPr>
      <w:bookmarkStart w:id="0" w:name="_GoBack"/>
      <w:r>
        <w:rPr>
          <w:rFonts w:ascii="黑体" w:eastAsia="黑体" w:hAnsi="黑体" w:hint="eastAsia"/>
          <w:b/>
          <w:bCs/>
          <w:sz w:val="36"/>
          <w:szCs w:val="28"/>
        </w:rPr>
        <w:t>“教师智能教育素养研究”虚拟教研室</w:t>
      </w:r>
    </w:p>
    <w:p w:rsidR="00107769" w:rsidRDefault="00107769" w:rsidP="00107769">
      <w:pPr>
        <w:spacing w:line="360" w:lineRule="auto"/>
        <w:ind w:firstLineChars="200" w:firstLine="723"/>
        <w:jc w:val="center"/>
        <w:rPr>
          <w:rFonts w:ascii="黑体" w:eastAsia="黑体" w:hAnsi="黑体" w:cs="仿宋"/>
          <w:b/>
          <w:bCs/>
          <w:sz w:val="36"/>
          <w:szCs w:val="28"/>
        </w:rPr>
      </w:pPr>
      <w:r>
        <w:rPr>
          <w:rFonts w:ascii="黑体" w:eastAsia="黑体" w:hAnsi="黑体" w:hint="eastAsia"/>
          <w:b/>
          <w:bCs/>
          <w:sz w:val="36"/>
          <w:szCs w:val="28"/>
        </w:rPr>
        <w:t>优质案例征集文档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59"/>
        <w:gridCol w:w="2719"/>
        <w:gridCol w:w="1915"/>
        <w:gridCol w:w="2203"/>
      </w:tblGrid>
      <w:tr w:rsidR="00107769" w:rsidTr="00F263F8">
        <w:trPr>
          <w:trHeight w:val="632"/>
        </w:trPr>
        <w:tc>
          <w:tcPr>
            <w:tcW w:w="879" w:type="pct"/>
            <w:vAlign w:val="center"/>
          </w:tcPr>
          <w:bookmarkEnd w:id="0"/>
          <w:p w:rsidR="00107769" w:rsidRDefault="00107769" w:rsidP="00F263F8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案例名称</w:t>
            </w:r>
          </w:p>
        </w:tc>
        <w:tc>
          <w:tcPr>
            <w:tcW w:w="4121" w:type="pct"/>
            <w:gridSpan w:val="3"/>
            <w:vAlign w:val="center"/>
          </w:tcPr>
          <w:p w:rsidR="00107769" w:rsidRDefault="00107769" w:rsidP="00F263F8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107769" w:rsidTr="00F263F8">
        <w:trPr>
          <w:trHeight w:val="698"/>
        </w:trPr>
        <w:tc>
          <w:tcPr>
            <w:tcW w:w="879" w:type="pct"/>
            <w:vAlign w:val="center"/>
          </w:tcPr>
          <w:p w:rsidR="00107769" w:rsidRDefault="00107769" w:rsidP="00F263F8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案例类型</w:t>
            </w:r>
          </w:p>
        </w:tc>
        <w:tc>
          <w:tcPr>
            <w:tcW w:w="4121" w:type="pct"/>
            <w:gridSpan w:val="3"/>
            <w:vAlign w:val="center"/>
          </w:tcPr>
          <w:p w:rsidR="00107769" w:rsidRDefault="00107769" w:rsidP="00F263F8">
            <w:pPr>
              <w:spacing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sym w:font="Wingdings" w:char="F0A8"/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智能教学案例 </w:t>
            </w:r>
            <w:r>
              <w:rPr>
                <w:rFonts w:ascii="仿宋" w:eastAsia="仿宋" w:hAnsi="仿宋" w:cs="宋体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sym w:font="Wingdings" w:char="F0A8"/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智能教研案例</w:t>
            </w:r>
            <w:r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</w:p>
          <w:p w:rsidR="00107769" w:rsidRDefault="00107769" w:rsidP="00F263F8">
            <w:pPr>
              <w:spacing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sz w:val="28"/>
                <w:szCs w:val="28"/>
              </w:rPr>
              <w:sym w:font="Wingdings" w:char="F0A8"/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资源建设案例 </w:t>
            </w:r>
            <w:r>
              <w:rPr>
                <w:rFonts w:ascii="仿宋" w:eastAsia="仿宋" w:hAnsi="仿宋" w:cs="宋体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sym w:font="Wingdings" w:char="F0A8"/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平台搭建案例 </w:t>
            </w:r>
            <w:r>
              <w:rPr>
                <w:rFonts w:ascii="仿宋" w:eastAsia="仿宋" w:hAnsi="仿宋" w:cs="宋体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sym w:font="Wingdings" w:char="F0A8"/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其它</w:t>
            </w:r>
          </w:p>
        </w:tc>
      </w:tr>
      <w:tr w:rsidR="00107769" w:rsidTr="00F263F8">
        <w:trPr>
          <w:trHeight w:val="694"/>
        </w:trPr>
        <w:tc>
          <w:tcPr>
            <w:tcW w:w="879" w:type="pct"/>
            <w:vAlign w:val="center"/>
          </w:tcPr>
          <w:p w:rsidR="00107769" w:rsidRDefault="00107769" w:rsidP="00F263F8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1639" w:type="pct"/>
            <w:vAlign w:val="center"/>
          </w:tcPr>
          <w:p w:rsidR="00107769" w:rsidRDefault="00107769" w:rsidP="00F263F8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54" w:type="pct"/>
            <w:vAlign w:val="center"/>
          </w:tcPr>
          <w:p w:rsidR="00107769" w:rsidRDefault="00107769" w:rsidP="00F263F8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投稿人</w:t>
            </w:r>
          </w:p>
        </w:tc>
        <w:tc>
          <w:tcPr>
            <w:tcW w:w="1328" w:type="pct"/>
            <w:vAlign w:val="center"/>
          </w:tcPr>
          <w:p w:rsidR="00107769" w:rsidRDefault="00107769" w:rsidP="00F263F8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107769" w:rsidTr="00F263F8">
        <w:trPr>
          <w:trHeight w:val="694"/>
        </w:trPr>
        <w:tc>
          <w:tcPr>
            <w:tcW w:w="879" w:type="pct"/>
            <w:vAlign w:val="center"/>
          </w:tcPr>
          <w:p w:rsidR="00107769" w:rsidRDefault="00107769" w:rsidP="00F263F8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639" w:type="pct"/>
            <w:vAlign w:val="center"/>
          </w:tcPr>
          <w:p w:rsidR="00107769" w:rsidRDefault="00107769" w:rsidP="00F263F8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154" w:type="pct"/>
            <w:vAlign w:val="center"/>
          </w:tcPr>
          <w:p w:rsidR="00107769" w:rsidRDefault="00107769" w:rsidP="00F263F8">
            <w:pPr>
              <w:spacing w:line="360" w:lineRule="auto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1328" w:type="pct"/>
            <w:vAlign w:val="center"/>
          </w:tcPr>
          <w:p w:rsidR="00107769" w:rsidRDefault="00107769" w:rsidP="00F263F8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107769" w:rsidTr="00F263F8">
        <w:trPr>
          <w:trHeight w:val="4026"/>
        </w:trPr>
        <w:tc>
          <w:tcPr>
            <w:tcW w:w="1" w:type="pct"/>
            <w:gridSpan w:val="4"/>
            <w:vAlign w:val="center"/>
          </w:tcPr>
          <w:p w:rsidR="00107769" w:rsidRDefault="00107769" w:rsidP="00F263F8">
            <w:pPr>
              <w:spacing w:line="360" w:lineRule="auto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案例介绍</w:t>
            </w:r>
            <w:r>
              <w:rPr>
                <w:rFonts w:ascii="仿宋" w:eastAsia="仿宋" w:hAnsi="仿宋" w:cs="宋体"/>
                <w:b/>
                <w:sz w:val="28"/>
                <w:szCs w:val="28"/>
              </w:rPr>
              <w:t>（1500字以内）：</w:t>
            </w:r>
          </w:p>
          <w:p w:rsidR="00107769" w:rsidRDefault="00107769" w:rsidP="00F263F8">
            <w:pPr>
              <w:spacing w:line="30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07769" w:rsidRDefault="00107769" w:rsidP="00F263F8">
            <w:pPr>
              <w:spacing w:line="30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07769" w:rsidRDefault="00107769" w:rsidP="00F263F8">
            <w:pPr>
              <w:spacing w:line="30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07769" w:rsidRDefault="00107769" w:rsidP="00F263F8">
            <w:pPr>
              <w:spacing w:line="30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07769" w:rsidRDefault="00107769" w:rsidP="00F263F8">
            <w:pPr>
              <w:spacing w:line="30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07769" w:rsidRDefault="00107769" w:rsidP="00F263F8">
            <w:pPr>
              <w:spacing w:line="30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07769" w:rsidRDefault="00107769" w:rsidP="00F263F8">
            <w:pPr>
              <w:spacing w:line="30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07769" w:rsidRDefault="00107769" w:rsidP="00F263F8">
            <w:pPr>
              <w:spacing w:line="30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07769" w:rsidRDefault="00107769" w:rsidP="00F263F8">
            <w:pPr>
              <w:spacing w:line="30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07769" w:rsidRDefault="00107769" w:rsidP="00F263F8">
            <w:pPr>
              <w:spacing w:line="30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07769" w:rsidRDefault="00107769" w:rsidP="00F263F8">
            <w:pPr>
              <w:spacing w:line="30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07769" w:rsidRDefault="00107769" w:rsidP="00F263F8">
            <w:pPr>
              <w:spacing w:line="30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07769" w:rsidRDefault="00107769" w:rsidP="00F263F8">
            <w:pPr>
              <w:spacing w:line="30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107769" w:rsidRDefault="00107769" w:rsidP="00107769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</w:p>
    <w:p w:rsidR="00107769" w:rsidRDefault="00107769" w:rsidP="00107769">
      <w:pPr>
        <w:spacing w:line="360" w:lineRule="auto"/>
        <w:jc w:val="center"/>
        <w:rPr>
          <w:rFonts w:ascii="黑体" w:eastAsia="黑体" w:hAnsi="黑体"/>
          <w:bCs/>
          <w:sz w:val="36"/>
          <w:szCs w:val="28"/>
        </w:rPr>
      </w:pPr>
      <w:r>
        <w:rPr>
          <w:rFonts w:ascii="黑体" w:eastAsia="黑体" w:hAnsi="黑体" w:hint="eastAsia"/>
          <w:bCs/>
          <w:sz w:val="36"/>
          <w:szCs w:val="28"/>
        </w:rPr>
        <w:t>优质案例材料填写相关要求</w:t>
      </w:r>
    </w:p>
    <w:p w:rsidR="00107769" w:rsidRDefault="00107769" w:rsidP="00107769">
      <w:pPr>
        <w:pStyle w:val="1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确保政治方向正确，主题内容贴切。</w:t>
      </w:r>
    </w:p>
    <w:p w:rsidR="00107769" w:rsidRDefault="00107769" w:rsidP="00107769">
      <w:pPr>
        <w:pStyle w:val="1"/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2.案例</w:t>
      </w:r>
      <w:r>
        <w:rPr>
          <w:rFonts w:ascii="仿宋" w:eastAsia="仿宋" w:hAnsi="仿宋" w:cs="仿宋" w:hint="eastAsia"/>
          <w:sz w:val="28"/>
          <w:szCs w:val="28"/>
        </w:rPr>
        <w:t>介绍一般可以从案例开展背景、开展流程、案例特色亮点等方面展开介绍，</w:t>
      </w:r>
      <w:r>
        <w:rPr>
          <w:rFonts w:ascii="仿宋" w:eastAsia="仿宋" w:hAnsi="仿宋" w:cs="仿宋"/>
          <w:sz w:val="28"/>
          <w:szCs w:val="28"/>
        </w:rPr>
        <w:t>篇幅在1500字</w:t>
      </w:r>
      <w:r>
        <w:rPr>
          <w:rFonts w:ascii="仿宋" w:eastAsia="仿宋" w:hAnsi="仿宋" w:cs="仿宋" w:hint="eastAsia"/>
          <w:sz w:val="28"/>
          <w:szCs w:val="28"/>
        </w:rPr>
        <w:t>以内</w:t>
      </w:r>
      <w:r>
        <w:rPr>
          <w:rFonts w:ascii="仿宋" w:eastAsia="仿宋" w:hAnsi="仿宋" w:cs="仿宋"/>
          <w:sz w:val="28"/>
          <w:szCs w:val="28"/>
        </w:rPr>
        <w:t>。</w:t>
      </w:r>
    </w:p>
    <w:p w:rsidR="00107769" w:rsidRDefault="00107769" w:rsidP="0010776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3.</w:t>
      </w:r>
      <w:r>
        <w:rPr>
          <w:rFonts w:ascii="仿宋" w:eastAsia="仿宋" w:hAnsi="仿宋" w:cs="仿宋" w:hint="eastAsia"/>
          <w:bCs/>
          <w:sz w:val="28"/>
          <w:szCs w:val="28"/>
        </w:rPr>
        <w:t>请按要求提交</w:t>
      </w:r>
      <w:r>
        <w:rPr>
          <w:rFonts w:ascii="仿宋" w:eastAsia="仿宋" w:hAnsi="仿宋" w:cs="仿宋" w:hint="eastAsia"/>
          <w:sz w:val="28"/>
          <w:szCs w:val="28"/>
        </w:rPr>
        <w:t>有助于读者理解案例的补充性材料，如与案例相关的教学设计、课例视频、设计方案等，所有附录资料以附件形式一起提交。</w:t>
      </w:r>
    </w:p>
    <w:p w:rsidR="00107769" w:rsidRDefault="00107769" w:rsidP="0010776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保证图文并茂，</w:t>
      </w:r>
      <w:r>
        <w:rPr>
          <w:rFonts w:ascii="仿宋" w:eastAsia="仿宋" w:hAnsi="仿宋" w:cs="仿宋"/>
          <w:sz w:val="28"/>
          <w:szCs w:val="28"/>
        </w:rPr>
        <w:t>每个案例至少</w:t>
      </w:r>
      <w:r>
        <w:rPr>
          <w:rFonts w:ascii="仿宋" w:eastAsia="仿宋" w:hAnsi="仿宋" w:cs="仿宋" w:hint="eastAsia"/>
          <w:sz w:val="28"/>
          <w:szCs w:val="28"/>
        </w:rPr>
        <w:t>包含</w:t>
      </w:r>
      <w:r>
        <w:rPr>
          <w:rFonts w:ascii="仿宋" w:eastAsia="仿宋" w:hAnsi="仿宋" w:cs="仿宋"/>
          <w:sz w:val="28"/>
          <w:szCs w:val="28"/>
        </w:rPr>
        <w:t>3张图片，可以是案例模式图或案例实施场景的照片，照片要求高清无压缩。</w:t>
      </w:r>
    </w:p>
    <w:p w:rsidR="00107769" w:rsidRDefault="00107769" w:rsidP="0010776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提交案例应为真实原创案例，杜绝捏造、抄袭、剽窃，如经查明有伪造、抄袭行为的，将取消案例录用资格，所有后果由案例提交单位负责。</w:t>
      </w:r>
    </w:p>
    <w:p w:rsidR="00107769" w:rsidRDefault="00107769" w:rsidP="0010776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6.</w:t>
      </w:r>
      <w:r>
        <w:rPr>
          <w:rFonts w:ascii="仿宋" w:eastAsia="仿宋" w:hAnsi="仿宋" w:cs="仿宋" w:hint="eastAsia"/>
          <w:sz w:val="28"/>
          <w:szCs w:val="28"/>
        </w:rPr>
        <w:t>已经获奖或公开出版发表的案例，请在案例介绍中特别说明。</w:t>
      </w:r>
    </w:p>
    <w:p w:rsidR="00107769" w:rsidRDefault="00107769" w:rsidP="00107769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7.所有提交案例的录用情况均需审核后决定。</w:t>
      </w:r>
    </w:p>
    <w:p w:rsidR="006F564D" w:rsidRDefault="006F564D"/>
    <w:sectPr w:rsidR="006F5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B9"/>
    <w:rsid w:val="00107769"/>
    <w:rsid w:val="006F564D"/>
    <w:rsid w:val="0086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D9998-3739-42BB-9D9D-222936F7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76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99"/>
    <w:qFormat/>
    <w:rsid w:val="001077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李婉怡</dc:creator>
  <cp:keywords/>
  <dc:description/>
  <cp:lastModifiedBy>李婉怡</cp:lastModifiedBy>
  <cp:revision>2</cp:revision>
  <dcterms:created xsi:type="dcterms:W3CDTF">2022-11-07T06:51:00Z</dcterms:created>
  <dcterms:modified xsi:type="dcterms:W3CDTF">2022-11-07T06:51:00Z</dcterms:modified>
</cp:coreProperties>
</file>