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3C3" w:rsidRDefault="00042631">
      <w:pPr>
        <w:pStyle w:val="1"/>
        <w:jc w:val="center"/>
        <w:rPr>
          <w:rFonts w:ascii="宋体" w:hAnsi="宋体" w:cs="宋体"/>
        </w:rPr>
      </w:pPr>
      <w:r>
        <w:rPr>
          <w:rFonts w:ascii="宋体" w:hAnsi="宋体" w:cs="宋体" w:hint="eastAsia"/>
          <w:sz w:val="24"/>
          <w:szCs w:val="24"/>
        </w:rPr>
        <w:t>华南师范大学大学城校区北区</w:t>
      </w:r>
      <w:r>
        <w:rPr>
          <w:rFonts w:ascii="宋体" w:hAnsi="宋体" w:cs="宋体" w:hint="eastAsia"/>
          <w:sz w:val="24"/>
          <w:szCs w:val="24"/>
        </w:rPr>
        <w:t>20</w:t>
      </w:r>
      <w:r>
        <w:rPr>
          <w:rFonts w:ascii="宋体" w:hAnsi="宋体" w:cs="宋体" w:hint="eastAsia"/>
          <w:sz w:val="24"/>
          <w:szCs w:val="24"/>
        </w:rPr>
        <w:t>栋学生宿舍（</w:t>
      </w:r>
      <w:proofErr w:type="gramStart"/>
      <w:r>
        <w:rPr>
          <w:rFonts w:ascii="宋体" w:hAnsi="宋体" w:cs="宋体" w:hint="eastAsia"/>
          <w:sz w:val="24"/>
          <w:szCs w:val="24"/>
        </w:rPr>
        <w:t>含教师</w:t>
      </w:r>
      <w:proofErr w:type="gramEnd"/>
      <w:r>
        <w:rPr>
          <w:rFonts w:ascii="宋体" w:hAnsi="宋体" w:cs="宋体" w:hint="eastAsia"/>
          <w:sz w:val="24"/>
          <w:szCs w:val="24"/>
        </w:rPr>
        <w:t>宿舍）建设工程监理服务项目</w:t>
      </w:r>
      <w:r>
        <w:rPr>
          <w:rFonts w:ascii="宋体" w:hAnsi="宋体" w:cs="宋体" w:hint="eastAsia"/>
          <w:sz w:val="24"/>
          <w:szCs w:val="24"/>
        </w:rPr>
        <w:t>招标公告</w:t>
      </w:r>
    </w:p>
    <w:p w:rsidR="009603C3" w:rsidRDefault="00042631">
      <w:pPr>
        <w:spacing w:line="240" w:lineRule="atLeast"/>
        <w:jc w:val="center"/>
        <w:rPr>
          <w:rFonts w:ascii="宋体" w:hAnsi="宋体" w:cs="宋体"/>
        </w:rPr>
      </w:pPr>
      <w:r>
        <w:rPr>
          <w:rFonts w:ascii="宋体" w:hAnsi="宋体" w:cs="宋体" w:hint="eastAsia"/>
        </w:rPr>
        <w:t>（招标编号：</w:t>
      </w:r>
      <w:r>
        <w:rPr>
          <w:rFonts w:ascii="宋体" w:hAnsi="宋体" w:cs="宋体" w:hint="eastAsia"/>
        </w:rPr>
        <w:t>ZZ0200819NA5C99</w:t>
      </w:r>
      <w:r>
        <w:rPr>
          <w:rFonts w:ascii="宋体" w:hAnsi="宋体" w:cs="宋体" w:hint="eastAsia"/>
        </w:rPr>
        <w:t>）</w:t>
      </w:r>
    </w:p>
    <w:p w:rsidR="009603C3" w:rsidRDefault="009603C3">
      <w:pPr>
        <w:spacing w:line="240" w:lineRule="atLeast"/>
        <w:jc w:val="center"/>
        <w:rPr>
          <w:rFonts w:ascii="宋体" w:hAnsi="宋体" w:cs="宋体"/>
        </w:rPr>
      </w:pPr>
    </w:p>
    <w:p w:rsidR="009603C3" w:rsidRDefault="00042631">
      <w:pPr>
        <w:spacing w:line="360" w:lineRule="auto"/>
        <w:jc w:val="left"/>
        <w:rPr>
          <w:rFonts w:ascii="宋体" w:hAnsi="宋体" w:cs="宋体"/>
          <w:kern w:val="0"/>
          <w:position w:val="-2"/>
          <w:sz w:val="21"/>
          <w:szCs w:val="21"/>
        </w:rPr>
      </w:pPr>
      <w:r>
        <w:rPr>
          <w:rFonts w:ascii="宋体" w:hAnsi="宋体" w:cs="宋体" w:hint="eastAsia"/>
          <w:kern w:val="0"/>
          <w:position w:val="-2"/>
          <w:sz w:val="21"/>
          <w:szCs w:val="21"/>
        </w:rPr>
        <w:t>项目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所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在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地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区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：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广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东</w:t>
      </w:r>
      <w:r>
        <w:rPr>
          <w:rFonts w:ascii="宋体" w:hAnsi="宋体" w:cs="宋体" w:hint="eastAsia"/>
          <w:spacing w:val="1"/>
          <w:kern w:val="0"/>
          <w:position w:val="-2"/>
          <w:sz w:val="21"/>
          <w:szCs w:val="21"/>
        </w:rPr>
        <w:t>省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,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广州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市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,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番禺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区</w:t>
      </w:r>
    </w:p>
    <w:p w:rsidR="009603C3" w:rsidRDefault="00042631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一、招标条件</w:t>
      </w:r>
    </w:p>
    <w:p w:rsidR="009603C3" w:rsidRDefault="00042631">
      <w:pPr>
        <w:spacing w:line="360" w:lineRule="auto"/>
        <w:ind w:firstLineChars="200" w:firstLine="412"/>
        <w:jc w:val="left"/>
        <w:rPr>
          <w:rFonts w:ascii="宋体" w:hAnsi="宋体" w:cs="宋体"/>
          <w:spacing w:val="-2"/>
          <w:kern w:val="0"/>
          <w:position w:val="-2"/>
          <w:sz w:val="21"/>
          <w:szCs w:val="21"/>
        </w:rPr>
      </w:pP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本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华南师范大学大学城校区北区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20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栋学生宿舍（</w:t>
      </w:r>
      <w:proofErr w:type="gramStart"/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含教师</w:t>
      </w:r>
      <w:proofErr w:type="gramEnd"/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宿舍）建设工程监理服务项目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已由项目审批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/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核准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/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备案机关批准，项目资金来源为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学校自筹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资金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94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万元，招标人为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华南师范大学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。本项目已具备招标条件，现招标方式为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其他方式（校内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招标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）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。</w:t>
      </w:r>
    </w:p>
    <w:p w:rsidR="009603C3" w:rsidRDefault="00042631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二、项目概况和招标范围</w:t>
      </w:r>
    </w:p>
    <w:p w:rsidR="009603C3" w:rsidRDefault="00042631">
      <w:pPr>
        <w:spacing w:line="360" w:lineRule="auto"/>
        <w:ind w:firstLineChars="200" w:firstLine="420"/>
        <w:jc w:val="left"/>
        <w:rPr>
          <w:rFonts w:ascii="宋体" w:hAnsi="宋体" w:cs="宋体"/>
          <w:kern w:val="0"/>
          <w:position w:val="-2"/>
          <w:sz w:val="21"/>
          <w:szCs w:val="21"/>
        </w:rPr>
      </w:pPr>
      <w:r>
        <w:rPr>
          <w:rFonts w:ascii="宋体" w:hAnsi="宋体" w:cs="宋体" w:hint="eastAsia"/>
          <w:kern w:val="0"/>
          <w:position w:val="-2"/>
          <w:sz w:val="21"/>
          <w:szCs w:val="21"/>
        </w:rPr>
        <w:t>规模：人民币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94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万元</w:t>
      </w:r>
    </w:p>
    <w:p w:rsidR="009603C3" w:rsidRDefault="00042631">
      <w:pPr>
        <w:spacing w:line="360" w:lineRule="auto"/>
        <w:ind w:firstLineChars="200" w:firstLine="420"/>
        <w:jc w:val="left"/>
        <w:rPr>
          <w:rFonts w:ascii="宋体" w:hAnsi="宋体" w:cs="宋体"/>
          <w:kern w:val="0"/>
          <w:position w:val="-2"/>
          <w:sz w:val="21"/>
          <w:szCs w:val="21"/>
        </w:rPr>
      </w:pPr>
      <w:r>
        <w:rPr>
          <w:rFonts w:ascii="宋体" w:hAnsi="宋体" w:cs="宋体" w:hint="eastAsia"/>
          <w:kern w:val="0"/>
          <w:position w:val="-2"/>
          <w:sz w:val="21"/>
          <w:szCs w:val="21"/>
        </w:rPr>
        <w:t>范围：本招标项目划分为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1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个标段，本次招标为其中的：</w:t>
      </w:r>
    </w:p>
    <w:p w:rsidR="009603C3" w:rsidRDefault="00042631">
      <w:pPr>
        <w:spacing w:line="360" w:lineRule="auto"/>
        <w:ind w:leftChars="174" w:left="418"/>
        <w:jc w:val="left"/>
        <w:rPr>
          <w:rFonts w:ascii="宋体" w:hAnsi="宋体" w:cs="宋体"/>
          <w:kern w:val="0"/>
          <w:position w:val="-2"/>
          <w:sz w:val="21"/>
          <w:szCs w:val="21"/>
        </w:rPr>
      </w:pPr>
      <w:r>
        <w:rPr>
          <w:rFonts w:ascii="宋体" w:hAnsi="宋体" w:cs="宋体" w:hint="eastAsia"/>
          <w:kern w:val="0"/>
          <w:position w:val="-2"/>
          <w:sz w:val="21"/>
          <w:szCs w:val="21"/>
        </w:rPr>
        <w:t>(001)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华南师范大学大学城校区北区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20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栋学生宿舍（</w:t>
      </w:r>
      <w:proofErr w:type="gramStart"/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含教师</w:t>
      </w:r>
      <w:proofErr w:type="gramEnd"/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宿舍）建设工程监理服务项目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；</w:t>
      </w:r>
    </w:p>
    <w:p w:rsidR="009603C3" w:rsidRDefault="00042631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三、投标人资格要求</w:t>
      </w:r>
    </w:p>
    <w:p w:rsidR="009603C3" w:rsidRDefault="00042631">
      <w:pPr>
        <w:spacing w:line="360" w:lineRule="auto"/>
        <w:ind w:firstLineChars="200" w:firstLine="412"/>
        <w:jc w:val="left"/>
        <w:rPr>
          <w:rFonts w:ascii="宋体" w:hAnsi="宋体" w:cs="宋体"/>
          <w:spacing w:val="-2"/>
          <w:kern w:val="0"/>
          <w:position w:val="-2"/>
          <w:sz w:val="21"/>
          <w:szCs w:val="21"/>
        </w:rPr>
      </w:pP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(001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华南师范大学大学城校区北区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20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栋学生宿舍（</w:t>
      </w:r>
      <w:proofErr w:type="gramStart"/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含教师</w:t>
      </w:r>
      <w:proofErr w:type="gramEnd"/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宿舍）建设工程监理服务项目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)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的投标人资格能力要求：</w:t>
      </w:r>
    </w:p>
    <w:p w:rsidR="009603C3" w:rsidRDefault="00042631"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spacing w:val="-2"/>
          <w:kern w:val="0"/>
          <w:position w:val="-2"/>
          <w:sz w:val="21"/>
          <w:szCs w:val="21"/>
        </w:rPr>
      </w:pP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提供最新的投标人营业执照（或事业单位法人证书，或社会团体法人登记证书，或执业许可证）副本复印件；若以不具有独立承担民事责任能力的分支机构投标，须取得具有法人资格的总公司的授权书，并提供总公司营业执照副本复印件。</w:t>
      </w:r>
    </w:p>
    <w:p w:rsidR="009603C3" w:rsidRDefault="00042631"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spacing w:val="-2"/>
          <w:kern w:val="0"/>
          <w:position w:val="-2"/>
          <w:sz w:val="21"/>
          <w:szCs w:val="21"/>
        </w:rPr>
      </w:pP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未列入失信被执行人、重大税收违法案件当事人名单、政府采购严重违法失信行为记录名单的供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应商（以开标当日资格审查人员在“信用中国”网站（</w:t>
      </w:r>
      <w:hyperlink r:id="rId6" w:history="1">
        <w:r>
          <w:rPr>
            <w:rFonts w:ascii="宋体" w:hAnsi="宋体" w:cs="宋体" w:hint="eastAsia"/>
            <w:spacing w:val="-2"/>
            <w:kern w:val="0"/>
            <w:position w:val="-2"/>
            <w:sz w:val="21"/>
            <w:szCs w:val="21"/>
          </w:rPr>
          <w:t>www.creditchina.gov.cn</w:t>
        </w:r>
      </w:hyperlink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）、中国政府采购网（</w:t>
      </w:r>
      <w:hyperlink r:id="rId7" w:history="1">
        <w:r>
          <w:rPr>
            <w:rFonts w:ascii="宋体" w:hAnsi="宋体" w:cs="宋体" w:hint="eastAsia"/>
            <w:spacing w:val="-2"/>
            <w:kern w:val="0"/>
            <w:position w:val="-2"/>
            <w:sz w:val="21"/>
            <w:szCs w:val="21"/>
          </w:rPr>
          <w:t>www.ccgp.gov.cn</w:t>
        </w:r>
      </w:hyperlink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）的查询结果为准；处罚期限届满的除外。如“信用中国”网站查询结果显示“没有找到您搜索的企业”或“没有找到您搜索数据”，视为没有上述三类不良信用记录）。</w:t>
      </w:r>
    </w:p>
    <w:p w:rsidR="009603C3" w:rsidRDefault="00042631">
      <w:pPr>
        <w:spacing w:line="360" w:lineRule="auto"/>
        <w:jc w:val="left"/>
        <w:rPr>
          <w:rFonts w:ascii="宋体" w:hAnsi="宋体" w:cs="宋体"/>
          <w:spacing w:val="-2"/>
          <w:kern w:val="0"/>
          <w:position w:val="-2"/>
          <w:sz w:val="21"/>
          <w:szCs w:val="21"/>
        </w:rPr>
      </w:pP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3.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投标人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具有有效期内的工程监理综合资质或房屋建筑工程监理资质乙级（房屋建筑工程）或以上资质。</w:t>
      </w:r>
    </w:p>
    <w:p w:rsidR="009603C3" w:rsidRDefault="00042631">
      <w:pPr>
        <w:spacing w:line="360" w:lineRule="auto"/>
        <w:jc w:val="left"/>
        <w:rPr>
          <w:rFonts w:ascii="宋体" w:hAnsi="宋体" w:cs="宋体"/>
          <w:spacing w:val="-2"/>
          <w:kern w:val="0"/>
          <w:position w:val="-2"/>
          <w:sz w:val="21"/>
          <w:szCs w:val="21"/>
        </w:rPr>
      </w:pP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4.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本项目只接受购买了招标文件的单位提交的投标文件。</w:t>
      </w:r>
    </w:p>
    <w:p w:rsidR="009603C3" w:rsidRDefault="00042631">
      <w:pPr>
        <w:spacing w:line="360" w:lineRule="auto"/>
        <w:jc w:val="left"/>
        <w:rPr>
          <w:rFonts w:ascii="宋体" w:hAnsi="宋体" w:cs="宋体"/>
          <w:spacing w:val="-2"/>
          <w:kern w:val="0"/>
          <w:position w:val="-2"/>
          <w:sz w:val="21"/>
          <w:szCs w:val="21"/>
        </w:rPr>
      </w:pP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lastRenderedPageBreak/>
        <w:t>5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 xml:space="preserve">. 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参加本次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项目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活动前三年内，在经营活动中没有重大违法记录（提供资格声明函）；</w:t>
      </w:r>
    </w:p>
    <w:p w:rsidR="009603C3" w:rsidRDefault="00042631">
      <w:pPr>
        <w:spacing w:line="360" w:lineRule="auto"/>
        <w:jc w:val="left"/>
        <w:rPr>
          <w:rFonts w:ascii="宋体" w:hAnsi="宋体" w:cs="宋体"/>
          <w:spacing w:val="-2"/>
          <w:kern w:val="0"/>
          <w:position w:val="-2"/>
          <w:sz w:val="21"/>
          <w:szCs w:val="21"/>
        </w:rPr>
      </w:pP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6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 xml:space="preserve">. 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不得参与同一项目竞争的供应商（提供资格声明函）</w:t>
      </w:r>
    </w:p>
    <w:p w:rsidR="009603C3" w:rsidRDefault="00042631">
      <w:pPr>
        <w:spacing w:line="360" w:lineRule="auto"/>
        <w:jc w:val="left"/>
        <w:rPr>
          <w:rFonts w:ascii="宋体" w:hAnsi="宋体" w:cs="宋体"/>
          <w:spacing w:val="-2"/>
          <w:kern w:val="0"/>
          <w:position w:val="-2"/>
          <w:sz w:val="21"/>
          <w:szCs w:val="21"/>
        </w:rPr>
      </w:pP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1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）单位负责人为同一人或者存在直接控股、管理关系的不同供应商，不得参加同一包组投标或者未划分包组的同一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招标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项目的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招标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活动。如同时参加，则评审时均作无效投标处理。</w:t>
      </w:r>
    </w:p>
    <w:p w:rsidR="009603C3" w:rsidRDefault="00042631">
      <w:pPr>
        <w:spacing w:line="360" w:lineRule="auto"/>
        <w:jc w:val="left"/>
        <w:rPr>
          <w:rFonts w:ascii="宋体" w:hAnsi="宋体" w:cs="宋体"/>
          <w:spacing w:val="-2"/>
          <w:kern w:val="0"/>
          <w:position w:val="-2"/>
          <w:sz w:val="21"/>
          <w:szCs w:val="21"/>
        </w:rPr>
      </w:pP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2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）为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本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项目提供整体设计、规范编制或者项目管理、监理、检测等服务的供应商，不得再参加该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本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项目的其他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招标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活动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;</w:t>
      </w:r>
    </w:p>
    <w:p w:rsidR="009603C3" w:rsidRDefault="00042631">
      <w:pPr>
        <w:spacing w:line="360" w:lineRule="auto"/>
        <w:ind w:firstLineChars="300" w:firstLine="618"/>
        <w:jc w:val="left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本项目不允许联合体投标。</w:t>
      </w:r>
    </w:p>
    <w:p w:rsidR="009603C3" w:rsidRDefault="00042631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四、招标文件的获取</w:t>
      </w:r>
    </w:p>
    <w:p w:rsidR="009603C3" w:rsidRDefault="00042631">
      <w:pPr>
        <w:spacing w:line="360" w:lineRule="auto"/>
        <w:ind w:firstLineChars="200" w:firstLine="412"/>
        <w:jc w:val="left"/>
        <w:rPr>
          <w:rFonts w:ascii="宋体" w:hAnsi="宋体" w:cs="宋体"/>
          <w:spacing w:val="-2"/>
          <w:kern w:val="0"/>
          <w:position w:val="-2"/>
          <w:sz w:val="21"/>
          <w:szCs w:val="21"/>
        </w:rPr>
      </w:pP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获取时间：从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 xml:space="preserve"> 2020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年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12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月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26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日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09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时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00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分到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20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21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年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1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月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7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日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17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时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30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分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(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双休日及法定节假日除外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)</w:t>
      </w:r>
    </w:p>
    <w:p w:rsidR="009603C3" w:rsidRDefault="00042631">
      <w:pPr>
        <w:spacing w:line="360" w:lineRule="auto"/>
        <w:ind w:firstLineChars="200" w:firstLine="412"/>
        <w:jc w:val="left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获取方式：</w:t>
      </w:r>
      <w:r>
        <w:rPr>
          <w:rFonts w:ascii="宋体" w:hAnsi="宋体" w:cs="宋体" w:hint="eastAsia"/>
          <w:b/>
          <w:sz w:val="21"/>
          <w:szCs w:val="21"/>
        </w:rPr>
        <w:t>现场领购或线上购买，售后不退。</w:t>
      </w:r>
      <w:r>
        <w:rPr>
          <w:rFonts w:ascii="宋体" w:hAnsi="宋体" w:cs="宋体" w:hint="eastAsia"/>
          <w:sz w:val="21"/>
          <w:szCs w:val="21"/>
        </w:rPr>
        <w:t>线上购买招标文件的供应商，请登录广东志正招标有限公司官网“</w:t>
      </w:r>
      <w:r>
        <w:rPr>
          <w:rFonts w:ascii="宋体" w:hAnsi="宋体" w:cs="宋体" w:hint="eastAsia"/>
          <w:sz w:val="21"/>
          <w:szCs w:val="21"/>
        </w:rPr>
        <w:t>http://www.zztender.com/</w:t>
      </w:r>
      <w:r>
        <w:rPr>
          <w:rFonts w:ascii="宋体" w:hAnsi="宋体" w:cs="宋体" w:hint="eastAsia"/>
          <w:sz w:val="21"/>
          <w:szCs w:val="21"/>
        </w:rPr>
        <w:t>”中的“购买标书”入口进行线上操作并交费，详见官网“线上售标操作指引”。招标代理机构将</w:t>
      </w:r>
      <w:proofErr w:type="gramStart"/>
      <w:r>
        <w:rPr>
          <w:rFonts w:ascii="宋体" w:hAnsi="宋体" w:cs="宋体" w:hint="eastAsia"/>
          <w:sz w:val="21"/>
          <w:szCs w:val="21"/>
        </w:rPr>
        <w:t>按供应</w:t>
      </w:r>
      <w:proofErr w:type="gramEnd"/>
      <w:r>
        <w:rPr>
          <w:rFonts w:ascii="宋体" w:hAnsi="宋体" w:cs="宋体" w:hint="eastAsia"/>
          <w:sz w:val="21"/>
          <w:szCs w:val="21"/>
        </w:rPr>
        <w:t>商提供的信息，发送电子文件并邮寄纸质文件。建议供应商</w:t>
      </w:r>
      <w:proofErr w:type="gramStart"/>
      <w:r>
        <w:rPr>
          <w:rFonts w:ascii="宋体" w:hAnsi="宋体" w:cs="宋体" w:hint="eastAsia"/>
          <w:sz w:val="21"/>
          <w:szCs w:val="21"/>
        </w:rPr>
        <w:t>选择线</w:t>
      </w:r>
      <w:proofErr w:type="gramEnd"/>
      <w:r>
        <w:rPr>
          <w:rFonts w:ascii="宋体" w:hAnsi="宋体" w:cs="宋体" w:hint="eastAsia"/>
          <w:sz w:val="21"/>
          <w:szCs w:val="21"/>
        </w:rPr>
        <w:t>上购买方式，线上购买需另加邮购费人民币</w:t>
      </w:r>
      <w:r>
        <w:rPr>
          <w:rFonts w:ascii="宋体" w:hAnsi="宋体" w:cs="宋体" w:hint="eastAsia"/>
          <w:sz w:val="21"/>
          <w:szCs w:val="21"/>
        </w:rPr>
        <w:t>60</w:t>
      </w:r>
      <w:r>
        <w:rPr>
          <w:rFonts w:ascii="宋体" w:hAnsi="宋体" w:cs="宋体" w:hint="eastAsia"/>
          <w:sz w:val="21"/>
          <w:szCs w:val="21"/>
        </w:rPr>
        <w:t>元。招标文件每套售</w:t>
      </w:r>
      <w:r>
        <w:rPr>
          <w:rFonts w:ascii="宋体" w:hAnsi="宋体" w:cs="宋体" w:hint="eastAsia"/>
          <w:sz w:val="21"/>
          <w:szCs w:val="21"/>
        </w:rPr>
        <w:t>价</w:t>
      </w:r>
      <w:r>
        <w:rPr>
          <w:rFonts w:ascii="宋体" w:hAnsi="宋体" w:cs="宋体" w:hint="eastAsia"/>
          <w:sz w:val="21"/>
          <w:szCs w:val="21"/>
        </w:rPr>
        <w:t>300</w:t>
      </w:r>
      <w:r>
        <w:rPr>
          <w:rFonts w:ascii="宋体" w:hAnsi="宋体" w:cs="宋体" w:hint="eastAsia"/>
          <w:sz w:val="21"/>
          <w:szCs w:val="21"/>
        </w:rPr>
        <w:t>元（</w:t>
      </w:r>
      <w:r>
        <w:rPr>
          <w:rFonts w:ascii="宋体" w:hAnsi="宋体" w:cs="宋体" w:hint="eastAsia"/>
          <w:sz w:val="21"/>
          <w:szCs w:val="21"/>
        </w:rPr>
        <w:t>人民币），售后不退。（咨询电话</w:t>
      </w:r>
      <w:r>
        <w:rPr>
          <w:rFonts w:ascii="宋体" w:hAnsi="宋体" w:cs="宋体" w:hint="eastAsia"/>
          <w:sz w:val="21"/>
          <w:szCs w:val="21"/>
        </w:rPr>
        <w:t>020</w:t>
      </w:r>
      <w:r>
        <w:rPr>
          <w:rFonts w:ascii="宋体" w:hAnsi="宋体" w:cs="宋体" w:hint="eastAsia"/>
          <w:sz w:val="21"/>
          <w:szCs w:val="21"/>
        </w:rPr>
        <w:t>-87554018</w:t>
      </w:r>
      <w:r>
        <w:rPr>
          <w:rFonts w:ascii="宋体" w:hAnsi="宋体" w:cs="宋体" w:hint="eastAsia"/>
          <w:sz w:val="21"/>
          <w:szCs w:val="21"/>
        </w:rPr>
        <w:t>，邓小姐）</w:t>
      </w:r>
    </w:p>
    <w:p w:rsidR="009603C3" w:rsidRDefault="00042631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五、投标文件的递交</w:t>
      </w:r>
    </w:p>
    <w:p w:rsidR="009603C3" w:rsidRDefault="00042631">
      <w:pPr>
        <w:spacing w:line="360" w:lineRule="auto"/>
        <w:ind w:firstLineChars="200" w:firstLine="420"/>
        <w:jc w:val="left"/>
        <w:rPr>
          <w:rFonts w:ascii="宋体" w:hAnsi="宋体" w:cs="宋体"/>
          <w:kern w:val="0"/>
          <w:position w:val="-2"/>
          <w:sz w:val="21"/>
          <w:szCs w:val="21"/>
        </w:rPr>
      </w:pPr>
      <w:r>
        <w:rPr>
          <w:rFonts w:ascii="宋体" w:hAnsi="宋体" w:cs="宋体" w:hint="eastAsia"/>
          <w:kern w:val="0"/>
          <w:position w:val="-2"/>
          <w:sz w:val="21"/>
          <w:szCs w:val="21"/>
        </w:rPr>
        <w:t>递交截止时间：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20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21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年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1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月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8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日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09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时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30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分</w:t>
      </w:r>
    </w:p>
    <w:p w:rsidR="009603C3" w:rsidRDefault="00042631">
      <w:pPr>
        <w:spacing w:line="360" w:lineRule="auto"/>
        <w:ind w:firstLineChars="200" w:firstLine="420"/>
        <w:jc w:val="left"/>
        <w:rPr>
          <w:rFonts w:ascii="宋体" w:hAnsi="宋体" w:cs="宋体"/>
          <w:kern w:val="0"/>
          <w:position w:val="-2"/>
          <w:sz w:val="21"/>
          <w:szCs w:val="21"/>
        </w:rPr>
      </w:pPr>
      <w:r>
        <w:rPr>
          <w:rFonts w:ascii="宋体" w:hAnsi="宋体" w:cs="宋体" w:hint="eastAsia"/>
          <w:kern w:val="0"/>
          <w:position w:val="-2"/>
          <w:sz w:val="21"/>
          <w:szCs w:val="21"/>
        </w:rPr>
        <w:t>递交方式：广州市天河区龙怡路</w:t>
      </w:r>
      <w:proofErr w:type="gramStart"/>
      <w:r>
        <w:rPr>
          <w:rFonts w:ascii="宋体" w:hAnsi="宋体" w:cs="宋体" w:hint="eastAsia"/>
          <w:kern w:val="0"/>
          <w:position w:val="-2"/>
          <w:sz w:val="21"/>
          <w:szCs w:val="21"/>
        </w:rPr>
        <w:t>117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号银汇大厦</w:t>
      </w:r>
      <w:proofErr w:type="gramEnd"/>
      <w:r>
        <w:rPr>
          <w:rFonts w:ascii="宋体" w:hAnsi="宋体" w:cs="宋体" w:hint="eastAsia"/>
          <w:kern w:val="0"/>
          <w:position w:val="-2"/>
          <w:sz w:val="21"/>
          <w:szCs w:val="21"/>
        </w:rPr>
        <w:t>5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楼广东志正招标有限公司会议室纸质文件递交</w:t>
      </w:r>
    </w:p>
    <w:p w:rsidR="009603C3" w:rsidRDefault="00042631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六、开标时间及地点</w:t>
      </w:r>
    </w:p>
    <w:p w:rsidR="009603C3" w:rsidRDefault="00042631">
      <w:pPr>
        <w:spacing w:line="360" w:lineRule="auto"/>
        <w:ind w:firstLineChars="200" w:firstLine="420"/>
        <w:jc w:val="left"/>
        <w:rPr>
          <w:rFonts w:ascii="宋体" w:hAnsi="宋体" w:cs="宋体"/>
          <w:kern w:val="0"/>
          <w:position w:val="-2"/>
          <w:sz w:val="21"/>
          <w:szCs w:val="21"/>
        </w:rPr>
      </w:pPr>
      <w:r>
        <w:rPr>
          <w:rFonts w:ascii="宋体" w:hAnsi="宋体" w:cs="宋体" w:hint="eastAsia"/>
          <w:kern w:val="0"/>
          <w:position w:val="-2"/>
          <w:sz w:val="21"/>
          <w:szCs w:val="21"/>
        </w:rPr>
        <w:t>开标时间：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20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21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年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1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月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8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日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09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时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30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分</w:t>
      </w:r>
    </w:p>
    <w:p w:rsidR="009603C3" w:rsidRDefault="00042631">
      <w:pPr>
        <w:spacing w:line="360" w:lineRule="auto"/>
        <w:ind w:firstLineChars="200" w:firstLine="420"/>
        <w:jc w:val="left"/>
        <w:rPr>
          <w:rFonts w:ascii="宋体" w:hAnsi="宋体" w:cs="宋体"/>
          <w:kern w:val="0"/>
          <w:position w:val="-2"/>
          <w:sz w:val="21"/>
          <w:szCs w:val="21"/>
        </w:rPr>
      </w:pPr>
      <w:r>
        <w:rPr>
          <w:rFonts w:ascii="宋体" w:hAnsi="宋体" w:cs="宋体" w:hint="eastAsia"/>
          <w:kern w:val="0"/>
          <w:position w:val="-2"/>
          <w:sz w:val="21"/>
          <w:szCs w:val="21"/>
        </w:rPr>
        <w:t>开标地点：广州市天河区龙怡路</w:t>
      </w:r>
      <w:proofErr w:type="gramStart"/>
      <w:r>
        <w:rPr>
          <w:rFonts w:ascii="宋体" w:hAnsi="宋体" w:cs="宋体" w:hint="eastAsia"/>
          <w:kern w:val="0"/>
          <w:position w:val="-2"/>
          <w:sz w:val="21"/>
          <w:szCs w:val="21"/>
        </w:rPr>
        <w:t>117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号银汇大厦</w:t>
      </w:r>
      <w:proofErr w:type="gramEnd"/>
      <w:r>
        <w:rPr>
          <w:rFonts w:ascii="宋体" w:hAnsi="宋体" w:cs="宋体" w:hint="eastAsia"/>
          <w:kern w:val="0"/>
          <w:position w:val="-2"/>
          <w:sz w:val="21"/>
          <w:szCs w:val="21"/>
        </w:rPr>
        <w:t>5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楼广东志正招标有限公司会议室</w:t>
      </w:r>
    </w:p>
    <w:p w:rsidR="009603C3" w:rsidRDefault="00042631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七、其他</w:t>
      </w:r>
    </w:p>
    <w:p w:rsidR="009603C3" w:rsidRDefault="00042631">
      <w:pPr>
        <w:spacing w:line="360" w:lineRule="auto"/>
        <w:ind w:firstLineChars="200" w:firstLine="412"/>
        <w:jc w:val="left"/>
        <w:rPr>
          <w:rFonts w:ascii="宋体" w:hAnsi="宋体" w:cs="宋体"/>
          <w:spacing w:val="-2"/>
          <w:kern w:val="0"/>
          <w:position w:val="-2"/>
          <w:sz w:val="21"/>
          <w:szCs w:val="21"/>
        </w:rPr>
      </w:pP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广东志正招标有限公司受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华南师范大学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的委托，对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华南师范大学大学城校区北区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20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栋学生宿舍（</w:t>
      </w:r>
      <w:proofErr w:type="gramStart"/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含教师</w:t>
      </w:r>
      <w:proofErr w:type="gramEnd"/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宿舍）建设工程监理服务项目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进行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校内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招标，欢迎符合资格条件的供应商参加。</w:t>
      </w:r>
    </w:p>
    <w:p w:rsidR="009603C3" w:rsidRDefault="00042631">
      <w:pPr>
        <w:spacing w:line="360" w:lineRule="auto"/>
        <w:jc w:val="left"/>
        <w:rPr>
          <w:rFonts w:ascii="宋体" w:hAnsi="宋体" w:cs="宋体"/>
          <w:spacing w:val="-2"/>
          <w:kern w:val="0"/>
          <w:position w:val="-2"/>
          <w:sz w:val="21"/>
          <w:szCs w:val="21"/>
        </w:rPr>
      </w:pP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项目的名称：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华南师范大学大学城校区北区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20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栋学生宿舍（</w:t>
      </w:r>
      <w:proofErr w:type="gramStart"/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含教师</w:t>
      </w:r>
      <w:proofErr w:type="gramEnd"/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宿舍）建设工程监理服务项目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。</w:t>
      </w:r>
    </w:p>
    <w:p w:rsidR="009603C3" w:rsidRDefault="00042631">
      <w:pPr>
        <w:spacing w:line="360" w:lineRule="auto"/>
        <w:jc w:val="left"/>
        <w:rPr>
          <w:rFonts w:ascii="宋体" w:hAnsi="宋体" w:cs="宋体"/>
          <w:spacing w:val="-2"/>
          <w:kern w:val="0"/>
          <w:position w:val="-2"/>
          <w:sz w:val="21"/>
          <w:szCs w:val="21"/>
        </w:rPr>
      </w:pP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数量：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1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项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。</w:t>
      </w:r>
    </w:p>
    <w:p w:rsidR="009603C3" w:rsidRDefault="00042631">
      <w:pPr>
        <w:spacing w:line="360" w:lineRule="auto"/>
        <w:ind w:rightChars="-78" w:right="-187"/>
        <w:jc w:val="left"/>
        <w:rPr>
          <w:rFonts w:ascii="宋体" w:hAnsi="宋体" w:cs="宋体"/>
          <w:spacing w:val="-2"/>
          <w:kern w:val="0"/>
          <w:position w:val="-2"/>
          <w:sz w:val="21"/>
          <w:szCs w:val="21"/>
        </w:rPr>
      </w:pP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简要规格描述或项目基本概况介绍：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华南师范大学大学城校区北区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20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栋学生宿舍（</w:t>
      </w:r>
      <w:proofErr w:type="gramStart"/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含教师</w:t>
      </w:r>
      <w:proofErr w:type="gramEnd"/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宿舍）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lastRenderedPageBreak/>
        <w:t>建设工程监理服务项目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。</w:t>
      </w:r>
    </w:p>
    <w:p w:rsidR="009603C3" w:rsidRDefault="00042631">
      <w:pPr>
        <w:spacing w:line="360" w:lineRule="auto"/>
        <w:jc w:val="left"/>
        <w:rPr>
          <w:rFonts w:ascii="宋体" w:hAnsi="宋体" w:cs="宋体"/>
          <w:spacing w:val="-2"/>
          <w:kern w:val="0"/>
          <w:position w:val="-2"/>
          <w:sz w:val="21"/>
          <w:szCs w:val="21"/>
        </w:rPr>
      </w:pP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备注：</w:t>
      </w:r>
    </w:p>
    <w:p w:rsidR="009603C3" w:rsidRDefault="00042631">
      <w:pPr>
        <w:spacing w:line="360" w:lineRule="auto"/>
        <w:jc w:val="left"/>
        <w:rPr>
          <w:rFonts w:ascii="宋体" w:hAnsi="宋体" w:cs="宋体"/>
          <w:spacing w:val="-2"/>
          <w:kern w:val="0"/>
          <w:position w:val="-2"/>
          <w:sz w:val="21"/>
          <w:szCs w:val="21"/>
        </w:rPr>
      </w:pP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 xml:space="preserve">1. 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项目的详细内容及技术参数、执行标准：详见“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招标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需求”部分。</w:t>
      </w:r>
    </w:p>
    <w:p w:rsidR="009603C3" w:rsidRDefault="00042631">
      <w:pPr>
        <w:spacing w:line="360" w:lineRule="auto"/>
        <w:jc w:val="left"/>
        <w:rPr>
          <w:rFonts w:ascii="宋体" w:hAnsi="宋体" w:cs="宋体"/>
          <w:spacing w:val="-2"/>
          <w:kern w:val="0"/>
          <w:position w:val="-2"/>
          <w:sz w:val="21"/>
          <w:szCs w:val="21"/>
        </w:rPr>
      </w:pP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 xml:space="preserve">2. 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供应商应对项目所有的标的物进行响应，不允许只对其中部分内容进行响应。</w:t>
      </w:r>
    </w:p>
    <w:p w:rsidR="009603C3" w:rsidRDefault="00042631">
      <w:pPr>
        <w:tabs>
          <w:tab w:val="left" w:pos="709"/>
        </w:tabs>
        <w:spacing w:line="440" w:lineRule="exact"/>
        <w:rPr>
          <w:rFonts w:ascii="宋体" w:hAnsi="宋体" w:cs="宋体"/>
          <w:bCs/>
          <w:sz w:val="21"/>
          <w:szCs w:val="21"/>
        </w:rPr>
      </w:pPr>
      <w:r>
        <w:rPr>
          <w:rFonts w:ascii="宋体" w:hAnsi="宋体" w:cs="宋体" w:hint="eastAsia"/>
          <w:bCs/>
          <w:sz w:val="21"/>
          <w:szCs w:val="21"/>
        </w:rPr>
        <w:t>本次项目的所有相关公告会在中国招标投标公共服务平台（</w:t>
      </w:r>
      <w:r>
        <w:rPr>
          <w:rFonts w:ascii="宋体" w:hAnsi="宋体" w:cs="宋体" w:hint="eastAsia"/>
          <w:bCs/>
          <w:sz w:val="21"/>
          <w:szCs w:val="21"/>
        </w:rPr>
        <w:t>www.cebpubservice.com</w:t>
      </w:r>
      <w:r>
        <w:rPr>
          <w:rFonts w:ascii="宋体" w:hAnsi="宋体" w:cs="宋体" w:hint="eastAsia"/>
          <w:bCs/>
          <w:sz w:val="21"/>
          <w:szCs w:val="21"/>
        </w:rPr>
        <w:t>）</w:t>
      </w:r>
      <w:r>
        <w:rPr>
          <w:rFonts w:ascii="宋体" w:hAnsi="宋体" w:cs="宋体" w:hint="eastAsia"/>
          <w:bCs/>
          <w:sz w:val="21"/>
          <w:szCs w:val="21"/>
        </w:rPr>
        <w:t>、华南师范大学</w:t>
      </w:r>
      <w:r>
        <w:rPr>
          <w:rFonts w:ascii="宋体" w:hAnsi="宋体" w:cs="宋体" w:hint="eastAsia"/>
          <w:bCs/>
          <w:sz w:val="21"/>
          <w:szCs w:val="21"/>
        </w:rPr>
        <w:t>采购与招投标中心网站</w:t>
      </w:r>
      <w:r>
        <w:rPr>
          <w:rFonts w:ascii="宋体" w:hAnsi="宋体" w:cs="宋体" w:hint="eastAsia"/>
          <w:bCs/>
          <w:sz w:val="21"/>
          <w:szCs w:val="21"/>
        </w:rPr>
        <w:t>（</w:t>
      </w:r>
      <w:r>
        <w:rPr>
          <w:rFonts w:ascii="宋体" w:hAnsi="宋体" w:cs="宋体" w:hint="eastAsia"/>
          <w:bCs/>
          <w:sz w:val="21"/>
          <w:szCs w:val="21"/>
        </w:rPr>
        <w:t>http://cgzx.sc</w:t>
      </w:r>
      <w:r>
        <w:rPr>
          <w:rFonts w:ascii="宋体" w:hAnsi="宋体" w:cs="宋体" w:hint="eastAsia"/>
          <w:bCs/>
          <w:sz w:val="21"/>
          <w:szCs w:val="21"/>
        </w:rPr>
        <w:t>nu.edu.cn/</w:t>
      </w:r>
      <w:r>
        <w:rPr>
          <w:rFonts w:ascii="宋体" w:hAnsi="宋体" w:cs="宋体" w:hint="eastAsia"/>
          <w:bCs/>
          <w:sz w:val="21"/>
          <w:szCs w:val="21"/>
        </w:rPr>
        <w:t>）</w:t>
      </w:r>
      <w:r>
        <w:rPr>
          <w:rFonts w:ascii="宋体" w:hAnsi="宋体" w:cs="宋体" w:hint="eastAsia"/>
          <w:bCs/>
          <w:sz w:val="21"/>
          <w:szCs w:val="21"/>
        </w:rPr>
        <w:t>、采购代理机构网站（</w:t>
      </w:r>
      <w:r>
        <w:rPr>
          <w:rFonts w:ascii="宋体" w:hAnsi="宋体" w:cs="宋体" w:hint="eastAsia"/>
          <w:bCs/>
          <w:sz w:val="21"/>
          <w:szCs w:val="21"/>
        </w:rPr>
        <w:t>www.zztender.com</w:t>
      </w:r>
      <w:r>
        <w:rPr>
          <w:rFonts w:ascii="宋体" w:hAnsi="宋体" w:cs="宋体" w:hint="eastAsia"/>
          <w:bCs/>
          <w:sz w:val="21"/>
          <w:szCs w:val="21"/>
        </w:rPr>
        <w:t>）等相关媒体上公布，并视为有效送达，不再另行通知。</w:t>
      </w:r>
    </w:p>
    <w:p w:rsidR="009603C3" w:rsidRDefault="00042631">
      <w:pPr>
        <w:spacing w:line="360" w:lineRule="auto"/>
        <w:jc w:val="left"/>
        <w:rPr>
          <w:rFonts w:ascii="宋体" w:hAnsi="宋体" w:cs="宋体"/>
          <w:spacing w:val="-2"/>
          <w:kern w:val="0"/>
          <w:position w:val="-2"/>
          <w:sz w:val="21"/>
          <w:szCs w:val="21"/>
        </w:rPr>
      </w:pP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广东志正招标有限公司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 xml:space="preserve"> </w:t>
      </w:r>
    </w:p>
    <w:p w:rsidR="009603C3" w:rsidRDefault="00042631">
      <w:pPr>
        <w:spacing w:line="360" w:lineRule="auto"/>
        <w:jc w:val="left"/>
        <w:rPr>
          <w:rFonts w:ascii="宋体" w:hAnsi="宋体" w:cs="宋体"/>
          <w:spacing w:val="-2"/>
          <w:kern w:val="0"/>
          <w:position w:val="-2"/>
          <w:sz w:val="21"/>
          <w:szCs w:val="21"/>
        </w:rPr>
      </w:pP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2020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年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12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月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25</w:t>
      </w:r>
      <w:r>
        <w:rPr>
          <w:rFonts w:ascii="宋体" w:hAnsi="宋体" w:cs="宋体" w:hint="eastAsia"/>
          <w:spacing w:val="-2"/>
          <w:kern w:val="0"/>
          <w:position w:val="-2"/>
          <w:sz w:val="21"/>
          <w:szCs w:val="21"/>
        </w:rPr>
        <w:t>日</w:t>
      </w:r>
    </w:p>
    <w:p w:rsidR="009603C3" w:rsidRDefault="00042631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八、监督部门</w:t>
      </w:r>
    </w:p>
    <w:p w:rsidR="009603C3" w:rsidRDefault="00042631">
      <w:pPr>
        <w:spacing w:line="360" w:lineRule="auto"/>
        <w:ind w:firstLineChars="200" w:firstLine="420"/>
        <w:jc w:val="left"/>
        <w:rPr>
          <w:rFonts w:ascii="宋体" w:hAnsi="宋体" w:cs="宋体"/>
          <w:kern w:val="0"/>
          <w:position w:val="-2"/>
          <w:sz w:val="21"/>
          <w:szCs w:val="21"/>
        </w:rPr>
      </w:pPr>
      <w:r>
        <w:rPr>
          <w:rFonts w:ascii="宋体" w:hAnsi="宋体" w:cs="宋体" w:hint="eastAsia"/>
          <w:kern w:val="0"/>
          <w:position w:val="-2"/>
          <w:sz w:val="21"/>
          <w:szCs w:val="21"/>
        </w:rPr>
        <w:t>本招标项目的监督部门为</w:t>
      </w:r>
      <w:r>
        <w:rPr>
          <w:rFonts w:ascii="宋体" w:hAnsi="宋体" w:hint="eastAsia"/>
          <w:sz w:val="21"/>
          <w:szCs w:val="21"/>
        </w:rPr>
        <w:t>华南师范大学纪委监察处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。</w:t>
      </w:r>
    </w:p>
    <w:p w:rsidR="009603C3" w:rsidRDefault="00042631">
      <w:p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九、联系方式</w:t>
      </w:r>
    </w:p>
    <w:p w:rsidR="009603C3" w:rsidRDefault="00042631">
      <w:pPr>
        <w:spacing w:line="360" w:lineRule="auto"/>
        <w:ind w:firstLineChars="200" w:firstLine="420"/>
        <w:jc w:val="left"/>
        <w:rPr>
          <w:rFonts w:ascii="宋体" w:hAnsi="宋体" w:cs="宋体"/>
          <w:kern w:val="0"/>
          <w:position w:val="-2"/>
          <w:sz w:val="21"/>
          <w:szCs w:val="21"/>
        </w:rPr>
      </w:pPr>
      <w:r>
        <w:rPr>
          <w:rFonts w:ascii="宋体" w:hAnsi="宋体" w:cs="宋体" w:hint="eastAsia"/>
          <w:kern w:val="0"/>
          <w:position w:val="-2"/>
          <w:sz w:val="21"/>
          <w:szCs w:val="21"/>
        </w:rPr>
        <w:t>招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 xml:space="preserve"> 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标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 xml:space="preserve"> 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人：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华南师范大学</w:t>
      </w:r>
    </w:p>
    <w:p w:rsidR="009603C3" w:rsidRDefault="00042631">
      <w:pPr>
        <w:spacing w:line="360" w:lineRule="auto"/>
        <w:ind w:firstLineChars="200" w:firstLine="420"/>
        <w:jc w:val="left"/>
        <w:rPr>
          <w:rFonts w:ascii="宋体" w:hAnsi="宋体" w:cs="宋体"/>
          <w:kern w:val="0"/>
          <w:position w:val="-2"/>
          <w:sz w:val="21"/>
          <w:szCs w:val="21"/>
        </w:rPr>
      </w:pPr>
      <w:r>
        <w:rPr>
          <w:rFonts w:ascii="宋体" w:hAnsi="宋体" w:cs="宋体" w:hint="eastAsia"/>
          <w:kern w:val="0"/>
          <w:position w:val="-2"/>
          <w:sz w:val="21"/>
          <w:szCs w:val="21"/>
        </w:rPr>
        <w:t>地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ab/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址：</w:t>
      </w:r>
      <w:r>
        <w:rPr>
          <w:rFonts w:ascii="宋体" w:hAnsi="宋体" w:cs="宋体" w:hint="eastAsia"/>
          <w:kern w:val="0"/>
          <w:sz w:val="21"/>
          <w:szCs w:val="21"/>
        </w:rPr>
        <w:t>广州市天河区中山大道西</w:t>
      </w:r>
      <w:r>
        <w:rPr>
          <w:rFonts w:ascii="宋体" w:hAnsi="宋体" w:cs="宋体" w:hint="eastAsia"/>
          <w:kern w:val="0"/>
          <w:sz w:val="21"/>
          <w:szCs w:val="21"/>
        </w:rPr>
        <w:t>55</w:t>
      </w:r>
      <w:r>
        <w:rPr>
          <w:rFonts w:ascii="宋体" w:hAnsi="宋体" w:cs="宋体" w:hint="eastAsia"/>
          <w:kern w:val="0"/>
          <w:sz w:val="21"/>
          <w:szCs w:val="21"/>
        </w:rPr>
        <w:t>号</w:t>
      </w:r>
    </w:p>
    <w:p w:rsidR="009603C3" w:rsidRDefault="00042631">
      <w:pPr>
        <w:spacing w:line="360" w:lineRule="auto"/>
        <w:ind w:firstLineChars="200" w:firstLine="420"/>
        <w:jc w:val="left"/>
        <w:rPr>
          <w:rFonts w:ascii="宋体" w:hAnsi="宋体" w:cs="宋体"/>
          <w:kern w:val="0"/>
          <w:position w:val="-2"/>
          <w:sz w:val="21"/>
          <w:szCs w:val="21"/>
        </w:rPr>
      </w:pPr>
      <w:r>
        <w:rPr>
          <w:rFonts w:ascii="宋体" w:hAnsi="宋体" w:cs="宋体" w:hint="eastAsia"/>
          <w:kern w:val="0"/>
          <w:position w:val="-2"/>
          <w:sz w:val="21"/>
          <w:szCs w:val="21"/>
        </w:rPr>
        <w:t>联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 xml:space="preserve"> 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系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 xml:space="preserve"> 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人：</w:t>
      </w:r>
      <w:r>
        <w:rPr>
          <w:rFonts w:ascii="宋体" w:hAnsi="宋体" w:cs="宋体" w:hint="eastAsia"/>
          <w:kern w:val="0"/>
          <w:sz w:val="21"/>
          <w:szCs w:val="21"/>
        </w:rPr>
        <w:t>韦老师</w:t>
      </w:r>
    </w:p>
    <w:p w:rsidR="009603C3" w:rsidRDefault="00042631">
      <w:pPr>
        <w:spacing w:line="360" w:lineRule="auto"/>
        <w:ind w:firstLineChars="200" w:firstLine="420"/>
        <w:jc w:val="left"/>
        <w:rPr>
          <w:rFonts w:ascii="宋体" w:hAnsi="宋体" w:cs="宋体"/>
          <w:kern w:val="0"/>
          <w:position w:val="-2"/>
          <w:sz w:val="21"/>
          <w:szCs w:val="21"/>
        </w:rPr>
      </w:pPr>
      <w:r>
        <w:rPr>
          <w:rFonts w:ascii="宋体" w:hAnsi="宋体" w:cs="宋体" w:hint="eastAsia"/>
          <w:kern w:val="0"/>
          <w:position w:val="-2"/>
          <w:sz w:val="21"/>
          <w:szCs w:val="21"/>
        </w:rPr>
        <w:t>电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ab/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话：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 xml:space="preserve"> 020-85211069</w:t>
      </w:r>
    </w:p>
    <w:p w:rsidR="009603C3" w:rsidRDefault="00042631">
      <w:pPr>
        <w:spacing w:line="360" w:lineRule="auto"/>
        <w:ind w:firstLineChars="200" w:firstLine="420"/>
        <w:jc w:val="left"/>
        <w:rPr>
          <w:rFonts w:ascii="宋体" w:hAnsi="宋体" w:cs="宋体"/>
          <w:kern w:val="0"/>
          <w:position w:val="-2"/>
          <w:sz w:val="21"/>
          <w:szCs w:val="21"/>
        </w:rPr>
      </w:pPr>
      <w:r>
        <w:rPr>
          <w:rFonts w:ascii="宋体" w:hAnsi="宋体" w:cs="宋体" w:hint="eastAsia"/>
          <w:kern w:val="0"/>
          <w:position w:val="-2"/>
          <w:sz w:val="21"/>
          <w:szCs w:val="21"/>
        </w:rPr>
        <w:t>电子邮件：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/</w:t>
      </w:r>
    </w:p>
    <w:p w:rsidR="009603C3" w:rsidRDefault="009603C3">
      <w:pPr>
        <w:spacing w:line="360" w:lineRule="auto"/>
        <w:ind w:firstLineChars="200" w:firstLine="420"/>
        <w:jc w:val="left"/>
        <w:rPr>
          <w:rFonts w:ascii="宋体" w:hAnsi="宋体" w:cs="宋体"/>
          <w:kern w:val="0"/>
          <w:position w:val="-2"/>
          <w:sz w:val="21"/>
          <w:szCs w:val="21"/>
        </w:rPr>
      </w:pPr>
    </w:p>
    <w:p w:rsidR="009603C3" w:rsidRDefault="009603C3">
      <w:pPr>
        <w:spacing w:line="360" w:lineRule="auto"/>
        <w:ind w:firstLineChars="200" w:firstLine="420"/>
        <w:jc w:val="left"/>
        <w:rPr>
          <w:rFonts w:ascii="宋体" w:hAnsi="宋体" w:cs="宋体"/>
          <w:kern w:val="0"/>
          <w:position w:val="-2"/>
          <w:sz w:val="21"/>
          <w:szCs w:val="21"/>
        </w:rPr>
      </w:pPr>
    </w:p>
    <w:p w:rsidR="009603C3" w:rsidRDefault="00042631">
      <w:pPr>
        <w:spacing w:line="360" w:lineRule="auto"/>
        <w:ind w:firstLineChars="200" w:firstLine="420"/>
        <w:jc w:val="left"/>
        <w:rPr>
          <w:rFonts w:ascii="宋体" w:hAnsi="宋体" w:cs="宋体"/>
          <w:kern w:val="0"/>
          <w:position w:val="-2"/>
          <w:sz w:val="21"/>
          <w:szCs w:val="21"/>
        </w:rPr>
      </w:pPr>
      <w:r>
        <w:rPr>
          <w:rFonts w:ascii="宋体" w:hAnsi="宋体" w:cs="宋体" w:hint="eastAsia"/>
          <w:kern w:val="0"/>
          <w:position w:val="-2"/>
          <w:sz w:val="21"/>
          <w:szCs w:val="21"/>
        </w:rPr>
        <w:t>招标代理机构：广东志正招标有限公司</w:t>
      </w:r>
    </w:p>
    <w:p w:rsidR="009603C3" w:rsidRDefault="00042631">
      <w:pPr>
        <w:spacing w:line="360" w:lineRule="auto"/>
        <w:ind w:firstLineChars="200" w:firstLine="420"/>
        <w:jc w:val="left"/>
        <w:rPr>
          <w:rFonts w:ascii="宋体" w:hAnsi="宋体" w:cs="宋体"/>
          <w:kern w:val="0"/>
          <w:position w:val="-2"/>
          <w:sz w:val="21"/>
          <w:szCs w:val="21"/>
        </w:rPr>
      </w:pPr>
      <w:r>
        <w:rPr>
          <w:rFonts w:ascii="宋体" w:hAnsi="宋体" w:cs="宋体" w:hint="eastAsia"/>
          <w:kern w:val="0"/>
          <w:position w:val="-2"/>
          <w:sz w:val="21"/>
          <w:szCs w:val="21"/>
        </w:rPr>
        <w:t>地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ab/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址：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 xml:space="preserve"> 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广州市天河区龙怡路</w:t>
      </w:r>
      <w:proofErr w:type="gramStart"/>
      <w:r>
        <w:rPr>
          <w:rFonts w:ascii="宋体" w:hAnsi="宋体" w:cs="宋体" w:hint="eastAsia"/>
          <w:kern w:val="0"/>
          <w:position w:val="-2"/>
          <w:sz w:val="21"/>
          <w:szCs w:val="21"/>
        </w:rPr>
        <w:t>117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号银汇大厦</w:t>
      </w:r>
      <w:proofErr w:type="gramEnd"/>
      <w:r>
        <w:rPr>
          <w:rFonts w:ascii="宋体" w:hAnsi="宋体" w:cs="宋体" w:hint="eastAsia"/>
          <w:kern w:val="0"/>
          <w:position w:val="-2"/>
          <w:sz w:val="21"/>
          <w:szCs w:val="21"/>
        </w:rPr>
        <w:t>5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楼</w:t>
      </w:r>
    </w:p>
    <w:p w:rsidR="009603C3" w:rsidRDefault="00042631">
      <w:pPr>
        <w:spacing w:line="360" w:lineRule="auto"/>
        <w:ind w:firstLineChars="200" w:firstLine="420"/>
        <w:jc w:val="left"/>
        <w:rPr>
          <w:rFonts w:ascii="宋体" w:hAnsi="宋体" w:cs="宋体"/>
          <w:kern w:val="0"/>
          <w:position w:val="-2"/>
          <w:sz w:val="21"/>
          <w:szCs w:val="21"/>
        </w:rPr>
      </w:pPr>
      <w:r>
        <w:rPr>
          <w:rFonts w:ascii="宋体" w:hAnsi="宋体" w:cs="宋体" w:hint="eastAsia"/>
          <w:kern w:val="0"/>
          <w:position w:val="-2"/>
          <w:sz w:val="21"/>
          <w:szCs w:val="21"/>
        </w:rPr>
        <w:t>联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 xml:space="preserve"> 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系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 xml:space="preserve"> 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人：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 xml:space="preserve"> 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李先生、吴小姐</w:t>
      </w:r>
    </w:p>
    <w:p w:rsidR="009603C3" w:rsidRDefault="00042631">
      <w:pPr>
        <w:spacing w:line="360" w:lineRule="auto"/>
        <w:ind w:firstLineChars="200" w:firstLine="420"/>
        <w:jc w:val="left"/>
        <w:rPr>
          <w:rFonts w:ascii="宋体" w:hAnsi="宋体" w:cs="宋体"/>
          <w:kern w:val="0"/>
          <w:position w:val="-2"/>
          <w:sz w:val="21"/>
          <w:szCs w:val="21"/>
        </w:rPr>
      </w:pPr>
      <w:r>
        <w:rPr>
          <w:rFonts w:ascii="宋体" w:hAnsi="宋体" w:cs="宋体" w:hint="eastAsia"/>
          <w:kern w:val="0"/>
          <w:position w:val="-2"/>
          <w:sz w:val="21"/>
          <w:szCs w:val="21"/>
        </w:rPr>
        <w:t>电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ab/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>话：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 xml:space="preserve"> 020-87554618</w:t>
      </w:r>
    </w:p>
    <w:p w:rsidR="009603C3" w:rsidRDefault="00042631">
      <w:pPr>
        <w:spacing w:line="360" w:lineRule="auto"/>
        <w:ind w:firstLineChars="200" w:firstLine="420"/>
        <w:jc w:val="left"/>
        <w:rPr>
          <w:rFonts w:ascii="宋体" w:hAnsi="宋体" w:cs="宋体"/>
          <w:kern w:val="0"/>
          <w:position w:val="-2"/>
          <w:sz w:val="21"/>
          <w:szCs w:val="21"/>
        </w:rPr>
      </w:pPr>
      <w:r>
        <w:rPr>
          <w:rFonts w:ascii="宋体" w:hAnsi="宋体" w:cs="宋体" w:hint="eastAsia"/>
          <w:kern w:val="0"/>
          <w:position w:val="-2"/>
          <w:sz w:val="21"/>
          <w:szCs w:val="21"/>
        </w:rPr>
        <w:t>电子邮件：</w:t>
      </w:r>
      <w:r>
        <w:rPr>
          <w:rFonts w:ascii="宋体" w:hAnsi="宋体" w:cs="宋体" w:hint="eastAsia"/>
          <w:kern w:val="0"/>
          <w:position w:val="-2"/>
          <w:sz w:val="21"/>
          <w:szCs w:val="21"/>
        </w:rPr>
        <w:t xml:space="preserve"> /</w:t>
      </w:r>
    </w:p>
    <w:p w:rsidR="009603C3" w:rsidRDefault="009603C3">
      <w:pPr>
        <w:tabs>
          <w:tab w:val="left" w:pos="7465"/>
        </w:tabs>
        <w:spacing w:before="67"/>
        <w:ind w:left="2801"/>
        <w:jc w:val="left"/>
        <w:rPr>
          <w:rFonts w:ascii="宋体" w:hAnsi="宋体" w:cs="宋体"/>
          <w:sz w:val="21"/>
          <w:szCs w:val="21"/>
        </w:rPr>
      </w:pPr>
      <w:bookmarkStart w:id="0" w:name="_GoBack"/>
      <w:bookmarkEnd w:id="0"/>
    </w:p>
    <w:sectPr w:rsidR="00960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F473C"/>
    <w:multiLevelType w:val="singleLevel"/>
    <w:tmpl w:val="6D8F473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826EE"/>
    <w:rsid w:val="00042631"/>
    <w:rsid w:val="009603C3"/>
    <w:rsid w:val="0B626205"/>
    <w:rsid w:val="4E3826EE"/>
    <w:rsid w:val="6A34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E5C9A0-D59F-4282-B596-CE05E986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ahoma" w:hAnsi="Tahoma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autoSpaceDE w:val="0"/>
      <w:autoSpaceDN w:val="0"/>
      <w:spacing w:line="360" w:lineRule="auto"/>
      <w:ind w:left="181" w:firstLine="420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qq://txfi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qq://txfi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Hailey</dc:creator>
  <cp:lastModifiedBy>cgzxbgsh</cp:lastModifiedBy>
  <cp:revision>2</cp:revision>
  <dcterms:created xsi:type="dcterms:W3CDTF">2020-12-25T07:56:00Z</dcterms:created>
  <dcterms:modified xsi:type="dcterms:W3CDTF">2020-12-25T09:15:00Z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