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FZXiaoBiaoSong-B05S" w:hAnsi="FZXiaoBiaoSong-B05S" w:cs="FZXiaoBiaoSong-B05S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FZXiaoBiaoSong-B05S" w:hAnsi="FZXiaoBiaoSong-B05S" w:cs="FZXiaoBiaoSong-B05S"/>
          <w:color w:val="000000"/>
          <w:kern w:val="0"/>
          <w:sz w:val="44"/>
          <w:szCs w:val="44"/>
        </w:rPr>
        <w:t>华南师范大学期末考试考场登记表</w:t>
      </w:r>
    </w:p>
    <w:p>
      <w:pPr>
        <w:autoSpaceDE w:val="0"/>
        <w:autoSpaceDN w:val="0"/>
        <w:adjustRightInd w:val="0"/>
        <w:jc w:val="left"/>
        <w:rPr>
          <w:rFonts w:ascii="FZXiaoBiaoSong-B05S" w:hAnsi="FZXiaoBiaoSong-B05S" w:cs="FZXiaoBiaoSong-B05S"/>
          <w:color w:val="000000"/>
          <w:kern w:val="0"/>
          <w:sz w:val="44"/>
          <w:szCs w:val="44"/>
        </w:rPr>
      </w:pPr>
      <w:r>
        <w:rPr>
          <w:rFonts w:hint="eastAsia" w:ascii="FangSong_GB2312" w:hAnsi="FZXiaoBiaoSong-B05S" w:eastAsia="FangSong_GB2312" w:cs="FangSong_GB2312"/>
          <w:color w:val="000000"/>
          <w:kern w:val="0"/>
          <w:sz w:val="32"/>
          <w:szCs w:val="32"/>
        </w:rPr>
        <w:t>校区：                      开课单位：</w:t>
      </w:r>
    </w:p>
    <w:tbl>
      <w:tblPr>
        <w:tblStyle w:val="4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69"/>
        <w:gridCol w:w="1474"/>
        <w:gridCol w:w="1479"/>
        <w:gridCol w:w="159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年级、专业</w:t>
            </w:r>
          </w:p>
        </w:tc>
        <w:tc>
          <w:tcPr>
            <w:tcW w:w="274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27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应考人数</w:t>
            </w:r>
          </w:p>
        </w:tc>
        <w:tc>
          <w:tcPr>
            <w:tcW w:w="126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实考人数</w:t>
            </w:r>
          </w:p>
        </w:tc>
        <w:tc>
          <w:tcPr>
            <w:tcW w:w="147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缺考人数</w:t>
            </w:r>
          </w:p>
        </w:tc>
        <w:tc>
          <w:tcPr>
            <w:tcW w:w="135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试    室</w:t>
            </w:r>
          </w:p>
        </w:tc>
        <w:tc>
          <w:tcPr>
            <w:tcW w:w="126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发卷份数</w:t>
            </w:r>
          </w:p>
        </w:tc>
        <w:tc>
          <w:tcPr>
            <w:tcW w:w="147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收卷份数</w:t>
            </w:r>
          </w:p>
        </w:tc>
        <w:tc>
          <w:tcPr>
            <w:tcW w:w="135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考试时间</w:t>
            </w:r>
          </w:p>
        </w:tc>
        <w:tc>
          <w:tcPr>
            <w:tcW w:w="7170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 xml:space="preserve">      年    月    日    时   分至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8850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考场记录（主要记录考场纪律，缺考、作弊姓名，原因和情节等）：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缺考学生姓名、学号：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违纪作弊学生姓名、学号：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所在学院、年级、专业：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违纪作弊类型：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违纪作弊证据：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其他情况说明：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违纪学生签名：                 年   月   日    时    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  <w:t>主考教师签名：               监考教师签名：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FangSong_GB2312" w:hAnsi="FZXiaoBiaoSong-B05S" w:eastAsia="FangSong_GB2312" w:cs="FangSong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jc w:val="left"/>
      </w:pPr>
      <w:r>
        <w:rPr>
          <w:rFonts w:hint="eastAsia" w:ascii="FangSong_GB2312" w:eastAsia="FangSong_GB2312" w:cs="FangSong_GB2312"/>
          <w:color w:val="000000"/>
          <w:kern w:val="0"/>
          <w:sz w:val="30"/>
          <w:szCs w:val="30"/>
        </w:rPr>
        <w:t>说明：本表由监考教师负责填写，考试结束后，连同试卷交开课单位教务员。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BB"/>
    <w:rsid w:val="001C7CBE"/>
    <w:rsid w:val="002A13CF"/>
    <w:rsid w:val="00600991"/>
    <w:rsid w:val="007E2AEC"/>
    <w:rsid w:val="00A14F6B"/>
    <w:rsid w:val="00B82905"/>
    <w:rsid w:val="00B8304A"/>
    <w:rsid w:val="00D248A5"/>
    <w:rsid w:val="00E11DDF"/>
    <w:rsid w:val="00FB2CBB"/>
    <w:rsid w:val="096F17F4"/>
    <w:rsid w:val="52E927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ScaleCrop>false</ScaleCrop>
  <LinksUpToDate>false</LinksUpToDate>
  <CharactersWithSpaces>349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2016-07-03T11:32:00Z</dcterms:created>
  <dc:creator>吕蔚</dc:creator>
  <cp:lastModifiedBy>Administrator</cp:lastModifiedBy>
  <cp:lastPrinted>2016-07-07T02:40:00Z</cp:lastPrinted>
  <dcterms:modified xsi:type="dcterms:W3CDTF">2017-01-12T04:01:50Z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