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44" w:rsidRDefault="00BD789B">
      <w:pPr>
        <w:pStyle w:val="PlainText1"/>
        <w:ind w:firstLineChars="0" w:firstLine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:rsidR="00E80744" w:rsidRDefault="00E80744">
      <w:pPr>
        <w:pStyle w:val="PlainText1"/>
        <w:ind w:firstLineChars="0" w:firstLine="0"/>
        <w:rPr>
          <w:rFonts w:ascii="Times New Roman" w:hAnsi="Times New Roman"/>
          <w:szCs w:val="32"/>
        </w:rPr>
      </w:pPr>
    </w:p>
    <w:p w:rsidR="00E80744" w:rsidRDefault="00BD789B">
      <w:pPr>
        <w:widowControl/>
        <w:snapToGrid w:val="0"/>
        <w:spacing w:line="560" w:lineRule="exact"/>
        <w:jc w:val="center"/>
        <w:outlineLvl w:val="1"/>
        <w:rPr>
          <w:rFonts w:eastAsia="方正小标宋简体"/>
          <w:bCs/>
          <w:kern w:val="36"/>
          <w:sz w:val="44"/>
          <w:szCs w:val="44"/>
          <w:lang w:eastAsia="zh-CN"/>
        </w:rPr>
      </w:pPr>
      <w:r>
        <w:rPr>
          <w:rFonts w:eastAsia="方正小标宋简体" w:hint="eastAsia"/>
          <w:bCs/>
          <w:kern w:val="36"/>
          <w:sz w:val="44"/>
          <w:szCs w:val="44"/>
          <w:lang w:eastAsia="zh-CN"/>
        </w:rPr>
        <w:t>创新创业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成果展示活动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报名</w:t>
      </w:r>
      <w:r>
        <w:rPr>
          <w:rFonts w:eastAsia="方正小标宋简体"/>
          <w:bCs/>
          <w:kern w:val="36"/>
          <w:sz w:val="44"/>
          <w:szCs w:val="44"/>
          <w:lang w:eastAsia="zh-CN"/>
        </w:rPr>
        <w:t>表</w:t>
      </w:r>
    </w:p>
    <w:p w:rsidR="00E80744" w:rsidRDefault="00E80744">
      <w:pPr>
        <w:pStyle w:val="PlainText1"/>
        <w:spacing w:line="400" w:lineRule="exact"/>
        <w:ind w:firstLineChars="0" w:firstLine="0"/>
        <w:rPr>
          <w:rFonts w:ascii="Times New Roman" w:eastAsia="楷体_GB2312" w:hAnsi="Times New Roman"/>
          <w:b/>
          <w:bCs/>
          <w:color w:val="000000"/>
          <w:kern w:val="0"/>
          <w:sz w:val="24"/>
          <w:lang w:bidi="zh-TW"/>
        </w:rPr>
      </w:pPr>
    </w:p>
    <w:p w:rsidR="00E80744" w:rsidRDefault="00E80744">
      <w:pPr>
        <w:pStyle w:val="PlainText1"/>
        <w:spacing w:line="200" w:lineRule="exact"/>
        <w:ind w:firstLineChars="0" w:firstLine="0"/>
        <w:rPr>
          <w:rFonts w:ascii="Times New Roman" w:eastAsia="楷体_GB2312" w:hAnsi="Times New Roman"/>
          <w:b/>
          <w:bCs/>
          <w:sz w:val="24"/>
        </w:rPr>
      </w:pPr>
    </w:p>
    <w:tbl>
      <w:tblPr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2420"/>
        <w:gridCol w:w="794"/>
        <w:gridCol w:w="2131"/>
        <w:gridCol w:w="2431"/>
      </w:tblGrid>
      <w:tr w:rsidR="00E80744">
        <w:trPr>
          <w:trHeight w:val="567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参展单位信息（</w:t>
            </w:r>
            <w:r>
              <w:rPr>
                <w:rFonts w:eastAsia="宋体"/>
                <w:b/>
                <w:bCs/>
                <w:lang w:eastAsia="zh-CN"/>
              </w:rPr>
              <w:t>可根据</w:t>
            </w:r>
            <w:r>
              <w:rPr>
                <w:rFonts w:eastAsia="宋体"/>
                <w:b/>
                <w:bCs/>
                <w:lang w:eastAsia="zh-CN"/>
              </w:rPr>
              <w:t>参展单位数量</w:t>
            </w:r>
            <w:r>
              <w:rPr>
                <w:rFonts w:eastAsia="宋体"/>
                <w:b/>
                <w:bCs/>
                <w:lang w:eastAsia="zh-CN"/>
              </w:rPr>
              <w:t>自行</w:t>
            </w:r>
            <w:r>
              <w:rPr>
                <w:rFonts w:eastAsia="宋体"/>
                <w:b/>
                <w:bCs/>
                <w:lang w:eastAsia="zh-CN"/>
              </w:rPr>
              <w:t>添加）</w:t>
            </w:r>
          </w:p>
        </w:tc>
      </w:tr>
      <w:tr w:rsidR="00E80744">
        <w:trPr>
          <w:trHeight w:val="567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省（区、市）</w:t>
            </w:r>
            <w:proofErr w:type="gramStart"/>
            <w:r>
              <w:rPr>
                <w:rFonts w:eastAsia="宋体"/>
                <w:sz w:val="18"/>
                <w:szCs w:val="18"/>
                <w:lang w:eastAsia="zh-CN"/>
              </w:rPr>
              <w:t>人社部门</w:t>
            </w:r>
            <w:proofErr w:type="gramEnd"/>
            <w:r>
              <w:rPr>
                <w:rFonts w:eastAsia="宋体"/>
                <w:sz w:val="18"/>
                <w:szCs w:val="18"/>
                <w:lang w:eastAsia="zh-CN"/>
              </w:rPr>
              <w:t>/</w:t>
            </w:r>
            <w:r>
              <w:rPr>
                <w:rFonts w:eastAsia="宋体"/>
                <w:sz w:val="18"/>
                <w:szCs w:val="18"/>
                <w:lang w:eastAsia="zh-CN"/>
              </w:rPr>
              <w:t>单独组队的博士后设站单位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华南师范大学</w:t>
            </w:r>
            <w:bookmarkStart w:id="0" w:name="_GoBack"/>
            <w:bookmarkEnd w:id="0"/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参展单位</w:t>
            </w:r>
            <w:r>
              <w:rPr>
                <w:rFonts w:eastAsia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对接人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参展单位</w:t>
            </w:r>
            <w:r>
              <w:rPr>
                <w:rFonts w:eastAsia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对接人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工作</w:t>
            </w:r>
            <w:r>
              <w:rPr>
                <w:rFonts w:eastAsia="宋体"/>
                <w:b/>
                <w:bCs/>
                <w:lang w:eastAsia="zh-CN"/>
              </w:rPr>
              <w:t>人员信息（</w:t>
            </w:r>
            <w:r>
              <w:rPr>
                <w:rFonts w:eastAsia="宋体"/>
                <w:b/>
                <w:bCs/>
                <w:lang w:eastAsia="zh-CN"/>
              </w:rPr>
              <w:t>每</w:t>
            </w:r>
            <w:r>
              <w:rPr>
                <w:rFonts w:eastAsia="宋体"/>
                <w:b/>
                <w:bCs/>
                <w:lang w:eastAsia="zh-CN"/>
              </w:rPr>
              <w:t>个展位</w:t>
            </w:r>
            <w:r>
              <w:rPr>
                <w:rFonts w:eastAsia="宋体"/>
                <w:b/>
                <w:bCs/>
                <w:lang w:eastAsia="zh-CN"/>
              </w:rPr>
              <w:t>1-2</w:t>
            </w:r>
            <w:r>
              <w:rPr>
                <w:rFonts w:eastAsia="宋体"/>
                <w:b/>
                <w:bCs/>
                <w:lang w:eastAsia="zh-CN"/>
              </w:rPr>
              <w:t>名工作人员</w:t>
            </w:r>
            <w:r>
              <w:rPr>
                <w:rFonts w:eastAsia="宋体"/>
                <w:b/>
                <w:bCs/>
                <w:lang w:eastAsia="zh-CN"/>
              </w:rPr>
              <w:t>）</w:t>
            </w: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工作人员</w:t>
            </w:r>
            <w:r>
              <w:rPr>
                <w:rFonts w:eastAsia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所在</w:t>
            </w:r>
            <w:r>
              <w:rPr>
                <w:rFonts w:eastAsia="宋体"/>
                <w:sz w:val="18"/>
                <w:szCs w:val="18"/>
                <w:lang w:eastAsia="zh-CN"/>
              </w:rPr>
              <w:t>单位</w:t>
            </w:r>
            <w:r>
              <w:rPr>
                <w:rFonts w:eastAsia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工作人员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56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所在</w:t>
            </w:r>
            <w:r>
              <w:rPr>
                <w:rFonts w:eastAsia="宋体"/>
                <w:sz w:val="18"/>
                <w:szCs w:val="18"/>
                <w:lang w:eastAsia="zh-CN"/>
              </w:rPr>
              <w:t>单位</w:t>
            </w:r>
            <w:r>
              <w:rPr>
                <w:rFonts w:eastAsia="宋体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 w:rsidR="00E80744">
        <w:trPr>
          <w:trHeight w:val="4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展示</w:t>
            </w:r>
            <w:r>
              <w:rPr>
                <w:rFonts w:eastAsia="宋体"/>
                <w:sz w:val="18"/>
                <w:szCs w:val="18"/>
                <w:lang w:eastAsia="zh-CN"/>
              </w:rPr>
              <w:t>内容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00" w:lineRule="exact"/>
              <w:jc w:val="both"/>
              <w:rPr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文字素材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图片素材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>视频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素材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宋体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>实物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素材</w:t>
            </w:r>
          </w:p>
        </w:tc>
      </w:tr>
      <w:tr w:rsidR="00E80744">
        <w:trPr>
          <w:trHeight w:val="90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60" w:lineRule="auto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展示实物概况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300" w:lineRule="exact"/>
              <w:ind w:left="180" w:hangingChars="100" w:hanging="180"/>
              <w:jc w:val="both"/>
              <w:rPr>
                <w:rFonts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数量：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件；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总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体积：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eastAsia="宋体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总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重量：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     kg</w:t>
            </w:r>
          </w:p>
          <w:p w:rsidR="00E80744" w:rsidRDefault="00BD789B">
            <w:pPr>
              <w:widowControl/>
              <w:spacing w:line="300" w:lineRule="exact"/>
              <w:ind w:left="180" w:hangingChars="100" w:hanging="180"/>
              <w:jc w:val="both"/>
              <w:rPr>
                <w:rFonts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是否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具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有互动性、观赏性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是否获得省级及以上奖项或荣誉</w:t>
            </w:r>
          </w:p>
          <w:p w:rsidR="00E80744" w:rsidRDefault="00BD789B">
            <w:pPr>
              <w:widowControl/>
              <w:spacing w:line="300" w:lineRule="exact"/>
              <w:ind w:left="180" w:hangingChars="100" w:hanging="180"/>
              <w:jc w:val="both"/>
              <w:rPr>
                <w:lang w:eastAsia="zh-Hans"/>
              </w:rPr>
            </w:pP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sym w:font="Wingdings" w:char="00A8"/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其他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亮</w:t>
            </w:r>
            <w:r>
              <w:rPr>
                <w:rFonts w:eastAsia="宋体" w:hint="eastAsia"/>
                <w:color w:val="auto"/>
                <w:sz w:val="18"/>
                <w:szCs w:val="18"/>
                <w:lang w:eastAsia="zh-CN"/>
              </w:rPr>
              <w:t>点：</w:t>
            </w:r>
          </w:p>
        </w:tc>
      </w:tr>
      <w:tr w:rsidR="00E80744">
        <w:trPr>
          <w:trHeight w:val="3133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BD789B">
            <w:pPr>
              <w:widowControl/>
              <w:spacing w:line="400" w:lineRule="exact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内容简介</w:t>
            </w:r>
          </w:p>
          <w:p w:rsidR="00E80744" w:rsidRDefault="00BD789B">
            <w:pPr>
              <w:widowControl/>
              <w:spacing w:line="400" w:lineRule="exact"/>
              <w:jc w:val="center"/>
              <w:rPr>
                <w:lang w:eastAsia="zh-CN"/>
              </w:rPr>
            </w:pPr>
            <w:r>
              <w:rPr>
                <w:rFonts w:eastAsia="宋体" w:hint="eastAsia"/>
                <w:sz w:val="18"/>
                <w:szCs w:val="18"/>
                <w:lang w:eastAsia="zh-CN"/>
              </w:rPr>
              <w:t>（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300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字以内）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744" w:rsidRDefault="00E80744">
            <w:pPr>
              <w:widowControl/>
              <w:spacing w:line="300" w:lineRule="exact"/>
              <w:ind w:left="180" w:hangingChars="100" w:hanging="180"/>
              <w:jc w:val="center"/>
              <w:rPr>
                <w:rFonts w:eastAsia="宋体"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E80744" w:rsidRDefault="00BD789B">
      <w:pPr>
        <w:pStyle w:val="PlainText1"/>
        <w:ind w:firstLineChars="3100" w:firstLine="5580"/>
        <w:rPr>
          <w:rFonts w:ascii="Times New Roman" w:eastAsia="楷体_GB2312" w:hAnsi="Times New Roman"/>
          <w:b/>
          <w:bCs/>
          <w:sz w:val="24"/>
        </w:rPr>
      </w:pPr>
      <w:r>
        <w:rPr>
          <w:rFonts w:eastAsia="宋体" w:hint="eastAsia"/>
          <w:sz w:val="18"/>
          <w:szCs w:val="18"/>
        </w:rPr>
        <w:t>填表时间：</w:t>
      </w:r>
      <w:r>
        <w:rPr>
          <w:rFonts w:eastAsia="宋体" w:hint="eastAsia"/>
          <w:sz w:val="18"/>
          <w:szCs w:val="18"/>
        </w:rPr>
        <w:t xml:space="preserve">             </w:t>
      </w:r>
      <w:r>
        <w:rPr>
          <w:rFonts w:eastAsia="宋体" w:hint="eastAsia"/>
          <w:sz w:val="18"/>
          <w:szCs w:val="18"/>
        </w:rPr>
        <w:t>年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月</w:t>
      </w:r>
      <w:r>
        <w:rPr>
          <w:rFonts w:eastAsia="宋体" w:hint="eastAsia"/>
          <w:sz w:val="18"/>
          <w:szCs w:val="18"/>
        </w:rPr>
        <w:t xml:space="preserve">   </w:t>
      </w:r>
      <w:r>
        <w:rPr>
          <w:rFonts w:eastAsia="宋体" w:hint="eastAsia"/>
          <w:sz w:val="18"/>
          <w:szCs w:val="18"/>
        </w:rPr>
        <w:t>日</w:t>
      </w:r>
    </w:p>
    <w:p w:rsidR="00E80744" w:rsidRDefault="00E80744">
      <w:pPr>
        <w:rPr>
          <w:vanish/>
        </w:rPr>
      </w:pPr>
    </w:p>
    <w:sectPr w:rsidR="00E80744">
      <w:pgSz w:w="11906" w:h="16838"/>
      <w:pgMar w:top="1344" w:right="1525" w:bottom="1259" w:left="135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RhYjBhNjRjNTA3NzJlZWQ5ZGNmZmM3MGNmZDYifQ=="/>
  </w:docVars>
  <w:rsids>
    <w:rsidRoot w:val="299D0D8A"/>
    <w:rsid w:val="0041432B"/>
    <w:rsid w:val="00BD789B"/>
    <w:rsid w:val="00E80744"/>
    <w:rsid w:val="0FD35056"/>
    <w:rsid w:val="299D0D8A"/>
    <w:rsid w:val="37125491"/>
    <w:rsid w:val="4DAF4AFE"/>
    <w:rsid w:val="5FD94056"/>
    <w:rsid w:val="60B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7D4C9D-212E-4B24-97F3-55F6EDE3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PlainText1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qFormat/>
    <w:pPr>
      <w:widowControl w:val="0"/>
      <w:adjustRightInd w:val="0"/>
      <w:snapToGrid w:val="0"/>
      <w:spacing w:line="600" w:lineRule="exact"/>
      <w:ind w:firstLineChars="200" w:firstLine="800"/>
      <w:jc w:val="both"/>
    </w:pPr>
    <w:rPr>
      <w:rFonts w:ascii="宋体" w:eastAsia="仿宋_GB2312" w:hAnsi="宋体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大汉大唐</dc:creator>
  <cp:lastModifiedBy>李智 </cp:lastModifiedBy>
  <cp:revision>3</cp:revision>
  <dcterms:created xsi:type="dcterms:W3CDTF">2023-09-08T09:56:00Z</dcterms:created>
  <dcterms:modified xsi:type="dcterms:W3CDTF">2023-09-13T07:25:00Z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ICV">
    <vt:lpwstr>6C14CE0C9DE44A4DB9E670E1B14BD053_11</vt:lpwstr>
  </property>
</Properties>
</file>