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53" w:rsidRPr="00C05D07" w:rsidRDefault="00C05D07" w:rsidP="004C179A">
      <w:pPr>
        <w:spacing w:line="360" w:lineRule="auto"/>
        <w:jc w:val="center"/>
        <w:rPr>
          <w:b/>
          <w:sz w:val="28"/>
          <w:szCs w:val="28"/>
        </w:rPr>
      </w:pPr>
      <w:r w:rsidRPr="00C05D07">
        <w:rPr>
          <w:rFonts w:hint="eastAsia"/>
          <w:b/>
          <w:sz w:val="28"/>
          <w:szCs w:val="28"/>
        </w:rPr>
        <w:t>2</w:t>
      </w:r>
      <w:r w:rsidRPr="00C05D07">
        <w:rPr>
          <w:b/>
          <w:sz w:val="28"/>
          <w:szCs w:val="28"/>
        </w:rPr>
        <w:t>01</w:t>
      </w:r>
      <w:r w:rsidR="00DF2D58">
        <w:rPr>
          <w:b/>
          <w:sz w:val="28"/>
          <w:szCs w:val="28"/>
        </w:rPr>
        <w:t>9</w:t>
      </w:r>
      <w:r w:rsidRPr="00C05D07">
        <w:rPr>
          <w:rFonts w:hint="eastAsia"/>
          <w:b/>
          <w:sz w:val="28"/>
          <w:szCs w:val="28"/>
        </w:rPr>
        <w:t>年</w:t>
      </w:r>
      <w:r w:rsidRPr="00C05D07">
        <w:rPr>
          <w:b/>
          <w:sz w:val="28"/>
          <w:szCs w:val="28"/>
        </w:rPr>
        <w:t>大创项目</w:t>
      </w:r>
      <w:r w:rsidR="00AA0740">
        <w:rPr>
          <w:b/>
          <w:sz w:val="28"/>
          <w:szCs w:val="28"/>
        </w:rPr>
        <w:t>结题</w:t>
      </w:r>
      <w:r w:rsidRPr="00C05D07">
        <w:rPr>
          <w:b/>
          <w:sz w:val="28"/>
          <w:szCs w:val="28"/>
        </w:rPr>
        <w:t>答辩</w:t>
      </w:r>
      <w:r w:rsidRPr="00C05D07">
        <w:rPr>
          <w:rFonts w:hint="eastAsia"/>
          <w:b/>
          <w:sz w:val="28"/>
          <w:szCs w:val="28"/>
        </w:rPr>
        <w:t>（第一组）</w:t>
      </w:r>
    </w:p>
    <w:p w:rsidR="001C6B29" w:rsidRPr="004C179A" w:rsidRDefault="001C6B29" w:rsidP="004C179A">
      <w:pPr>
        <w:tabs>
          <w:tab w:val="right" w:pos="8306"/>
        </w:tabs>
        <w:spacing w:line="360" w:lineRule="auto"/>
        <w:rPr>
          <w:sz w:val="24"/>
          <w:szCs w:val="24"/>
        </w:rPr>
      </w:pPr>
      <w:r w:rsidRPr="004C179A">
        <w:rPr>
          <w:rFonts w:hint="eastAsia"/>
          <w:sz w:val="24"/>
          <w:szCs w:val="24"/>
        </w:rPr>
        <w:t>时间</w:t>
      </w:r>
      <w:r w:rsidRPr="004C179A">
        <w:rPr>
          <w:sz w:val="24"/>
          <w:szCs w:val="24"/>
        </w:rPr>
        <w:t>：</w:t>
      </w:r>
      <w:r w:rsidR="000456A3" w:rsidRPr="004C179A">
        <w:rPr>
          <w:sz w:val="24"/>
          <w:szCs w:val="24"/>
        </w:rPr>
        <w:t>4</w:t>
      </w:r>
      <w:r w:rsidRPr="004C179A">
        <w:rPr>
          <w:rFonts w:hint="eastAsia"/>
          <w:sz w:val="24"/>
          <w:szCs w:val="24"/>
        </w:rPr>
        <w:t>月</w:t>
      </w:r>
      <w:r w:rsidR="000456A3" w:rsidRPr="004C179A">
        <w:rPr>
          <w:sz w:val="24"/>
          <w:szCs w:val="24"/>
        </w:rPr>
        <w:t>2</w:t>
      </w:r>
      <w:r w:rsidR="00DF2D58">
        <w:rPr>
          <w:sz w:val="24"/>
          <w:szCs w:val="24"/>
        </w:rPr>
        <w:t>5</w:t>
      </w:r>
      <w:r w:rsidRPr="004C179A">
        <w:rPr>
          <w:rFonts w:hint="eastAsia"/>
          <w:sz w:val="24"/>
          <w:szCs w:val="24"/>
        </w:rPr>
        <w:t>日</w:t>
      </w:r>
      <w:r w:rsidRPr="004C179A">
        <w:rPr>
          <w:sz w:val="24"/>
          <w:szCs w:val="24"/>
        </w:rPr>
        <w:t>下午</w:t>
      </w:r>
      <w:r w:rsidRPr="004C179A">
        <w:rPr>
          <w:rFonts w:hint="eastAsia"/>
          <w:sz w:val="24"/>
          <w:szCs w:val="24"/>
        </w:rPr>
        <w:t>2:</w:t>
      </w:r>
      <w:r w:rsidR="00AA0740">
        <w:rPr>
          <w:sz w:val="24"/>
          <w:szCs w:val="24"/>
        </w:rPr>
        <w:t>4</w:t>
      </w:r>
      <w:r w:rsidR="00EF6A65">
        <w:rPr>
          <w:rFonts w:hint="eastAsia"/>
          <w:sz w:val="24"/>
          <w:szCs w:val="24"/>
        </w:rPr>
        <w:t>5</w:t>
      </w:r>
      <w:r w:rsidRPr="004C179A">
        <w:rPr>
          <w:rFonts w:hint="eastAsia"/>
          <w:sz w:val="24"/>
          <w:szCs w:val="24"/>
        </w:rPr>
        <w:t xml:space="preserve">                </w:t>
      </w:r>
      <w:r w:rsidR="004C179A">
        <w:rPr>
          <w:sz w:val="24"/>
          <w:szCs w:val="24"/>
        </w:rPr>
        <w:t xml:space="preserve">                </w:t>
      </w:r>
      <w:r w:rsidRPr="004C179A">
        <w:rPr>
          <w:rFonts w:hint="eastAsia"/>
          <w:sz w:val="24"/>
          <w:szCs w:val="24"/>
        </w:rPr>
        <w:t>地点</w:t>
      </w:r>
      <w:r w:rsidRPr="004C179A">
        <w:rPr>
          <w:sz w:val="24"/>
          <w:szCs w:val="24"/>
        </w:rPr>
        <w:t>：</w:t>
      </w:r>
      <w:r w:rsidR="00B23402">
        <w:rPr>
          <w:rFonts w:hint="eastAsia"/>
          <w:sz w:val="24"/>
          <w:szCs w:val="24"/>
        </w:rPr>
        <w:t>学院</w:t>
      </w:r>
      <w:r w:rsidR="00B23402">
        <w:rPr>
          <w:rFonts w:hint="eastAsia"/>
          <w:sz w:val="24"/>
          <w:szCs w:val="24"/>
        </w:rPr>
        <w:t>312</w:t>
      </w:r>
      <w:r w:rsidR="00C05D07" w:rsidRPr="004C179A">
        <w:rPr>
          <w:sz w:val="24"/>
          <w:szCs w:val="24"/>
        </w:rPr>
        <w:tab/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669"/>
        <w:gridCol w:w="3295"/>
        <w:gridCol w:w="1231"/>
        <w:gridCol w:w="1179"/>
        <w:gridCol w:w="1134"/>
        <w:gridCol w:w="992"/>
      </w:tblGrid>
      <w:tr w:rsidR="00AA0740" w:rsidRPr="001C6B29" w:rsidTr="00AA0740">
        <w:trPr>
          <w:trHeight w:val="495"/>
          <w:jc w:val="center"/>
        </w:trPr>
        <w:tc>
          <w:tcPr>
            <w:tcW w:w="669" w:type="dxa"/>
            <w:vAlign w:val="center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3295" w:type="dxa"/>
            <w:vAlign w:val="center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项目名称</w:t>
            </w:r>
          </w:p>
        </w:tc>
        <w:tc>
          <w:tcPr>
            <w:tcW w:w="1231" w:type="dxa"/>
            <w:vAlign w:val="center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负责人</w:t>
            </w:r>
          </w:p>
        </w:tc>
        <w:tc>
          <w:tcPr>
            <w:tcW w:w="1179" w:type="dxa"/>
            <w:vAlign w:val="center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1C6B29">
              <w:rPr>
                <w:rFonts w:ascii="Calibri" w:eastAsia="宋体" w:hAnsi="Calibri" w:cs="Times New Roman" w:hint="eastAsia"/>
                <w:b/>
              </w:rPr>
              <w:t>类型</w:t>
            </w:r>
          </w:p>
        </w:tc>
        <w:tc>
          <w:tcPr>
            <w:tcW w:w="992" w:type="dxa"/>
          </w:tcPr>
          <w:p w:rsidR="00AA0740" w:rsidRPr="001C6B29" w:rsidRDefault="00AA0740" w:rsidP="004C179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级别</w:t>
            </w:r>
          </w:p>
        </w:tc>
      </w:tr>
      <w:tr w:rsidR="00AA0740" w:rsidRPr="001C6B29" w:rsidTr="00AA0740">
        <w:trPr>
          <w:trHeight w:val="806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云尚师者教育科技有限公司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伍致杭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徐向龙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国家级</w:t>
            </w:r>
          </w:p>
        </w:tc>
      </w:tr>
      <w:tr w:rsidR="00AA0740" w:rsidRPr="001C6B29" w:rsidTr="00AA0740">
        <w:trPr>
          <w:trHeight w:val="844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与时概念影像——文化摄影创意综合体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邓钧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刘善敏</w:t>
            </w:r>
          </w:p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张思慧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700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玩具赋能工厂项目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周炫玲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余晓玲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824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全黑精酿概念馆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谢博涵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周传丽</w:t>
            </w:r>
          </w:p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刘洪钰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708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立德舟青少年领导力培养中心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钟泽凯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彭璧玉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846"/>
          <w:jc w:val="center"/>
        </w:trPr>
        <w:tc>
          <w:tcPr>
            <w:tcW w:w="669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240" w:lineRule="exact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CommercialInitiator</w:t>
            </w:r>
            <w:r w:rsidRPr="00AA0740">
              <w:rPr>
                <w:rFonts w:hint="eastAsia"/>
                <w:szCs w:val="21"/>
              </w:rPr>
              <w:t>商业启蒙者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詹俊龙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黄楷胤</w:t>
            </w:r>
          </w:p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邓树添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创业训练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</w:tbl>
    <w:p w:rsidR="001C6B29" w:rsidRDefault="001C6B29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AA0740" w:rsidRDefault="00AA0740" w:rsidP="004C179A">
      <w:pPr>
        <w:spacing w:line="360" w:lineRule="auto"/>
        <w:jc w:val="center"/>
        <w:rPr>
          <w:b/>
          <w:sz w:val="28"/>
          <w:szCs w:val="28"/>
        </w:rPr>
      </w:pPr>
    </w:p>
    <w:p w:rsidR="00D25A5A" w:rsidRDefault="00D25A5A" w:rsidP="004C179A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C05D07" w:rsidRDefault="00AA0740" w:rsidP="004C179A">
      <w:pPr>
        <w:spacing w:line="360" w:lineRule="auto"/>
        <w:jc w:val="center"/>
        <w:rPr>
          <w:b/>
          <w:sz w:val="28"/>
          <w:szCs w:val="28"/>
        </w:rPr>
      </w:pPr>
      <w:r w:rsidRPr="00AA0740">
        <w:rPr>
          <w:rFonts w:hint="eastAsia"/>
          <w:b/>
          <w:sz w:val="28"/>
          <w:szCs w:val="28"/>
        </w:rPr>
        <w:lastRenderedPageBreak/>
        <w:t>2019</w:t>
      </w:r>
      <w:r w:rsidRPr="00AA0740">
        <w:rPr>
          <w:rFonts w:hint="eastAsia"/>
          <w:b/>
          <w:sz w:val="28"/>
          <w:szCs w:val="28"/>
        </w:rPr>
        <w:t>年大创项目结题答辩</w:t>
      </w:r>
      <w:r w:rsidR="00C05D07" w:rsidRPr="00C05D07">
        <w:rPr>
          <w:rFonts w:hint="eastAsia"/>
          <w:b/>
          <w:sz w:val="28"/>
          <w:szCs w:val="28"/>
        </w:rPr>
        <w:t>（第</w:t>
      </w:r>
      <w:r w:rsidR="000456A3">
        <w:rPr>
          <w:rFonts w:hint="eastAsia"/>
          <w:b/>
          <w:sz w:val="28"/>
          <w:szCs w:val="28"/>
        </w:rPr>
        <w:t>二</w:t>
      </w:r>
      <w:r w:rsidR="00C05D07" w:rsidRPr="00C05D07">
        <w:rPr>
          <w:rFonts w:hint="eastAsia"/>
          <w:b/>
          <w:sz w:val="28"/>
          <w:szCs w:val="28"/>
        </w:rPr>
        <w:t>组）</w:t>
      </w:r>
    </w:p>
    <w:p w:rsidR="001C6B29" w:rsidRPr="004C179A" w:rsidRDefault="001C6B29" w:rsidP="004C179A">
      <w:pPr>
        <w:spacing w:line="360" w:lineRule="auto"/>
        <w:rPr>
          <w:sz w:val="24"/>
          <w:szCs w:val="24"/>
        </w:rPr>
      </w:pPr>
      <w:r w:rsidRPr="004C179A">
        <w:rPr>
          <w:rFonts w:hint="eastAsia"/>
          <w:sz w:val="24"/>
          <w:szCs w:val="24"/>
        </w:rPr>
        <w:t>时间</w:t>
      </w:r>
      <w:r w:rsidRPr="004C179A">
        <w:rPr>
          <w:sz w:val="24"/>
          <w:szCs w:val="24"/>
        </w:rPr>
        <w:t>：</w:t>
      </w:r>
      <w:r w:rsidR="000456A3" w:rsidRPr="004C179A">
        <w:rPr>
          <w:sz w:val="24"/>
          <w:szCs w:val="24"/>
        </w:rPr>
        <w:t>4</w:t>
      </w:r>
      <w:r w:rsidRPr="004C179A">
        <w:rPr>
          <w:rFonts w:hint="eastAsia"/>
          <w:sz w:val="24"/>
          <w:szCs w:val="24"/>
        </w:rPr>
        <w:t>月</w:t>
      </w:r>
      <w:r w:rsidR="000456A3" w:rsidRPr="004C179A">
        <w:rPr>
          <w:sz w:val="24"/>
          <w:szCs w:val="24"/>
        </w:rPr>
        <w:t>2</w:t>
      </w:r>
      <w:r w:rsidR="00B97865">
        <w:rPr>
          <w:sz w:val="24"/>
          <w:szCs w:val="24"/>
        </w:rPr>
        <w:t>5</w:t>
      </w:r>
      <w:r w:rsidRPr="004C179A">
        <w:rPr>
          <w:rFonts w:hint="eastAsia"/>
          <w:sz w:val="24"/>
          <w:szCs w:val="24"/>
        </w:rPr>
        <w:t>日</w:t>
      </w:r>
      <w:r w:rsidRPr="004C179A">
        <w:rPr>
          <w:sz w:val="24"/>
          <w:szCs w:val="24"/>
        </w:rPr>
        <w:t>下午</w:t>
      </w:r>
      <w:r w:rsidRPr="004C179A">
        <w:rPr>
          <w:rFonts w:hint="eastAsia"/>
          <w:sz w:val="24"/>
          <w:szCs w:val="24"/>
        </w:rPr>
        <w:t xml:space="preserve">2:00                </w:t>
      </w:r>
      <w:r w:rsidR="004C179A">
        <w:rPr>
          <w:sz w:val="24"/>
          <w:szCs w:val="24"/>
        </w:rPr>
        <w:t xml:space="preserve">               </w:t>
      </w:r>
      <w:r w:rsidRPr="004C179A">
        <w:rPr>
          <w:rFonts w:hint="eastAsia"/>
          <w:sz w:val="24"/>
          <w:szCs w:val="24"/>
        </w:rPr>
        <w:t>地点</w:t>
      </w:r>
      <w:r w:rsidRPr="004C179A">
        <w:rPr>
          <w:sz w:val="24"/>
          <w:szCs w:val="24"/>
        </w:rPr>
        <w:t>：</w:t>
      </w:r>
      <w:r w:rsidR="00B23402">
        <w:rPr>
          <w:rFonts w:hint="eastAsia"/>
          <w:sz w:val="24"/>
          <w:szCs w:val="24"/>
        </w:rPr>
        <w:t>学院</w:t>
      </w:r>
      <w:r w:rsidR="00B23402">
        <w:rPr>
          <w:rFonts w:hint="eastAsia"/>
          <w:sz w:val="24"/>
          <w:szCs w:val="24"/>
        </w:rPr>
        <w:t>313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684"/>
        <w:gridCol w:w="3532"/>
        <w:gridCol w:w="860"/>
        <w:gridCol w:w="1298"/>
        <w:gridCol w:w="1134"/>
        <w:gridCol w:w="992"/>
      </w:tblGrid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32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60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298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级别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农村劳动力流出会导致公共品供给减少吗？——来自中国大样本微观数据的经验证据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方俊杰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连洪泉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国家级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发达地区“城中村”居民养老需求特征和模式选择——以广州市为例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吴于蓝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潘文庆</w:t>
            </w:r>
          </w:p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徐欣萌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国家级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双一流背景下</w:t>
            </w:r>
            <w:r w:rsidRPr="00AA0740">
              <w:rPr>
                <w:szCs w:val="21"/>
              </w:rPr>
              <w:t>211</w:t>
            </w:r>
            <w:r w:rsidRPr="00AA0740">
              <w:rPr>
                <w:rFonts w:hint="eastAsia"/>
                <w:szCs w:val="21"/>
              </w:rPr>
              <w:t>高校如何提升经济学科实力</w:t>
            </w:r>
            <w:r w:rsidRPr="00AA0740">
              <w:rPr>
                <w:szCs w:val="21"/>
              </w:rPr>
              <w:t>---</w:t>
            </w:r>
            <w:r w:rsidRPr="00AA0740">
              <w:rPr>
                <w:rFonts w:hint="eastAsia"/>
                <w:szCs w:val="21"/>
              </w:rPr>
              <w:t>来自和美国</w:t>
            </w:r>
            <w:r w:rsidRPr="00AA0740">
              <w:rPr>
                <w:szCs w:val="21"/>
              </w:rPr>
              <w:t>top30</w:t>
            </w:r>
            <w:r w:rsidRPr="00AA0740">
              <w:rPr>
                <w:rFonts w:hint="eastAsia"/>
                <w:szCs w:val="21"/>
              </w:rPr>
              <w:t>和中国</w:t>
            </w:r>
            <w:r w:rsidRPr="00AA0740">
              <w:rPr>
                <w:szCs w:val="21"/>
              </w:rPr>
              <w:t>985</w:t>
            </w:r>
            <w:r w:rsidRPr="00AA0740">
              <w:rPr>
                <w:rFonts w:hint="eastAsia"/>
                <w:szCs w:val="21"/>
              </w:rPr>
              <w:t>高校经济学科的经验证据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张亚婷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张勇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青年群体“丧文化”的表现形式及其影响因素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程尹怡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攸佳宁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企业</w:t>
            </w:r>
            <w:r w:rsidRPr="00AA0740">
              <w:rPr>
                <w:szCs w:val="21"/>
              </w:rPr>
              <w:t>R&amp;D</w:t>
            </w:r>
            <w:r w:rsidRPr="00AA0740">
              <w:rPr>
                <w:rFonts w:hint="eastAsia"/>
                <w:szCs w:val="21"/>
              </w:rPr>
              <w:t>投入、高管年龄与专利产出——基于面板计数模型的实证分析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李祁恒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吴忠培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工资溢价如何影响大学生就业选择？——基于珠三角高校大学生择业结果数据的实证研究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梁施舜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崔慧斌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董事责任险对企业避税行为的影响研究——来自中国</w:t>
            </w:r>
            <w:r w:rsidRPr="00AA0740">
              <w:rPr>
                <w:szCs w:val="21"/>
              </w:rPr>
              <w:t>A</w:t>
            </w:r>
            <w:r w:rsidRPr="00AA0740">
              <w:rPr>
                <w:rFonts w:hint="eastAsia"/>
                <w:szCs w:val="21"/>
              </w:rPr>
              <w:t>股上市公司的经验证据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杨静宜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徐思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AA0740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产业园区向产业集群转化的微观动力机制研究——以广东省为例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刘子亮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潘正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AA0740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40" w:rsidRPr="00AA0740" w:rsidRDefault="00AA0740" w:rsidP="00AA0740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  <w:tr w:rsidR="006B4D6A" w:rsidRPr="001C6B29" w:rsidTr="00AA0740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6B4D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6B4D6A">
            <w:pPr>
              <w:spacing w:line="360" w:lineRule="auto"/>
              <w:jc w:val="center"/>
              <w:rPr>
                <w:szCs w:val="21"/>
              </w:rPr>
            </w:pPr>
            <w:r w:rsidRPr="006B4D6A">
              <w:rPr>
                <w:rFonts w:hint="eastAsia"/>
                <w:szCs w:val="21"/>
              </w:rPr>
              <w:t>师范生可雇佣能力要素结构研究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6B4D6A">
            <w:pPr>
              <w:spacing w:line="360" w:lineRule="auto"/>
              <w:jc w:val="center"/>
              <w:rPr>
                <w:szCs w:val="21"/>
              </w:rPr>
            </w:pPr>
            <w:r w:rsidRPr="006B4D6A">
              <w:rPr>
                <w:rFonts w:hint="eastAsia"/>
                <w:szCs w:val="21"/>
              </w:rPr>
              <w:t>何怡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6B4D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崔惠斌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6B4D6A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6B4D6A">
            <w:pPr>
              <w:jc w:val="center"/>
              <w:rPr>
                <w:rFonts w:cs="Times New Roman"/>
                <w:szCs w:val="21"/>
              </w:rPr>
            </w:pPr>
            <w:r w:rsidRPr="00AA0740">
              <w:rPr>
                <w:rFonts w:cs="Times New Roman" w:hint="eastAsia"/>
                <w:szCs w:val="21"/>
              </w:rPr>
              <w:t>省级</w:t>
            </w:r>
          </w:p>
        </w:tc>
      </w:tr>
    </w:tbl>
    <w:p w:rsidR="001C6B29" w:rsidRDefault="001C6B29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4C179A" w:rsidRDefault="004C179A" w:rsidP="004C179A">
      <w:pPr>
        <w:spacing w:line="360" w:lineRule="auto"/>
      </w:pPr>
    </w:p>
    <w:p w:rsidR="00D25A5A" w:rsidRDefault="00D25A5A" w:rsidP="004C179A">
      <w:pPr>
        <w:spacing w:line="360" w:lineRule="auto"/>
        <w:rPr>
          <w:rFonts w:hint="eastAsia"/>
        </w:rPr>
      </w:pPr>
    </w:p>
    <w:p w:rsidR="00AA0740" w:rsidRDefault="00AA0740" w:rsidP="00AA0740">
      <w:pPr>
        <w:spacing w:line="360" w:lineRule="auto"/>
        <w:jc w:val="center"/>
        <w:rPr>
          <w:b/>
          <w:sz w:val="28"/>
          <w:szCs w:val="28"/>
        </w:rPr>
      </w:pPr>
      <w:r w:rsidRPr="00AA0740">
        <w:rPr>
          <w:rFonts w:hint="eastAsia"/>
          <w:b/>
          <w:sz w:val="28"/>
          <w:szCs w:val="28"/>
        </w:rPr>
        <w:lastRenderedPageBreak/>
        <w:t>2019</w:t>
      </w:r>
      <w:r w:rsidRPr="00AA0740">
        <w:rPr>
          <w:rFonts w:hint="eastAsia"/>
          <w:b/>
          <w:sz w:val="28"/>
          <w:szCs w:val="28"/>
        </w:rPr>
        <w:t>年大创项目结题答辩</w:t>
      </w:r>
      <w:r w:rsidRPr="00C05D07"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三</w:t>
      </w:r>
      <w:r w:rsidRPr="00C05D07">
        <w:rPr>
          <w:rFonts w:hint="eastAsia"/>
          <w:b/>
          <w:sz w:val="28"/>
          <w:szCs w:val="28"/>
        </w:rPr>
        <w:t>组）</w:t>
      </w:r>
    </w:p>
    <w:p w:rsidR="00AA0740" w:rsidRPr="004C179A" w:rsidRDefault="00AA0740" w:rsidP="00AA0740">
      <w:pPr>
        <w:spacing w:line="360" w:lineRule="auto"/>
        <w:rPr>
          <w:sz w:val="24"/>
          <w:szCs w:val="24"/>
        </w:rPr>
      </w:pPr>
      <w:r w:rsidRPr="004C179A">
        <w:rPr>
          <w:rFonts w:hint="eastAsia"/>
          <w:sz w:val="24"/>
          <w:szCs w:val="24"/>
        </w:rPr>
        <w:t>时间</w:t>
      </w:r>
      <w:r w:rsidRPr="004C179A">
        <w:rPr>
          <w:sz w:val="24"/>
          <w:szCs w:val="24"/>
        </w:rPr>
        <w:t>：</w:t>
      </w:r>
      <w:r w:rsidRPr="004C179A">
        <w:rPr>
          <w:sz w:val="24"/>
          <w:szCs w:val="24"/>
        </w:rPr>
        <w:t>4</w:t>
      </w:r>
      <w:r w:rsidRPr="004C179A">
        <w:rPr>
          <w:rFonts w:hint="eastAsia"/>
          <w:sz w:val="24"/>
          <w:szCs w:val="24"/>
        </w:rPr>
        <w:t>月</w:t>
      </w:r>
      <w:r w:rsidRPr="004C179A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4C179A">
        <w:rPr>
          <w:rFonts w:hint="eastAsia"/>
          <w:sz w:val="24"/>
          <w:szCs w:val="24"/>
        </w:rPr>
        <w:t>日</w:t>
      </w:r>
      <w:r w:rsidRPr="004C179A">
        <w:rPr>
          <w:sz w:val="24"/>
          <w:szCs w:val="24"/>
        </w:rPr>
        <w:t>下午</w:t>
      </w:r>
      <w:r w:rsidRPr="004C179A">
        <w:rPr>
          <w:rFonts w:hint="eastAsia"/>
          <w:sz w:val="24"/>
          <w:szCs w:val="24"/>
        </w:rPr>
        <w:t xml:space="preserve">2:00                </w:t>
      </w:r>
      <w:r>
        <w:rPr>
          <w:sz w:val="24"/>
          <w:szCs w:val="24"/>
        </w:rPr>
        <w:t xml:space="preserve">               </w:t>
      </w:r>
      <w:r w:rsidRPr="004C179A">
        <w:rPr>
          <w:rFonts w:hint="eastAsia"/>
          <w:sz w:val="24"/>
          <w:szCs w:val="24"/>
        </w:rPr>
        <w:t>地点</w:t>
      </w:r>
      <w:r w:rsidRPr="004C179A">
        <w:rPr>
          <w:sz w:val="24"/>
          <w:szCs w:val="24"/>
        </w:rPr>
        <w:t>：</w:t>
      </w:r>
      <w:r w:rsidR="00B23402">
        <w:rPr>
          <w:rFonts w:hint="eastAsia"/>
          <w:sz w:val="24"/>
          <w:szCs w:val="24"/>
        </w:rPr>
        <w:t>学院</w:t>
      </w:r>
      <w:r w:rsidR="00B23402">
        <w:rPr>
          <w:rFonts w:hint="eastAsia"/>
          <w:sz w:val="24"/>
          <w:szCs w:val="24"/>
        </w:rPr>
        <w:t>301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684"/>
        <w:gridCol w:w="3532"/>
        <w:gridCol w:w="860"/>
        <w:gridCol w:w="1298"/>
        <w:gridCol w:w="1134"/>
        <w:gridCol w:w="992"/>
      </w:tblGrid>
      <w:tr w:rsidR="00AA0740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32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60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298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AA0740" w:rsidRPr="00AA0740" w:rsidRDefault="00AA0740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级别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1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“全面二孩”政策会影响学生的学业成绩吗？</w:t>
            </w:r>
            <w:r w:rsidRPr="001B228D">
              <w:rPr>
                <w:rFonts w:hint="eastAsia"/>
              </w:rPr>
              <w:t xml:space="preserve"> </w:t>
            </w:r>
            <w:r w:rsidRPr="001B228D">
              <w:rPr>
                <w:rFonts w:hint="eastAsia"/>
              </w:rPr>
              <w:t>——来自中国教育追踪调查数据的证据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陈敏仪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王智波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校</w:t>
            </w:r>
            <w:r w:rsidRPr="00AA0740">
              <w:rPr>
                <w:rFonts w:cs="Times New Roman" w:hint="eastAsia"/>
                <w:szCs w:val="21"/>
              </w:rPr>
              <w:t>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2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大学生创业模式对绩效影响研究：效果推理</w:t>
            </w:r>
            <w:r w:rsidRPr="001B228D">
              <w:rPr>
                <w:rFonts w:hint="eastAsia"/>
              </w:rPr>
              <w:t>VS</w:t>
            </w:r>
            <w:r w:rsidRPr="001B228D">
              <w:rPr>
                <w:rFonts w:hint="eastAsia"/>
              </w:rPr>
              <w:t>因果推理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高尚卿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梅虎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3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微信辟谣信息的用户采纳：基于详尽可能性模型的实验研究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肖颖诗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宗乾进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4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企业环保投资效率的实证检验研究——基于中央政府、地方政府、企业博弈视角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符航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张天华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5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激励机制设计视角下的高校科技成果转化效率低问题研究——以广州高校为例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关健仪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>
              <w:rPr>
                <w:rFonts w:hint="eastAsia"/>
              </w:rPr>
              <w:t>周怀峰</w:t>
            </w:r>
          </w:p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林可全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6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乡村教师职业认同现状及影响因素分析——基于广东省梅州市的样本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陈旭妍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贾丽虹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7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“情暖夕阳”摄影项目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王安琪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张华初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校</w:t>
            </w:r>
            <w:r w:rsidRPr="00AA0740">
              <w:rPr>
                <w:rFonts w:cs="Times New Roman" w:hint="eastAsia"/>
                <w:szCs w:val="21"/>
              </w:rPr>
              <w:t>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8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兴狮动众文化服务有限公司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詹杰鑫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3341E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王雅丽</w:t>
            </w:r>
          </w:p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蒋峦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C94514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6B4D6A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ascii="宋体" w:hAnsi="宋体" w:cs="宋体" w:hint="eastAsia"/>
                <w:kern w:val="0"/>
                <w:lang w:bidi="ar"/>
              </w:rPr>
              <w:t>以机器人为载体的多元智能课程开发与实践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谭辉榜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林涛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C94514">
              <w:rPr>
                <w:rFonts w:cs="Times New Roman" w:hint="eastAsia"/>
                <w:szCs w:val="21"/>
              </w:rPr>
              <w:t>校级</w:t>
            </w:r>
          </w:p>
        </w:tc>
      </w:tr>
    </w:tbl>
    <w:p w:rsidR="004C179A" w:rsidRDefault="004C179A" w:rsidP="004C179A">
      <w:pPr>
        <w:spacing w:line="360" w:lineRule="auto"/>
      </w:pPr>
    </w:p>
    <w:p w:rsidR="000456A3" w:rsidRDefault="000456A3"/>
    <w:p w:rsidR="006B4D6A" w:rsidRDefault="006B4D6A"/>
    <w:p w:rsidR="006B4D6A" w:rsidRDefault="006B4D6A"/>
    <w:p w:rsidR="006B4D6A" w:rsidRDefault="006B4D6A"/>
    <w:p w:rsidR="006B4D6A" w:rsidRDefault="006B4D6A"/>
    <w:p w:rsidR="006B4D6A" w:rsidRDefault="006B4D6A"/>
    <w:p w:rsidR="00D25A5A" w:rsidRDefault="00D25A5A">
      <w:pPr>
        <w:rPr>
          <w:rFonts w:hint="eastAsia"/>
        </w:rPr>
      </w:pPr>
      <w:bookmarkStart w:id="0" w:name="_GoBack"/>
      <w:bookmarkEnd w:id="0"/>
    </w:p>
    <w:p w:rsidR="006B4D6A" w:rsidRDefault="006B4D6A" w:rsidP="006B4D6A">
      <w:pPr>
        <w:spacing w:line="360" w:lineRule="auto"/>
        <w:jc w:val="center"/>
        <w:rPr>
          <w:b/>
          <w:sz w:val="28"/>
          <w:szCs w:val="28"/>
        </w:rPr>
      </w:pPr>
      <w:r w:rsidRPr="00AA0740">
        <w:rPr>
          <w:rFonts w:hint="eastAsia"/>
          <w:b/>
          <w:sz w:val="28"/>
          <w:szCs w:val="28"/>
        </w:rPr>
        <w:lastRenderedPageBreak/>
        <w:t>2019</w:t>
      </w:r>
      <w:r w:rsidRPr="00AA0740">
        <w:rPr>
          <w:rFonts w:hint="eastAsia"/>
          <w:b/>
          <w:sz w:val="28"/>
          <w:szCs w:val="28"/>
        </w:rPr>
        <w:t>年大创项目结题答辩</w:t>
      </w:r>
      <w:r w:rsidRPr="00C05D07"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四</w:t>
      </w:r>
      <w:r w:rsidRPr="00C05D07">
        <w:rPr>
          <w:rFonts w:hint="eastAsia"/>
          <w:b/>
          <w:sz w:val="28"/>
          <w:szCs w:val="28"/>
        </w:rPr>
        <w:t>组）</w:t>
      </w:r>
    </w:p>
    <w:p w:rsidR="006B4D6A" w:rsidRPr="004C179A" w:rsidRDefault="006B4D6A" w:rsidP="006B4D6A">
      <w:pPr>
        <w:spacing w:line="360" w:lineRule="auto"/>
        <w:rPr>
          <w:sz w:val="24"/>
          <w:szCs w:val="24"/>
        </w:rPr>
      </w:pPr>
      <w:r w:rsidRPr="004C179A">
        <w:rPr>
          <w:rFonts w:hint="eastAsia"/>
          <w:sz w:val="24"/>
          <w:szCs w:val="24"/>
        </w:rPr>
        <w:t>时间</w:t>
      </w:r>
      <w:r w:rsidRPr="004C179A">
        <w:rPr>
          <w:sz w:val="24"/>
          <w:szCs w:val="24"/>
        </w:rPr>
        <w:t>：</w:t>
      </w:r>
      <w:r w:rsidRPr="004C179A">
        <w:rPr>
          <w:sz w:val="24"/>
          <w:szCs w:val="24"/>
        </w:rPr>
        <w:t>4</w:t>
      </w:r>
      <w:r w:rsidRPr="004C179A">
        <w:rPr>
          <w:rFonts w:hint="eastAsia"/>
          <w:sz w:val="24"/>
          <w:szCs w:val="24"/>
        </w:rPr>
        <w:t>月</w:t>
      </w:r>
      <w:r w:rsidRPr="004C179A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4C179A">
        <w:rPr>
          <w:rFonts w:hint="eastAsia"/>
          <w:sz w:val="24"/>
          <w:szCs w:val="24"/>
        </w:rPr>
        <w:t>日</w:t>
      </w:r>
      <w:r w:rsidRPr="004C179A">
        <w:rPr>
          <w:sz w:val="24"/>
          <w:szCs w:val="24"/>
        </w:rPr>
        <w:t>下午</w:t>
      </w:r>
      <w:r w:rsidRPr="004C179A">
        <w:rPr>
          <w:rFonts w:hint="eastAsia"/>
          <w:sz w:val="24"/>
          <w:szCs w:val="24"/>
        </w:rPr>
        <w:t xml:space="preserve">2:00                </w:t>
      </w:r>
      <w:r>
        <w:rPr>
          <w:sz w:val="24"/>
          <w:szCs w:val="24"/>
        </w:rPr>
        <w:t xml:space="preserve">               </w:t>
      </w:r>
      <w:r w:rsidRPr="004C179A">
        <w:rPr>
          <w:rFonts w:hint="eastAsia"/>
          <w:sz w:val="24"/>
          <w:szCs w:val="24"/>
        </w:rPr>
        <w:t>地点</w:t>
      </w:r>
      <w:r w:rsidRPr="004C179A">
        <w:rPr>
          <w:sz w:val="24"/>
          <w:szCs w:val="24"/>
        </w:rPr>
        <w:t>：</w:t>
      </w:r>
      <w:r w:rsidR="00B23402">
        <w:rPr>
          <w:rFonts w:hint="eastAsia"/>
          <w:sz w:val="24"/>
          <w:szCs w:val="24"/>
        </w:rPr>
        <w:t>学院</w:t>
      </w:r>
      <w:r w:rsidR="00B23402">
        <w:rPr>
          <w:rFonts w:hint="eastAsia"/>
          <w:sz w:val="24"/>
          <w:szCs w:val="24"/>
        </w:rPr>
        <w:t>313</w:t>
      </w:r>
    </w:p>
    <w:tbl>
      <w:tblPr>
        <w:tblStyle w:val="1"/>
        <w:tblW w:w="8500" w:type="dxa"/>
        <w:jc w:val="center"/>
        <w:tblLook w:val="04A0" w:firstRow="1" w:lastRow="0" w:firstColumn="1" w:lastColumn="0" w:noHBand="0" w:noVBand="1"/>
      </w:tblPr>
      <w:tblGrid>
        <w:gridCol w:w="684"/>
        <w:gridCol w:w="3532"/>
        <w:gridCol w:w="860"/>
        <w:gridCol w:w="1298"/>
        <w:gridCol w:w="1134"/>
        <w:gridCol w:w="992"/>
      </w:tblGrid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32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60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298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b/>
                <w:szCs w:val="21"/>
              </w:rPr>
            </w:pPr>
            <w:r w:rsidRPr="00AA0740">
              <w:rPr>
                <w:rFonts w:hint="eastAsia"/>
                <w:b/>
                <w:szCs w:val="21"/>
              </w:rPr>
              <w:t>级别</w:t>
            </w:r>
          </w:p>
        </w:tc>
      </w:tr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1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人才集聚的后发区域发展对策研究</w:t>
            </w:r>
            <w:r w:rsidRPr="001B228D">
              <w:rPr>
                <w:rFonts w:hint="eastAsia"/>
              </w:rPr>
              <w:t>--</w:t>
            </w:r>
            <w:r w:rsidRPr="001B228D">
              <w:rPr>
                <w:rFonts w:hint="eastAsia"/>
              </w:rPr>
              <w:t>以广东梅州市为例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蓝智炀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彭连清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校</w:t>
            </w:r>
            <w:r w:rsidRPr="00AA0740">
              <w:rPr>
                <w:rFonts w:cs="Times New Roman" w:hint="eastAsia"/>
                <w:szCs w:val="21"/>
              </w:rPr>
              <w:t>级</w:t>
            </w:r>
          </w:p>
        </w:tc>
      </w:tr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szCs w:val="21"/>
              </w:rPr>
              <w:t>2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摊贩利益实现视角的城市流动摊贩管理策略研究——以广州大学城为例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毛铮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何晓兵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3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共享产品特性对消费者使用体验影响研究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王文彬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林勇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4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大学生三下乡项目对接农村基础教育的现状分析与发展对策研究——以</w:t>
            </w:r>
            <w:r w:rsidRPr="001B228D">
              <w:rPr>
                <w:rFonts w:hint="eastAsia"/>
              </w:rPr>
              <w:t>STEAM</w:t>
            </w:r>
            <w:r w:rsidRPr="001B228D">
              <w:rPr>
                <w:rFonts w:hint="eastAsia"/>
              </w:rPr>
              <w:t>教育模式为基础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朱雨芯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唐昊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6B4D6A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5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新就业大学生长期住房消费选择的影响因素研究——以广州市为例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刘晓霞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欧阳敏华</w:t>
            </w:r>
          </w:p>
          <w:p w:rsidR="006B4D6A" w:rsidRPr="001B228D" w:rsidRDefault="006B4D6A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董怀宏</w:t>
            </w:r>
          </w:p>
        </w:tc>
        <w:tc>
          <w:tcPr>
            <w:tcW w:w="1134" w:type="dxa"/>
            <w:vAlign w:val="center"/>
          </w:tcPr>
          <w:p w:rsidR="006B4D6A" w:rsidRPr="00AA0740" w:rsidRDefault="006B4D6A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创新训练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6A" w:rsidRDefault="006B4D6A" w:rsidP="0053341E">
            <w:pPr>
              <w:spacing w:line="360" w:lineRule="auto"/>
              <w:jc w:val="center"/>
            </w:pPr>
            <w:r w:rsidRPr="00300FF1">
              <w:rPr>
                <w:rFonts w:cs="Times New Roman" w:hint="eastAsia"/>
                <w:szCs w:val="21"/>
              </w:rPr>
              <w:t>校级</w:t>
            </w:r>
          </w:p>
        </w:tc>
      </w:tr>
      <w:tr w:rsidR="0053341E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53341E" w:rsidRPr="00AA0740" w:rsidRDefault="00121373" w:rsidP="005334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lang w:bidi="ar"/>
              </w:rPr>
            </w:pPr>
            <w:r w:rsidRPr="001B228D">
              <w:rPr>
                <w:rFonts w:hint="eastAsia"/>
              </w:rPr>
              <w:t>悦</w:t>
            </w:r>
            <w:r w:rsidRPr="001B228D">
              <w:rPr>
                <w:rFonts w:hint="eastAsia"/>
              </w:rPr>
              <w:t>A</w:t>
            </w:r>
            <w:r w:rsidRPr="001B228D">
              <w:rPr>
                <w:rFonts w:hint="eastAsia"/>
              </w:rPr>
              <w:t>众筹——广州二手车众筹平台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冯晓雯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陈高翔</w:t>
            </w:r>
          </w:p>
        </w:tc>
        <w:tc>
          <w:tcPr>
            <w:tcW w:w="1134" w:type="dxa"/>
            <w:vAlign w:val="center"/>
          </w:tcPr>
          <w:p w:rsidR="0053341E" w:rsidRPr="00AA0740" w:rsidRDefault="0053341E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E" w:rsidRPr="00AA0740" w:rsidRDefault="0053341E" w:rsidP="0053341E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校</w:t>
            </w:r>
            <w:r w:rsidRPr="00AA0740">
              <w:rPr>
                <w:rFonts w:cs="Times New Roman" w:hint="eastAsia"/>
                <w:szCs w:val="21"/>
              </w:rPr>
              <w:t>级</w:t>
            </w:r>
          </w:p>
        </w:tc>
      </w:tr>
      <w:tr w:rsidR="0053341E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53341E" w:rsidRPr="00AA0740" w:rsidRDefault="00121373" w:rsidP="005334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学米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林廉权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3341E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余以胜</w:t>
            </w:r>
          </w:p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袁帅</w:t>
            </w:r>
          </w:p>
        </w:tc>
        <w:tc>
          <w:tcPr>
            <w:tcW w:w="1134" w:type="dxa"/>
            <w:vAlign w:val="center"/>
          </w:tcPr>
          <w:p w:rsidR="0053341E" w:rsidRPr="00AA0740" w:rsidRDefault="0053341E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E" w:rsidRDefault="0053341E" w:rsidP="0053341E">
            <w:pPr>
              <w:spacing w:line="360" w:lineRule="auto"/>
              <w:jc w:val="center"/>
            </w:pPr>
            <w:r w:rsidRPr="00C94514">
              <w:rPr>
                <w:rFonts w:cs="Times New Roman" w:hint="eastAsia"/>
                <w:szCs w:val="21"/>
              </w:rPr>
              <w:t>校级</w:t>
            </w:r>
          </w:p>
        </w:tc>
      </w:tr>
      <w:tr w:rsidR="0053341E" w:rsidRPr="001C6B29" w:rsidTr="00D601A7">
        <w:trPr>
          <w:trHeight w:val="495"/>
          <w:jc w:val="center"/>
        </w:trPr>
        <w:tc>
          <w:tcPr>
            <w:tcW w:w="684" w:type="dxa"/>
            <w:vAlign w:val="center"/>
          </w:tcPr>
          <w:p w:rsidR="0053341E" w:rsidRPr="00AA0740" w:rsidRDefault="00121373" w:rsidP="005334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532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“积垒”人才教育平台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赵锟霖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3341E" w:rsidRPr="001B228D" w:rsidRDefault="0053341E" w:rsidP="0053341E">
            <w:pPr>
              <w:spacing w:line="360" w:lineRule="auto"/>
              <w:jc w:val="center"/>
            </w:pPr>
            <w:r w:rsidRPr="001B228D">
              <w:rPr>
                <w:rFonts w:hint="eastAsia"/>
              </w:rPr>
              <w:t>江少轩</w:t>
            </w:r>
          </w:p>
        </w:tc>
        <w:tc>
          <w:tcPr>
            <w:tcW w:w="1134" w:type="dxa"/>
            <w:vAlign w:val="center"/>
          </w:tcPr>
          <w:p w:rsidR="0053341E" w:rsidRPr="00AA0740" w:rsidRDefault="0053341E" w:rsidP="0053341E">
            <w:pPr>
              <w:spacing w:line="360" w:lineRule="auto"/>
              <w:jc w:val="center"/>
              <w:rPr>
                <w:szCs w:val="21"/>
              </w:rPr>
            </w:pPr>
            <w:r w:rsidRPr="00AA0740">
              <w:rPr>
                <w:rFonts w:hint="eastAsia"/>
                <w:szCs w:val="21"/>
              </w:rPr>
              <w:t>创</w:t>
            </w:r>
            <w:r>
              <w:rPr>
                <w:rFonts w:hint="eastAsia"/>
                <w:szCs w:val="21"/>
              </w:rPr>
              <w:t>业</w:t>
            </w:r>
            <w:r w:rsidRPr="00AA0740">
              <w:rPr>
                <w:rFonts w:hint="eastAsia"/>
                <w:szCs w:val="21"/>
              </w:rPr>
              <w:t>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E" w:rsidRDefault="0053341E" w:rsidP="0053341E">
            <w:pPr>
              <w:spacing w:line="360" w:lineRule="auto"/>
              <w:jc w:val="center"/>
            </w:pPr>
            <w:r w:rsidRPr="00C94514">
              <w:rPr>
                <w:rFonts w:cs="Times New Roman" w:hint="eastAsia"/>
                <w:szCs w:val="21"/>
              </w:rPr>
              <w:t>校级</w:t>
            </w:r>
          </w:p>
        </w:tc>
      </w:tr>
    </w:tbl>
    <w:p w:rsidR="006B4D6A" w:rsidRDefault="006B4D6A"/>
    <w:sectPr w:rsidR="006B4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7B" w:rsidRDefault="000F3D7B" w:rsidP="001C6B29">
      <w:r>
        <w:separator/>
      </w:r>
    </w:p>
  </w:endnote>
  <w:endnote w:type="continuationSeparator" w:id="0">
    <w:p w:rsidR="000F3D7B" w:rsidRDefault="000F3D7B" w:rsidP="001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7B" w:rsidRDefault="000F3D7B" w:rsidP="001C6B29">
      <w:r>
        <w:separator/>
      </w:r>
    </w:p>
  </w:footnote>
  <w:footnote w:type="continuationSeparator" w:id="0">
    <w:p w:rsidR="000F3D7B" w:rsidRDefault="000F3D7B" w:rsidP="001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E"/>
    <w:rsid w:val="000456A3"/>
    <w:rsid w:val="000B5693"/>
    <w:rsid w:val="000F3D7B"/>
    <w:rsid w:val="00104A2B"/>
    <w:rsid w:val="00121373"/>
    <w:rsid w:val="001C6B29"/>
    <w:rsid w:val="00300A5C"/>
    <w:rsid w:val="00336C03"/>
    <w:rsid w:val="003623D1"/>
    <w:rsid w:val="003E2972"/>
    <w:rsid w:val="004643DD"/>
    <w:rsid w:val="00490293"/>
    <w:rsid w:val="004C179A"/>
    <w:rsid w:val="0053341E"/>
    <w:rsid w:val="00551504"/>
    <w:rsid w:val="006B4D6A"/>
    <w:rsid w:val="00807C5F"/>
    <w:rsid w:val="0084793E"/>
    <w:rsid w:val="00926753"/>
    <w:rsid w:val="00997BAA"/>
    <w:rsid w:val="00A97D58"/>
    <w:rsid w:val="00AA0740"/>
    <w:rsid w:val="00B23402"/>
    <w:rsid w:val="00B44BC1"/>
    <w:rsid w:val="00B6670F"/>
    <w:rsid w:val="00B97865"/>
    <w:rsid w:val="00BC1C93"/>
    <w:rsid w:val="00C05D07"/>
    <w:rsid w:val="00CA61D6"/>
    <w:rsid w:val="00D25A5A"/>
    <w:rsid w:val="00D27BCC"/>
    <w:rsid w:val="00DF2D58"/>
    <w:rsid w:val="00E11F69"/>
    <w:rsid w:val="00E75346"/>
    <w:rsid w:val="00E915BE"/>
    <w:rsid w:val="00EE57E7"/>
    <w:rsid w:val="00EF6A65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43CA8-51E1-4ED1-A6F8-5D6A6769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B29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1C6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C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26</cp:revision>
  <dcterms:created xsi:type="dcterms:W3CDTF">2017-05-03T04:21:00Z</dcterms:created>
  <dcterms:modified xsi:type="dcterms:W3CDTF">2019-04-22T03:25:00Z</dcterms:modified>
</cp:coreProperties>
</file>