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8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201</w:t>
      </w:r>
      <w:r w:rsidR="00425627">
        <w:rPr>
          <w:b/>
          <w:sz w:val="32"/>
          <w:szCs w:val="32"/>
        </w:rPr>
        <w:t>9</w:t>
      </w:r>
      <w:r w:rsidRPr="0072464B">
        <w:rPr>
          <w:rFonts w:hint="eastAsia"/>
          <w:b/>
          <w:sz w:val="32"/>
          <w:szCs w:val="32"/>
        </w:rPr>
        <w:t>年经济与管理学院大学生创新创业训练计划项目</w:t>
      </w:r>
    </w:p>
    <w:p w:rsidR="00E243D8" w:rsidRPr="0072464B" w:rsidRDefault="00AE4912" w:rsidP="00E243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中期检查</w:t>
      </w:r>
      <w:r w:rsidR="00E243D8" w:rsidRPr="0072464B">
        <w:rPr>
          <w:rFonts w:hint="eastAsia"/>
          <w:b/>
          <w:sz w:val="32"/>
          <w:szCs w:val="32"/>
        </w:rPr>
        <w:t>答辩安排</w:t>
      </w:r>
    </w:p>
    <w:p w:rsidR="00E243D8" w:rsidRDefault="00E243D8" w:rsidP="00E243D8">
      <w:pPr>
        <w:rPr>
          <w:sz w:val="24"/>
          <w:szCs w:val="24"/>
        </w:rPr>
      </w:pPr>
    </w:p>
    <w:p w:rsidR="00E243D8" w:rsidRDefault="00E243D8" w:rsidP="00E243D8">
      <w:pPr>
        <w:spacing w:line="360" w:lineRule="auto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时间：</w:t>
      </w:r>
      <w:r w:rsidRPr="0072464B">
        <w:rPr>
          <w:rFonts w:hint="eastAsia"/>
          <w:sz w:val="24"/>
          <w:szCs w:val="24"/>
        </w:rPr>
        <w:t>201</w:t>
      </w:r>
      <w:r w:rsidR="00425627">
        <w:rPr>
          <w:sz w:val="24"/>
          <w:szCs w:val="24"/>
        </w:rPr>
        <w:t>9</w:t>
      </w:r>
      <w:r w:rsidRPr="0072464B">
        <w:rPr>
          <w:rFonts w:hint="eastAsia"/>
          <w:sz w:val="24"/>
          <w:szCs w:val="24"/>
        </w:rPr>
        <w:t>年</w:t>
      </w:r>
      <w:r w:rsidR="00AE4912">
        <w:rPr>
          <w:sz w:val="24"/>
          <w:szCs w:val="24"/>
        </w:rPr>
        <w:t>11</w:t>
      </w:r>
      <w:r w:rsidRPr="0072464B">
        <w:rPr>
          <w:rFonts w:hint="eastAsia"/>
          <w:sz w:val="24"/>
          <w:szCs w:val="24"/>
        </w:rPr>
        <w:t>月</w:t>
      </w:r>
      <w:r w:rsidR="00425627">
        <w:rPr>
          <w:sz w:val="24"/>
          <w:szCs w:val="24"/>
        </w:rPr>
        <w:t>21</w:t>
      </w:r>
      <w:r w:rsidRPr="0072464B">
        <w:rPr>
          <w:rFonts w:hint="eastAsia"/>
          <w:sz w:val="24"/>
          <w:szCs w:val="24"/>
        </w:rPr>
        <w:t>日</w:t>
      </w:r>
      <w:r w:rsidR="00425627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午</w:t>
      </w:r>
      <w:r w:rsidR="00425627"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:00</w:t>
      </w:r>
      <w:r w:rsidRPr="0072464B">
        <w:rPr>
          <w:rFonts w:hint="eastAsia"/>
          <w:sz w:val="24"/>
          <w:szCs w:val="24"/>
        </w:rPr>
        <w:t xml:space="preserve">            </w:t>
      </w:r>
    </w:p>
    <w:p w:rsidR="00425627" w:rsidRDefault="00E243D8" w:rsidP="00E243D8">
      <w:pPr>
        <w:spacing w:line="360" w:lineRule="auto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地点：经济与管理学院</w:t>
      </w:r>
      <w:r w:rsidR="00425627">
        <w:rPr>
          <w:sz w:val="24"/>
          <w:szCs w:val="24"/>
        </w:rPr>
        <w:t>405</w:t>
      </w:r>
      <w:r w:rsidRPr="0072464B">
        <w:rPr>
          <w:rFonts w:hint="eastAsia"/>
          <w:sz w:val="24"/>
          <w:szCs w:val="24"/>
        </w:rPr>
        <w:t>室</w:t>
      </w:r>
    </w:p>
    <w:p w:rsidR="00E243D8" w:rsidRPr="0072464B" w:rsidRDefault="00E243D8" w:rsidP="00E243D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53"/>
        <w:gridCol w:w="2884"/>
        <w:gridCol w:w="851"/>
        <w:gridCol w:w="1691"/>
        <w:gridCol w:w="1134"/>
        <w:gridCol w:w="1134"/>
      </w:tblGrid>
      <w:tr w:rsidR="005D1BBB" w:rsidTr="002B1C58">
        <w:trPr>
          <w:jc w:val="center"/>
        </w:trPr>
        <w:tc>
          <w:tcPr>
            <w:tcW w:w="70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53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288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691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项目团队其他成员</w:t>
            </w:r>
          </w:p>
        </w:tc>
        <w:tc>
          <w:tcPr>
            <w:tcW w:w="113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5D1BBB" w:rsidRPr="00250208" w:rsidRDefault="005D1BBB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项目类型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《乡村振兴的公共品供给实践经验——基于四个村庄的调查报告》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徐慧玲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郭铮淳、潘嘉惠、陈志奋、熊石洋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崔惠斌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创新训练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基于政策干预视角下个人慈善捐赠行为的研究——以永旺超市“黄色小票”活动为例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冯荦枫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胡慧、蒋励融、张映如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连洪泉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创新训练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社会与个体导向消极情绪：焦虑与悲伤对大学生消费决策的影响研究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叶金明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br/>
              <w:t>邵淅玥、谢博涵、李俊锋、潘昕彤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熊冠星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创新训练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雏鸟是否归巢：民族大学生异地就读的返乡就业意愿影响因素研究——基于广州高校新疆籍大学生的调研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车媛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梁可茵、韩婧姝、王云枫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徐向龙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创新训练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高校教师时间压力对工作投入的影响研究——基于结构方程模型的实证研究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梁翠琪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黄华东、黄咏琪、郑银波、冯希颖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李熙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创新训练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企业要素投入的扭曲如何影响创新——基于中国工业企业数据的实证研究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顾雅娜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林晓琪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张天华,欧阳敏华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创新训练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社会网络如何影响社会创业组织（企业）的绩效？——基于社会资本理论的实证研究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刘珊珊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杨晨、陈舒琳、张浩然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彭连清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创新训练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从幕后到台前：识别审稿人的贡献——基于机器学习和计量分析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徐英朔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黄颖、程媛、吴其达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宗乾进,张燕霏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创新训练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译起同声传译吧——高端国际语言服务提供商与人才培训平台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李晋琳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王植 贾文琪 张璐 刘如梦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邓树添,邱梅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创业训练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基于“O2O”模式的大学生新媒体摄影平台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钟毅铭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曾耀仪、谭泳珊、姚泳瑜、李雨壕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陈高翔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创业训练</w:t>
            </w:r>
          </w:p>
        </w:tc>
      </w:tr>
      <w:tr w:rsidR="00425627" w:rsidRPr="00BC6D91" w:rsidTr="006F01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基于STEM教育“创玩世界”的研究与构建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黄志琮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7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高洪杰、刘晓青、黄嘉嘉、李咏琪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黄兰秋,李卫东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627" w:rsidRPr="002145D6" w:rsidRDefault="00425627" w:rsidP="00425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45D6">
              <w:rPr>
                <w:rFonts w:asciiTheme="minorEastAsia" w:hAnsiTheme="minorEastAsia" w:hint="eastAsia"/>
                <w:sz w:val="20"/>
                <w:szCs w:val="20"/>
              </w:rPr>
              <w:t>创业训练</w:t>
            </w:r>
          </w:p>
        </w:tc>
      </w:tr>
    </w:tbl>
    <w:p w:rsidR="004C5440" w:rsidRDefault="004C5440" w:rsidP="00100670">
      <w:bookmarkStart w:id="0" w:name="_GoBack"/>
      <w:bookmarkEnd w:id="0"/>
    </w:p>
    <w:sectPr w:rsidR="004C5440" w:rsidSect="00E24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76" w:rsidRDefault="00E91376" w:rsidP="00E53C0A">
      <w:r>
        <w:separator/>
      </w:r>
    </w:p>
  </w:endnote>
  <w:endnote w:type="continuationSeparator" w:id="0">
    <w:p w:rsidR="00E91376" w:rsidRDefault="00E91376" w:rsidP="00E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76" w:rsidRDefault="00E91376" w:rsidP="00E53C0A">
      <w:r>
        <w:separator/>
      </w:r>
    </w:p>
  </w:footnote>
  <w:footnote w:type="continuationSeparator" w:id="0">
    <w:p w:rsidR="00E91376" w:rsidRDefault="00E91376" w:rsidP="00E5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3D8"/>
    <w:rsid w:val="000371B7"/>
    <w:rsid w:val="00057546"/>
    <w:rsid w:val="00100670"/>
    <w:rsid w:val="00111086"/>
    <w:rsid w:val="001855AA"/>
    <w:rsid w:val="001E26D4"/>
    <w:rsid w:val="001E35FF"/>
    <w:rsid w:val="00236E45"/>
    <w:rsid w:val="00250208"/>
    <w:rsid w:val="0028062F"/>
    <w:rsid w:val="002B1C58"/>
    <w:rsid w:val="00357D7B"/>
    <w:rsid w:val="00386701"/>
    <w:rsid w:val="003977EA"/>
    <w:rsid w:val="00425627"/>
    <w:rsid w:val="00491D70"/>
    <w:rsid w:val="0049687C"/>
    <w:rsid w:val="004C5440"/>
    <w:rsid w:val="005477A3"/>
    <w:rsid w:val="0055706E"/>
    <w:rsid w:val="005D1BBB"/>
    <w:rsid w:val="00612230"/>
    <w:rsid w:val="00680B36"/>
    <w:rsid w:val="007327FA"/>
    <w:rsid w:val="00751F71"/>
    <w:rsid w:val="00765CCC"/>
    <w:rsid w:val="007F62F4"/>
    <w:rsid w:val="008E38AE"/>
    <w:rsid w:val="009334AC"/>
    <w:rsid w:val="009857E4"/>
    <w:rsid w:val="009E4303"/>
    <w:rsid w:val="00A533D3"/>
    <w:rsid w:val="00A74B29"/>
    <w:rsid w:val="00AE4912"/>
    <w:rsid w:val="00B05A78"/>
    <w:rsid w:val="00C22CBF"/>
    <w:rsid w:val="00D03B3E"/>
    <w:rsid w:val="00D25B89"/>
    <w:rsid w:val="00DC38F0"/>
    <w:rsid w:val="00E05C78"/>
    <w:rsid w:val="00E243D8"/>
    <w:rsid w:val="00E53C0A"/>
    <w:rsid w:val="00E80779"/>
    <w:rsid w:val="00E91376"/>
    <w:rsid w:val="00EB0A88"/>
    <w:rsid w:val="00EF080B"/>
    <w:rsid w:val="00F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0B9C8-883F-4FB0-AED4-F6B45E6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728</Characters>
  <Application>Microsoft Office Word</Application>
  <DocSecurity>0</DocSecurity>
  <Lines>6</Lines>
  <Paragraphs>1</Paragraphs>
  <ScaleCrop>false</ScaleCrop>
  <Company>华南师范大学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29</cp:revision>
  <dcterms:created xsi:type="dcterms:W3CDTF">2016-04-19T07:12:00Z</dcterms:created>
  <dcterms:modified xsi:type="dcterms:W3CDTF">2019-11-15T01:04:00Z</dcterms:modified>
</cp:coreProperties>
</file>