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附件1</w:t>
      </w:r>
    </w:p>
    <w:p>
      <w:pPr>
        <w:snapToGrid w:val="0"/>
        <w:spacing w:before="312" w:beforeLines="100" w:line="243" w:lineRule="atLeas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国际联合学院中外联合培养</w:t>
      </w:r>
    </w:p>
    <w:p>
      <w:pPr>
        <w:snapToGrid w:val="0"/>
        <w:spacing w:before="312" w:beforeLines="100" w:line="243" w:lineRule="atLeas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教育教学改革项目</w:t>
      </w:r>
    </w:p>
    <w:p>
      <w:pPr>
        <w:snapToGrid w:val="0"/>
        <w:spacing w:before="624" w:beforeLines="200" w:line="243" w:lineRule="atLeast"/>
        <w:jc w:val="center"/>
        <w:rPr>
          <w:rFonts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申报书</w:t>
      </w:r>
    </w:p>
    <w:p>
      <w:pPr>
        <w:snapToGrid w:val="0"/>
        <w:spacing w:before="156" w:beforeLines="50" w:line="243" w:lineRule="atLeast"/>
        <w:ind w:firstLine="480" w:firstLineChars="200"/>
        <w:jc w:val="center"/>
        <w:rPr>
          <w:rFonts w:ascii="仿宋_GB2312" w:eastAsia="仿宋_GB2312"/>
          <w:sz w:val="24"/>
        </w:rPr>
      </w:pPr>
    </w:p>
    <w:p>
      <w:pPr>
        <w:snapToGrid w:val="0"/>
        <w:spacing w:before="156" w:beforeLines="50" w:line="243" w:lineRule="atLeast"/>
        <w:ind w:firstLine="600" w:firstLineChars="200"/>
        <w:jc w:val="center"/>
        <w:rPr>
          <w:rFonts w:ascii="仿宋_GB2312" w:eastAsia="仿宋_GB2312"/>
          <w:sz w:val="30"/>
          <w:szCs w:val="30"/>
        </w:rPr>
      </w:pPr>
    </w:p>
    <w:p>
      <w:pPr>
        <w:snapToGrid w:val="0"/>
        <w:spacing w:before="156" w:beforeLines="50" w:line="532" w:lineRule="atLeast"/>
        <w:ind w:firstLine="1200" w:firstLineChars="400"/>
        <w:rPr>
          <w:rFonts w:ascii="仿宋_GB2312" w:eastAsia="仿宋_GB2312"/>
          <w:sz w:val="30"/>
          <w:szCs w:val="30"/>
        </w:rPr>
      </w:pPr>
    </w:p>
    <w:p>
      <w:pPr>
        <w:snapToGrid w:val="0"/>
        <w:spacing w:before="156" w:beforeLines="50" w:line="532" w:lineRule="atLeast"/>
        <w:ind w:firstLine="1280" w:firstLineChars="4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</w:p>
    <w:p>
      <w:pPr>
        <w:snapToGrid w:val="0"/>
        <w:spacing w:before="156" w:beforeLines="50" w:line="532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项目负责人：</w:t>
      </w:r>
    </w:p>
    <w:p>
      <w:pPr>
        <w:snapToGrid w:val="0"/>
        <w:spacing w:before="156" w:beforeLines="50" w:line="532" w:lineRule="atLeas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所在学院：            </w:t>
      </w:r>
      <w:r>
        <w:rPr>
          <w:rFonts w:hint="eastAsia" w:ascii="仿宋" w:hAnsi="仿宋" w:eastAsia="仿宋"/>
          <w:sz w:val="32"/>
          <w:szCs w:val="32"/>
        </w:rPr>
        <w:t>(盖章)</w:t>
      </w:r>
    </w:p>
    <w:p>
      <w:pPr>
        <w:snapToGrid w:val="0"/>
        <w:spacing w:before="156" w:beforeLines="50" w:line="532" w:lineRule="atLeas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适用专业：</w:t>
      </w:r>
    </w:p>
    <w:p>
      <w:pPr>
        <w:snapToGrid w:val="0"/>
        <w:spacing w:before="156" w:beforeLines="50" w:line="532" w:lineRule="atLeas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napToGrid w:val="0"/>
        <w:spacing w:before="156" w:beforeLines="50" w:line="532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电子邮箱：</w:t>
      </w:r>
    </w:p>
    <w:p>
      <w:pPr>
        <w:snapToGrid w:val="0"/>
        <w:spacing w:before="156" w:beforeLines="50" w:line="532" w:lineRule="atLeast"/>
        <w:ind w:firstLine="1280" w:firstLineChars="4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申报日期：</w:t>
      </w:r>
    </w:p>
    <w:p>
      <w:pPr>
        <w:snapToGrid w:val="0"/>
        <w:spacing w:before="156" w:beforeLines="50" w:line="532" w:lineRule="atLeast"/>
        <w:rPr>
          <w:rFonts w:ascii="仿宋_GB2312" w:eastAsia="仿宋_GB2312"/>
          <w:sz w:val="32"/>
          <w:szCs w:val="32"/>
        </w:rPr>
      </w:pPr>
    </w:p>
    <w:p>
      <w:pPr>
        <w:snapToGrid w:val="0"/>
        <w:spacing w:before="156" w:beforeLines="50" w:line="532" w:lineRule="atLeast"/>
        <w:rPr>
          <w:rFonts w:ascii="仿宋_GB2312" w:eastAsia="仿宋_GB2312"/>
          <w:sz w:val="32"/>
          <w:szCs w:val="32"/>
        </w:rPr>
      </w:pPr>
    </w:p>
    <w:p>
      <w:pPr>
        <w:snapToGrid w:val="0"/>
        <w:spacing w:before="156" w:beforeLines="50" w:line="532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国际联合学院</w:t>
      </w:r>
    </w:p>
    <w:p>
      <w:pPr>
        <w:spacing w:before="100" w:beforeAutospacing="1" w:after="100" w:afterAutospacing="1" w:line="52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32"/>
          <w:szCs w:val="32"/>
        </w:rPr>
        <w:t>二○二○年</w:t>
      </w:r>
      <w:r>
        <w:rPr>
          <w:rFonts w:ascii="仿宋_GB2312" w:eastAsia="仿宋_GB2312"/>
          <w:sz w:val="24"/>
        </w:rPr>
        <w:br w:type="page"/>
      </w:r>
    </w:p>
    <w:p>
      <w:pPr>
        <w:snapToGrid w:val="0"/>
        <w:spacing w:before="156" w:beforeLines="50" w:line="544" w:lineRule="atLeast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一、基本信息</w:t>
      </w: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73"/>
        <w:gridCol w:w="589"/>
        <w:gridCol w:w="214"/>
        <w:gridCol w:w="821"/>
        <w:gridCol w:w="615"/>
        <w:gridCol w:w="1447"/>
        <w:gridCol w:w="889"/>
        <w:gridCol w:w="793"/>
        <w:gridCol w:w="803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项目负责人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别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 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 称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 务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所属专业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海外留学、进修或工作经历</w:t>
            </w:r>
          </w:p>
        </w:tc>
        <w:tc>
          <w:tcPr>
            <w:tcW w:w="56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授课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讲授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中外联合培养专业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的主要课程（含课程名称、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类别、学时数及学生总人数）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团队成员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693" w:rightChars="-33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napToGrid w:val="0"/>
        <w:spacing w:before="156" w:beforeLines="50" w:line="544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、立项依据（项目研究的意义、现状分析）</w:t>
      </w:r>
      <w:r>
        <w:rPr>
          <w:rFonts w:ascii="黑体" w:hAnsi="黑体" w:eastAsia="黑体"/>
          <w:sz w:val="32"/>
          <w:szCs w:val="32"/>
          <w:vertAlign w:val="superscript"/>
        </w:rPr>
        <w:footnoteReference w:id="0"/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2" w:hRule="atLeast"/>
          <w:jc w:val="center"/>
        </w:trPr>
        <w:tc>
          <w:tcPr>
            <w:tcW w:w="939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56" w:beforeLines="50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="156" w:before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三、项目实施方案及实施计划</w:t>
      </w:r>
    </w:p>
    <w:tbl>
      <w:tblPr>
        <w:tblStyle w:val="6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9" w:hRule="atLeast"/>
          <w:jc w:val="center"/>
        </w:trPr>
        <w:tc>
          <w:tcPr>
            <w:tcW w:w="9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1.具体改革内容、改革目标和拟解决的关键问题</w:t>
            </w: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8" w:hRule="atLeast"/>
          <w:jc w:val="center"/>
        </w:trPr>
        <w:tc>
          <w:tcPr>
            <w:tcW w:w="9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2.实施方案</w:t>
            </w:r>
            <w:r>
              <w:rPr>
                <w:rFonts w:hint="eastAsia" w:ascii="仿宋_GB2312" w:hAnsi="仿宋_GB2312" w:eastAsia="仿宋_GB2312" w:cs="仿宋_GB2312"/>
                <w:sz w:val="32"/>
                <w:szCs w:val="28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具体实施计划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9" w:hRule="atLeast"/>
          <w:jc w:val="center"/>
        </w:trPr>
        <w:tc>
          <w:tcPr>
            <w:tcW w:w="9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3.</w:t>
            </w:r>
            <w:r>
              <w:rPr>
                <w:rFonts w:hint="eastAsia" w:ascii="仿宋_GB2312" w:eastAsia="仿宋_GB2312"/>
                <w:sz w:val="32"/>
                <w:szCs w:val="32"/>
              </w:rPr>
              <w:t>项目预期成果</w:t>
            </w:r>
            <w:r>
              <w:rPr>
                <w:rFonts w:ascii="仿宋_GB2312" w:eastAsia="仿宋_GB2312"/>
                <w:sz w:val="32"/>
                <w:szCs w:val="32"/>
              </w:rPr>
              <w:t>及其</w:t>
            </w:r>
            <w:r>
              <w:rPr>
                <w:rFonts w:hint="eastAsia" w:ascii="仿宋_GB2312" w:eastAsia="仿宋_GB2312"/>
                <w:sz w:val="32"/>
                <w:szCs w:val="32"/>
              </w:rPr>
              <w:t>实践</w:t>
            </w:r>
            <w:r>
              <w:rPr>
                <w:rFonts w:ascii="仿宋_GB2312" w:eastAsia="仿宋_GB2312"/>
                <w:sz w:val="32"/>
                <w:szCs w:val="32"/>
              </w:rPr>
              <w:t>运用预期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4" w:hRule="atLeast"/>
          <w:jc w:val="center"/>
        </w:trPr>
        <w:tc>
          <w:tcPr>
            <w:tcW w:w="91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本项目的特色与创新点</w:t>
            </w:r>
          </w:p>
        </w:tc>
      </w:tr>
    </w:tbl>
    <w:p>
      <w:pPr>
        <w:rPr>
          <w:rFonts w:hint="eastAsia"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四</w:t>
      </w:r>
      <w:r>
        <w:rPr>
          <w:rFonts w:hint="eastAsia" w:ascii="黑体" w:eastAsia="黑体"/>
          <w:bCs/>
          <w:sz w:val="32"/>
          <w:szCs w:val="32"/>
        </w:rPr>
        <w:t>、经费预算</w:t>
      </w:r>
    </w:p>
    <w:tbl>
      <w:tblPr>
        <w:tblStyle w:val="6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2035"/>
        <w:gridCol w:w="2475"/>
        <w:gridCol w:w="3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0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预算经费总额</w:t>
            </w:r>
          </w:p>
        </w:tc>
        <w:tc>
          <w:tcPr>
            <w:tcW w:w="5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支出科目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预算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支出用途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</w:p>
        </w:tc>
      </w:tr>
    </w:tbl>
    <w:p>
      <w:pPr>
        <w:numPr>
          <w:numId w:val="0"/>
        </w:numPr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五、</w:t>
      </w:r>
      <w:r>
        <w:rPr>
          <w:rFonts w:hint="eastAsia" w:ascii="黑体" w:eastAsia="黑体"/>
          <w:bCs/>
          <w:sz w:val="32"/>
          <w:szCs w:val="32"/>
        </w:rPr>
        <w:t>所在学院意见</w:t>
      </w:r>
    </w:p>
    <w:tbl>
      <w:tblPr>
        <w:tblStyle w:val="7"/>
        <w:tblW w:w="0" w:type="auto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4" w:type="dxa"/>
          </w:tcPr>
          <w:p>
            <w:pPr>
              <w:numPr>
                <w:ilvl w:val="0"/>
                <w:numId w:val="0"/>
              </w:numPr>
              <w:rPr>
                <w:rFonts w:hint="eastAsia" w:ascii="黑体" w:eastAsia="黑体"/>
                <w:bCs/>
                <w:sz w:val="32"/>
                <w:szCs w:val="32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eastAsia="黑体"/>
                <w:bCs/>
                <w:sz w:val="32"/>
                <w:szCs w:val="32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eastAsia="黑体"/>
                <w:bCs/>
                <w:sz w:val="32"/>
                <w:szCs w:val="32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eastAsia="黑体"/>
                <w:bCs/>
                <w:sz w:val="32"/>
                <w:szCs w:val="32"/>
                <w:vertAlign w:val="baseline"/>
              </w:rPr>
            </w:pPr>
          </w:p>
          <w:p>
            <w:pPr>
              <w:snapToGrid w:val="0"/>
              <w:spacing w:before="156" w:beforeLines="50" w:line="379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负责人签章：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eastAsia="黑体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年  月  日</w:t>
            </w:r>
          </w:p>
        </w:tc>
      </w:tr>
    </w:tbl>
    <w:p>
      <w:pPr>
        <w:numPr>
          <w:numId w:val="0"/>
        </w:numPr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六、</w:t>
      </w:r>
      <w:bookmarkStart w:id="0" w:name="_GoBack"/>
      <w:bookmarkEnd w:id="0"/>
      <w:r>
        <w:rPr>
          <w:rFonts w:hint="eastAsia" w:ascii="黑体" w:eastAsia="黑体"/>
          <w:bCs/>
          <w:sz w:val="32"/>
          <w:szCs w:val="32"/>
          <w:lang w:val="en-US" w:eastAsia="zh-CN"/>
        </w:rPr>
        <w:t>国际联合学院</w:t>
      </w:r>
      <w:r>
        <w:rPr>
          <w:rFonts w:hint="eastAsia" w:ascii="黑体" w:eastAsia="黑体"/>
          <w:bCs/>
          <w:sz w:val="32"/>
          <w:szCs w:val="32"/>
        </w:rPr>
        <w:t>意见</w:t>
      </w:r>
    </w:p>
    <w:tbl>
      <w:tblPr>
        <w:tblStyle w:val="7"/>
        <w:tblW w:w="0" w:type="auto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5" w:type="dxa"/>
          </w:tcPr>
          <w:p>
            <w:pPr>
              <w:numPr>
                <w:ilvl w:val="0"/>
                <w:numId w:val="0"/>
              </w:numPr>
              <w:rPr>
                <w:rFonts w:hint="eastAsia" w:ascii="黑体" w:eastAsia="黑体"/>
                <w:bCs/>
                <w:sz w:val="32"/>
                <w:szCs w:val="32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eastAsia="黑体"/>
                <w:bCs/>
                <w:sz w:val="32"/>
                <w:szCs w:val="32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eastAsia="黑体"/>
                <w:bCs/>
                <w:sz w:val="32"/>
                <w:szCs w:val="32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eastAsia="黑体"/>
                <w:bCs/>
                <w:sz w:val="32"/>
                <w:szCs w:val="32"/>
                <w:vertAlign w:val="baseline"/>
              </w:rPr>
            </w:pPr>
          </w:p>
          <w:p>
            <w:pPr>
              <w:snapToGrid w:val="0"/>
              <w:spacing w:before="156" w:beforeLines="50" w:line="379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负责人签章：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eastAsia="黑体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28"/>
              </w:rPr>
              <w:t>年  月  日</w:t>
            </w:r>
          </w:p>
        </w:tc>
      </w:tr>
    </w:tbl>
    <w:p>
      <w:pPr>
        <w:spacing w:before="156" w:beforeLines="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5DCC12-9E44-4C94-B689-899F0C1B60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671C827-4988-40ED-860E-6F1101F5AC9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DD9B354-0887-4955-9900-9A0FD5667B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1AD9BAC-3984-4D87-974C-50F2ABEF05F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5CD1F2C-21F0-4D15-A92A-DA35E6BEF09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rPr>
          <w:rFonts w:hint="eastAsia" w:eastAsia="宋体"/>
          <w:lang w:eastAsia="zh-CN"/>
        </w:rPr>
      </w:pPr>
      <w:r>
        <w:rPr>
          <w:rStyle w:val="9"/>
        </w:rPr>
        <w:footnoteRef/>
      </w:r>
      <w:r>
        <w:rPr>
          <w:rFonts w:hint="eastAsia"/>
        </w:rPr>
        <w:t>表格不够，可自行拓展加页</w:t>
      </w:r>
      <w:r>
        <w:rPr>
          <w:rFonts w:hint="eastAsia"/>
          <w:lang w:eastAsia="zh-CN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11"/>
    <w:rsid w:val="00002150"/>
    <w:rsid w:val="00021A86"/>
    <w:rsid w:val="000762D0"/>
    <w:rsid w:val="00093F20"/>
    <w:rsid w:val="000E666E"/>
    <w:rsid w:val="00125975"/>
    <w:rsid w:val="001449A8"/>
    <w:rsid w:val="00181F03"/>
    <w:rsid w:val="001C1929"/>
    <w:rsid w:val="002E1050"/>
    <w:rsid w:val="002E2F4F"/>
    <w:rsid w:val="002E4A98"/>
    <w:rsid w:val="00306DD1"/>
    <w:rsid w:val="0031094D"/>
    <w:rsid w:val="003250FC"/>
    <w:rsid w:val="00356AD8"/>
    <w:rsid w:val="003A3F3F"/>
    <w:rsid w:val="0040017D"/>
    <w:rsid w:val="004817F4"/>
    <w:rsid w:val="00484C95"/>
    <w:rsid w:val="004A2BB9"/>
    <w:rsid w:val="004C6CDE"/>
    <w:rsid w:val="00526AD0"/>
    <w:rsid w:val="005423D0"/>
    <w:rsid w:val="00545148"/>
    <w:rsid w:val="00551953"/>
    <w:rsid w:val="005A2745"/>
    <w:rsid w:val="005B2BA3"/>
    <w:rsid w:val="00613D02"/>
    <w:rsid w:val="00634579"/>
    <w:rsid w:val="006560AF"/>
    <w:rsid w:val="00656E8C"/>
    <w:rsid w:val="006C2633"/>
    <w:rsid w:val="006D0B11"/>
    <w:rsid w:val="006F28D8"/>
    <w:rsid w:val="00740039"/>
    <w:rsid w:val="007F5B7F"/>
    <w:rsid w:val="00837578"/>
    <w:rsid w:val="00880300"/>
    <w:rsid w:val="008A2F86"/>
    <w:rsid w:val="008C0E30"/>
    <w:rsid w:val="00907917"/>
    <w:rsid w:val="00924629"/>
    <w:rsid w:val="009B17A6"/>
    <w:rsid w:val="009F609E"/>
    <w:rsid w:val="00AF23E2"/>
    <w:rsid w:val="00B045B3"/>
    <w:rsid w:val="00B64D8C"/>
    <w:rsid w:val="00BD17AB"/>
    <w:rsid w:val="00C254A1"/>
    <w:rsid w:val="00C259CE"/>
    <w:rsid w:val="00C412AE"/>
    <w:rsid w:val="00D13EA6"/>
    <w:rsid w:val="00D32A2C"/>
    <w:rsid w:val="00D76C7C"/>
    <w:rsid w:val="00D82378"/>
    <w:rsid w:val="00DC13E7"/>
    <w:rsid w:val="00DD4737"/>
    <w:rsid w:val="00E07172"/>
    <w:rsid w:val="00E52262"/>
    <w:rsid w:val="00E575E1"/>
    <w:rsid w:val="00EB1992"/>
    <w:rsid w:val="00EE3B55"/>
    <w:rsid w:val="00F543E8"/>
    <w:rsid w:val="00F66B37"/>
    <w:rsid w:val="00FA07FD"/>
    <w:rsid w:val="00FC2CB4"/>
    <w:rsid w:val="06BA16E7"/>
    <w:rsid w:val="086E41BD"/>
    <w:rsid w:val="090251A7"/>
    <w:rsid w:val="10FC7DFC"/>
    <w:rsid w:val="1677694F"/>
    <w:rsid w:val="16C80DF9"/>
    <w:rsid w:val="18DE474F"/>
    <w:rsid w:val="1F853A7B"/>
    <w:rsid w:val="21DC7C47"/>
    <w:rsid w:val="25A5210D"/>
    <w:rsid w:val="25BB6A35"/>
    <w:rsid w:val="2A4B0D81"/>
    <w:rsid w:val="2AEB2067"/>
    <w:rsid w:val="2B486E8B"/>
    <w:rsid w:val="2CAE39DF"/>
    <w:rsid w:val="2EA0122E"/>
    <w:rsid w:val="31240632"/>
    <w:rsid w:val="34B77108"/>
    <w:rsid w:val="34EF35E7"/>
    <w:rsid w:val="3A24596C"/>
    <w:rsid w:val="4F0049FA"/>
    <w:rsid w:val="55C547EF"/>
    <w:rsid w:val="5DA11DAB"/>
    <w:rsid w:val="5DF233FF"/>
    <w:rsid w:val="61227BA8"/>
    <w:rsid w:val="61C90A2D"/>
    <w:rsid w:val="620E03A7"/>
    <w:rsid w:val="63FA701C"/>
    <w:rsid w:val="689575DE"/>
    <w:rsid w:val="68C658F6"/>
    <w:rsid w:val="6AE614A7"/>
    <w:rsid w:val="73D26793"/>
    <w:rsid w:val="786C3289"/>
    <w:rsid w:val="7918551A"/>
    <w:rsid w:val="7AEF1F0D"/>
    <w:rsid w:val="7CB51B8F"/>
    <w:rsid w:val="7CE04C33"/>
    <w:rsid w:val="7F485B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0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table" w:styleId="7">
    <w:name w:val="Table Grid"/>
    <w:basedOn w:val="6"/>
    <w:semiHidden/>
    <w:unhideWhenUs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otnote reference"/>
    <w:semiHidden/>
    <w:qFormat/>
    <w:uiPriority w:val="0"/>
    <w:rPr>
      <w:rFonts w:cs="Times New Roman"/>
      <w:vertAlign w:val="superscript"/>
    </w:rPr>
  </w:style>
  <w:style w:type="character" w:customStyle="1" w:styleId="10">
    <w:name w:val="脚注文本 字符"/>
    <w:basedOn w:val="8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E2F621-3DDB-4DDB-A153-91AC968CC7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350</Words>
  <Characters>354</Characters>
  <Lines>6</Lines>
  <Paragraphs>1</Paragraphs>
  <TotalTime>8</TotalTime>
  <ScaleCrop>false</ScaleCrop>
  <LinksUpToDate>false</LinksUpToDate>
  <CharactersWithSpaces>505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2020-06-22T14:05:00Z</dcterms:created>
  <dc:creator>彭惠芳</dc:creator>
  <cp:lastModifiedBy>LIQI</cp:lastModifiedBy>
  <dcterms:modified xsi:type="dcterms:W3CDTF">2020-07-01T03:53:55Z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