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580" w:lineRule="exact"/>
        <w:ind w:firstLine="1995" w:firstLineChars="950"/>
        <w:rPr>
          <w:rFonts w:ascii="仿宋_GB2312" w:hAnsi="仿宋" w:eastAsia="仿宋_GB2312"/>
          <w:color w:val="auto"/>
          <w:sz w:val="21"/>
          <w:szCs w:val="21"/>
        </w:rPr>
      </w:pPr>
    </w:p>
    <w:p>
      <w:pPr>
        <w:pStyle w:val="11"/>
        <w:spacing w:line="580" w:lineRule="exact"/>
        <w:ind w:firstLine="1995" w:firstLineChars="950"/>
        <w:rPr>
          <w:rFonts w:ascii="仿宋_GB2312" w:hAnsi="仿宋" w:eastAsia="仿宋_GB2312"/>
          <w:color w:val="auto"/>
          <w:sz w:val="21"/>
          <w:szCs w:val="21"/>
        </w:rPr>
      </w:pPr>
    </w:p>
    <w:p>
      <w:pPr>
        <w:pStyle w:val="11"/>
        <w:spacing w:line="580" w:lineRule="exact"/>
        <w:ind w:firstLine="1995" w:firstLineChars="950"/>
        <w:rPr>
          <w:rFonts w:ascii="仿宋_GB2312" w:hAnsi="仿宋" w:eastAsia="仿宋_GB2312"/>
          <w:color w:val="auto"/>
          <w:sz w:val="21"/>
          <w:szCs w:val="21"/>
        </w:rPr>
      </w:pPr>
    </w:p>
    <w:p>
      <w:pPr>
        <w:pStyle w:val="11"/>
        <w:spacing w:line="580" w:lineRule="exact"/>
        <w:ind w:firstLine="2660" w:firstLineChars="950"/>
        <w:rPr>
          <w:rFonts w:ascii="仿宋_GB2312" w:hAnsi="仿宋" w:eastAsia="仿宋_GB2312"/>
          <w:color w:val="auto"/>
          <w:sz w:val="28"/>
          <w:szCs w:val="28"/>
        </w:rPr>
      </w:pPr>
    </w:p>
    <w:p>
      <w:pPr>
        <w:pStyle w:val="11"/>
        <w:spacing w:line="580" w:lineRule="exact"/>
        <w:ind w:firstLine="2660" w:firstLineChars="950"/>
        <w:jc w:val="center"/>
        <w:rPr>
          <w:rFonts w:ascii="仿宋_GB2312" w:hAnsi="仿宋" w:eastAsia="仿宋_GB2312"/>
          <w:color w:val="auto"/>
          <w:sz w:val="28"/>
          <w:szCs w:val="28"/>
        </w:rPr>
      </w:pPr>
    </w:p>
    <w:p>
      <w:pPr>
        <w:pStyle w:val="11"/>
        <w:spacing w:line="700" w:lineRule="exact"/>
        <w:jc w:val="center"/>
        <w:rPr>
          <w:rFonts w:ascii="仿宋_GB2312" w:hAnsi="仿宋" w:eastAsia="仿宋_GB2312"/>
          <w:color w:val="auto"/>
          <w:sz w:val="32"/>
          <w:szCs w:val="32"/>
        </w:rPr>
      </w:pPr>
      <w:r>
        <w:rPr>
          <w:rFonts w:hint="eastAsia" w:ascii="仿宋_GB2312" w:hAnsi="仿宋" w:eastAsia="仿宋_GB2312"/>
          <w:color w:val="auto"/>
          <w:sz w:val="32"/>
          <w:szCs w:val="32"/>
        </w:rPr>
        <w:t>教学</w:t>
      </w:r>
      <w:r>
        <w:rPr>
          <w:rFonts w:hint="eastAsia" w:ascii="仿宋_GB2312" w:eastAsia="仿宋_GB2312"/>
          <w:sz w:val="32"/>
          <w:szCs w:val="32"/>
        </w:rPr>
        <w:t>〔</w:t>
      </w:r>
      <w:r>
        <w:rPr>
          <w:rFonts w:hint="eastAsia" w:ascii="仿宋_GB2312" w:hAnsi="仿宋" w:eastAsia="仿宋_GB2312"/>
          <w:sz w:val="32"/>
          <w:szCs w:val="32"/>
        </w:rPr>
        <w:t>2020〕</w:t>
      </w:r>
      <w:r>
        <w:rPr>
          <w:rFonts w:hint="eastAsia" w:ascii="仿宋_GB2312" w:hAnsi="仿宋" w:eastAsia="仿宋_GB2312"/>
          <w:color w:val="auto"/>
          <w:sz w:val="32"/>
          <w:szCs w:val="32"/>
        </w:rPr>
        <w:t>号</w:t>
      </w:r>
    </w:p>
    <w:p>
      <w:pPr>
        <w:pStyle w:val="11"/>
        <w:spacing w:line="700" w:lineRule="exact"/>
        <w:jc w:val="center"/>
        <w:rPr>
          <w:rFonts w:ascii="仿宋_GB2312" w:hAnsi="宋体" w:eastAsia="仿宋_GB2312"/>
          <w:color w:val="auto"/>
          <w:sz w:val="32"/>
          <w:szCs w:val="32"/>
        </w:rPr>
      </w:pPr>
    </w:p>
    <w:p>
      <w:pPr>
        <w:pStyle w:val="11"/>
        <w:spacing w:line="700" w:lineRule="exact"/>
        <w:jc w:val="center"/>
        <w:rPr>
          <w:rFonts w:ascii="方正小标宋简体" w:hAnsi="华文中宋" w:eastAsia="方正小标宋简体"/>
          <w:sz w:val="44"/>
          <w:szCs w:val="44"/>
        </w:rPr>
      </w:pPr>
      <w:r>
        <w:rPr>
          <w:rFonts w:hint="eastAsia" w:ascii="方正小标宋简体" w:hAnsi="华文中宋" w:eastAsia="方正小标宋简体" w:cs="Calibri"/>
          <w:color w:val="auto"/>
          <w:kern w:val="2"/>
          <w:sz w:val="44"/>
          <w:szCs w:val="44"/>
        </w:rPr>
        <w:t>关于组织申报2021年校级大学生创新创业训练计划项目的通知</w:t>
      </w:r>
    </w:p>
    <w:p>
      <w:pPr>
        <w:spacing w:line="580" w:lineRule="exact"/>
        <w:jc w:val="center"/>
        <w:rPr>
          <w:rFonts w:ascii="华文中宋" w:hAnsi="华文中宋" w:eastAsia="华文中宋"/>
          <w:b/>
          <w:sz w:val="36"/>
          <w:szCs w:val="36"/>
        </w:rPr>
      </w:pPr>
    </w:p>
    <w:p>
      <w:pPr>
        <w:rPr>
          <w:rFonts w:ascii="仿宋_GB2312" w:hAnsi="仿宋" w:eastAsia="仿宋_GB2312"/>
          <w:b/>
          <w:sz w:val="32"/>
          <w:szCs w:val="32"/>
        </w:rPr>
      </w:pPr>
      <w:r>
        <w:rPr>
          <w:rFonts w:hint="eastAsia" w:ascii="仿宋_GB2312" w:hAnsi="仿宋" w:eastAsia="仿宋_GB2312"/>
          <w:b/>
          <w:sz w:val="32"/>
          <w:szCs w:val="32"/>
        </w:rPr>
        <w:t>各学院：</w:t>
      </w:r>
    </w:p>
    <w:p>
      <w:pPr>
        <w:ind w:firstLine="636"/>
        <w:rPr>
          <w:rFonts w:ascii="仿宋_GB2312" w:hAnsi="仿宋" w:eastAsia="仿宋_GB2312"/>
          <w:sz w:val="32"/>
          <w:szCs w:val="32"/>
        </w:rPr>
      </w:pPr>
      <w:r>
        <w:rPr>
          <w:rFonts w:hint="eastAsia" w:ascii="Times New Roman" w:hAnsi="Times New Roman" w:eastAsia="仿宋_GB2312" w:cs="Times New Roman"/>
          <w:sz w:val="32"/>
          <w:szCs w:val="32"/>
        </w:rPr>
        <w:t>根据《华南师范大学关于加强本科教学质量与教学改革工程建设的意见》，为强化</w:t>
      </w:r>
      <w:r>
        <w:rPr>
          <w:rFonts w:hint="eastAsia" w:ascii="仿宋_GB2312" w:hAnsi="仿宋" w:eastAsia="仿宋_GB2312"/>
          <w:sz w:val="32"/>
          <w:szCs w:val="32"/>
        </w:rPr>
        <w:t>本科生实践创新能力培养，提升创新创业意识与能力，鼓励本科生追求卓越发展，现组织开展2021年校级大学生创新创业训练计划（以下简称“大创计划”）项目申报工作，通知如下：</w:t>
      </w:r>
    </w:p>
    <w:p>
      <w:pPr>
        <w:ind w:firstLine="640" w:firstLineChars="200"/>
        <w:rPr>
          <w:rFonts w:ascii="黑体" w:hAnsi="黑体" w:eastAsia="黑体"/>
          <w:sz w:val="32"/>
          <w:szCs w:val="32"/>
        </w:rPr>
      </w:pPr>
      <w:r>
        <w:rPr>
          <w:rFonts w:hint="eastAsia" w:ascii="黑体" w:hAnsi="黑体" w:eastAsia="黑体"/>
          <w:sz w:val="32"/>
          <w:szCs w:val="32"/>
        </w:rPr>
        <w:t>一、校级大创计划实施原则</w:t>
      </w:r>
    </w:p>
    <w:p>
      <w:pPr>
        <w:pStyle w:val="12"/>
        <w:tabs>
          <w:tab w:val="left" w:pos="1134"/>
        </w:tabs>
        <w:ind w:firstLine="640"/>
        <w:jc w:val="left"/>
        <w:rPr>
          <w:rFonts w:ascii="仿宋_GB2312" w:hAnsi="仿宋" w:eastAsia="仿宋_GB2312" w:cs="Calibri"/>
          <w:sz w:val="32"/>
          <w:szCs w:val="32"/>
        </w:rPr>
      </w:pPr>
      <w:r>
        <w:rPr>
          <w:rFonts w:hint="eastAsia" w:ascii="仿宋_GB2312" w:hAnsi="仿宋" w:eastAsia="仿宋_GB2312" w:cs="Calibri"/>
          <w:sz w:val="32"/>
          <w:szCs w:val="32"/>
        </w:rPr>
        <w:t>1.总体原则</w:t>
      </w:r>
    </w:p>
    <w:p>
      <w:pPr>
        <w:pStyle w:val="12"/>
        <w:tabs>
          <w:tab w:val="left" w:pos="1134"/>
        </w:tabs>
        <w:ind w:firstLine="640"/>
        <w:jc w:val="left"/>
        <w:rPr>
          <w:rFonts w:ascii="仿宋_GB2312" w:hAnsi="仿宋" w:eastAsia="仿宋_GB2312" w:cs="Calibri"/>
          <w:sz w:val="32"/>
          <w:szCs w:val="32"/>
        </w:rPr>
      </w:pPr>
      <w:r>
        <w:rPr>
          <w:rFonts w:hint="eastAsia" w:ascii="仿宋_GB2312" w:hAnsi="仿宋" w:eastAsia="仿宋_GB2312" w:cs="Calibri"/>
          <w:sz w:val="32"/>
          <w:szCs w:val="32"/>
        </w:rPr>
        <w:t>大创计划实施总体原则：兴趣驱动、自主实践、重在过程。</w:t>
      </w:r>
    </w:p>
    <w:p>
      <w:pPr>
        <w:pStyle w:val="12"/>
        <w:tabs>
          <w:tab w:val="left" w:pos="1134"/>
        </w:tabs>
        <w:ind w:firstLine="566" w:firstLineChars="177"/>
        <w:rPr>
          <w:rFonts w:ascii="仿宋_GB2312" w:hAnsi="仿宋" w:eastAsia="仿宋_GB2312" w:cs="Calibri"/>
          <w:sz w:val="32"/>
          <w:szCs w:val="32"/>
        </w:rPr>
      </w:pPr>
      <w:r>
        <w:rPr>
          <w:rFonts w:hint="eastAsia" w:ascii="仿宋_GB2312" w:hAnsi="仿宋" w:eastAsia="仿宋_GB2312" w:cs="Calibri"/>
          <w:sz w:val="32"/>
          <w:szCs w:val="32"/>
        </w:rPr>
        <w:t>兴趣驱动——参加项目的学生需对科学研究或创造发明有浓厚兴趣，发挥主动学习、主动探索、主动实践的积极性，在自身兴趣的驱动和导师的有力指导下完成创新训练项目。</w:t>
      </w:r>
    </w:p>
    <w:p>
      <w:pPr>
        <w:pStyle w:val="12"/>
        <w:tabs>
          <w:tab w:val="left" w:pos="1134"/>
        </w:tabs>
        <w:ind w:firstLine="566" w:firstLineChars="177"/>
        <w:rPr>
          <w:rFonts w:ascii="仿宋_GB2312" w:hAnsi="仿宋" w:eastAsia="仿宋_GB2312" w:cs="Calibri"/>
          <w:sz w:val="32"/>
          <w:szCs w:val="32"/>
        </w:rPr>
      </w:pPr>
      <w:r>
        <w:rPr>
          <w:rFonts w:hint="eastAsia" w:ascii="仿宋_GB2312" w:hAnsi="仿宋" w:eastAsia="仿宋_GB2312" w:cs="Calibri"/>
          <w:sz w:val="32"/>
          <w:szCs w:val="32"/>
        </w:rPr>
        <w:t>自主实践——参加项目的学生需自主设计方案、自主开展研究、自主管理项目。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重在过程——参加项目的学生需注重项目的实施过程，着重强调学生在项目实施过程中在创新思维、创新实践、创新方法等方面的收获。</w:t>
      </w:r>
    </w:p>
    <w:p>
      <w:pPr>
        <w:pStyle w:val="12"/>
        <w:tabs>
          <w:tab w:val="left" w:pos="1134"/>
        </w:tabs>
        <w:ind w:firstLine="640"/>
        <w:jc w:val="left"/>
        <w:rPr>
          <w:rFonts w:ascii="仿宋_GB2312" w:hAnsi="仿宋" w:eastAsia="仿宋_GB2312" w:cs="Calibri"/>
          <w:sz w:val="32"/>
          <w:szCs w:val="32"/>
        </w:rPr>
      </w:pPr>
      <w:r>
        <w:rPr>
          <w:rFonts w:hint="eastAsia" w:ascii="仿宋_GB2312" w:hAnsi="仿宋" w:eastAsia="仿宋_GB2312" w:cs="Calibri"/>
          <w:sz w:val="32"/>
          <w:szCs w:val="32"/>
        </w:rPr>
        <w:t>2.校级大创计划建设原则</w:t>
      </w:r>
    </w:p>
    <w:p>
      <w:pPr>
        <w:ind w:firstLine="636"/>
        <w:rPr>
          <w:rFonts w:ascii="Times New Roman" w:hAnsi="Times New Roman" w:eastAsia="仿宋_GB2312" w:cs="Times New Roman"/>
          <w:sz w:val="32"/>
          <w:szCs w:val="32"/>
        </w:rPr>
      </w:pPr>
      <w:r>
        <w:rPr>
          <w:rFonts w:hint="eastAsia" w:ascii="仿宋_GB2312" w:hAnsi="仿宋" w:eastAsia="仿宋_GB2312"/>
          <w:b/>
          <w:sz w:val="32"/>
          <w:szCs w:val="32"/>
        </w:rPr>
        <w:t>学院组织申报与立项。</w:t>
      </w:r>
      <w:r>
        <w:rPr>
          <w:rFonts w:hint="eastAsia" w:ascii="仿宋_GB2312" w:hAnsi="仿宋" w:eastAsia="仿宋_GB2312"/>
          <w:sz w:val="32"/>
          <w:szCs w:val="32"/>
        </w:rPr>
        <w:t>校级大创计划项目作为学校</w:t>
      </w:r>
      <w:r>
        <w:rPr>
          <w:rFonts w:hint="eastAsia" w:ascii="Times New Roman" w:hAnsi="Times New Roman" w:eastAsia="仿宋_GB2312" w:cs="Times New Roman"/>
          <w:sz w:val="32"/>
          <w:szCs w:val="32"/>
        </w:rPr>
        <w:t>本科教学质量与教学改革工程（简称“质量工程”）建设项目体系中的一个类别，按照《华南师范大学关于加强本科教学质量与教学改革工程建设的意见》要求，校级质量工程项目建设自主权全面下放二级学院，实行学校总体统筹，学院自主立项。</w:t>
      </w:r>
    </w:p>
    <w:p>
      <w:pPr>
        <w:ind w:firstLine="643" w:firstLineChars="200"/>
        <w:rPr>
          <w:rFonts w:ascii="Times New Roman" w:hAnsi="Times New Roman" w:eastAsia="仿宋_GB2312" w:cs="Times New Roman"/>
          <w:sz w:val="32"/>
          <w:szCs w:val="32"/>
        </w:rPr>
      </w:pPr>
      <w:r>
        <w:rPr>
          <w:rFonts w:hint="eastAsia" w:ascii="仿宋_GB2312" w:hAnsi="仿宋" w:eastAsia="仿宋_GB2312"/>
          <w:b/>
          <w:sz w:val="32"/>
          <w:szCs w:val="32"/>
        </w:rPr>
        <w:t>项目经费由学院统筹。</w:t>
      </w:r>
      <w:r>
        <w:rPr>
          <w:rFonts w:hint="eastAsia" w:ascii="仿宋_GB2312" w:eastAsia="仿宋_GB2312"/>
          <w:color w:val="000000"/>
          <w:sz w:val="32"/>
          <w:szCs w:val="32"/>
          <w:shd w:val="clear" w:color="auto" w:fill="FFFFFF"/>
        </w:rPr>
        <w:t>校级大创计划项目建设经费统一归入各学院本科“质量工程”建设经费，学院自行确定校级大创计划立项项目数，以及单个项目资助经费预算标准。</w:t>
      </w:r>
    </w:p>
    <w:p>
      <w:pPr>
        <w:ind w:firstLine="636"/>
        <w:rPr>
          <w:rFonts w:ascii="Times New Roman" w:hAnsi="Times New Roman" w:eastAsia="仿宋_GB2312" w:cs="Times New Roman"/>
          <w:sz w:val="32"/>
          <w:szCs w:val="32"/>
        </w:rPr>
      </w:pPr>
      <w:r>
        <w:rPr>
          <w:rFonts w:hint="eastAsia" w:ascii="仿宋_GB2312" w:hAnsi="仿宋" w:eastAsia="仿宋_GB2312"/>
          <w:b/>
          <w:sz w:val="32"/>
          <w:szCs w:val="32"/>
        </w:rPr>
        <w:t>校级立项为省级、国家级大创计划的储备项目。</w:t>
      </w:r>
      <w:r>
        <w:rPr>
          <w:rFonts w:hint="eastAsia" w:ascii="Times New Roman" w:hAnsi="Times New Roman" w:eastAsia="仿宋_GB2312" w:cs="Times New Roman"/>
          <w:sz w:val="32"/>
          <w:szCs w:val="32"/>
        </w:rPr>
        <w:t>根据</w:t>
      </w:r>
      <w:r>
        <w:rPr>
          <w:rFonts w:hint="eastAsia" w:ascii="仿宋_GB2312" w:eastAsia="仿宋_GB2312"/>
          <w:color w:val="000000"/>
          <w:sz w:val="32"/>
          <w:szCs w:val="32"/>
          <w:shd w:val="clear" w:color="auto" w:fill="FFFFFF"/>
        </w:rPr>
        <w:t>“质量工程”项目</w:t>
      </w:r>
      <w:r>
        <w:rPr>
          <w:rFonts w:hint="eastAsia" w:ascii="Times New Roman" w:hAnsi="Times New Roman" w:eastAsia="仿宋_GB2312" w:cs="Times New Roman"/>
          <w:sz w:val="32"/>
          <w:szCs w:val="32"/>
        </w:rPr>
        <w:t>建设意见规</w:t>
      </w:r>
      <w:r>
        <w:rPr>
          <w:rFonts w:hint="eastAsia" w:ascii="仿宋_GB2312" w:hAnsi="仿宋" w:eastAsia="仿宋_GB2312"/>
          <w:sz w:val="32"/>
          <w:szCs w:val="32"/>
        </w:rPr>
        <w:t>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省级及以上质量工程建设项目须在校级建设项目中择优推荐</w:t>
      </w:r>
      <w:r>
        <w:rPr>
          <w:rFonts w:hint="eastAsia" w:ascii="Times New Roman" w:hAnsi="Times New Roman" w:eastAsia="仿宋_GB2312" w:cs="Times New Roman"/>
          <w:sz w:val="32"/>
          <w:szCs w:val="32"/>
        </w:rPr>
        <w:t>”，实行竞争性遴选。获得过校级立项的大创计划项目，方可申请升级为省级或国家级项目。学院立项校级大创项目时，应考虑项目选题及建设的可持续性。</w:t>
      </w:r>
    </w:p>
    <w:p>
      <w:pPr>
        <w:ind w:firstLine="640" w:firstLineChars="200"/>
        <w:rPr>
          <w:rFonts w:ascii="黑体" w:hAnsi="黑体" w:eastAsia="黑体"/>
          <w:sz w:val="32"/>
          <w:szCs w:val="32"/>
        </w:rPr>
      </w:pPr>
      <w:r>
        <w:rPr>
          <w:rFonts w:hint="eastAsia" w:ascii="黑体" w:hAnsi="黑体" w:eastAsia="黑体"/>
          <w:sz w:val="32"/>
          <w:szCs w:val="32"/>
        </w:rPr>
        <w:t>三、大创计划项目类别</w:t>
      </w:r>
    </w:p>
    <w:p>
      <w:pPr>
        <w:ind w:firstLine="636"/>
        <w:rPr>
          <w:rFonts w:ascii="仿宋_GB2312" w:hAnsi="仿宋" w:eastAsia="仿宋_GB2312"/>
          <w:sz w:val="32"/>
          <w:szCs w:val="32"/>
        </w:rPr>
      </w:pPr>
      <w:r>
        <w:rPr>
          <w:rFonts w:hint="eastAsia" w:ascii="仿宋_GB2312" w:hAnsi="仿宋" w:eastAsia="仿宋_GB2312"/>
          <w:sz w:val="32"/>
          <w:szCs w:val="32"/>
        </w:rPr>
        <w:t>大创计划项目包含创新训练项目、创业训练项目和创业实践项目三类：</w:t>
      </w:r>
    </w:p>
    <w:p>
      <w:pPr>
        <w:ind w:firstLine="636"/>
        <w:rPr>
          <w:rFonts w:ascii="仿宋_GB2312" w:hAnsi="仿宋" w:eastAsia="仿宋_GB2312"/>
          <w:sz w:val="32"/>
          <w:szCs w:val="32"/>
        </w:rPr>
      </w:pPr>
      <w:r>
        <w:rPr>
          <w:rFonts w:hint="eastAsia" w:ascii="仿宋_GB2312" w:hAnsi="仿宋" w:eastAsia="仿宋_GB2312"/>
          <w:sz w:val="32"/>
          <w:szCs w:val="32"/>
        </w:rPr>
        <w:t>（1）创新训练项目：本科生团队在导师指导下，以实验为手段，以创新为目的，以解决本学科及其交叉学科、企业研发及自然界和人类生活中的某一问题为出发点，自主完成创新性实验方法的设计、研究条件准备和项目实施、研究报告撰写、成果（学术）交流等工作；</w:t>
      </w:r>
    </w:p>
    <w:p>
      <w:pPr>
        <w:ind w:firstLine="636"/>
        <w:rPr>
          <w:rFonts w:ascii="仿宋_GB2312" w:hAnsi="仿宋" w:eastAsia="仿宋_GB2312"/>
          <w:sz w:val="32"/>
          <w:szCs w:val="32"/>
        </w:rPr>
      </w:pPr>
      <w:r>
        <w:rPr>
          <w:rFonts w:hint="eastAsia" w:ascii="仿宋_GB2312" w:hAnsi="仿宋" w:eastAsia="仿宋_GB2312"/>
          <w:sz w:val="32"/>
          <w:szCs w:val="32"/>
        </w:rPr>
        <w:t>（2）创业训练项目：本科生团队在导师指导下，通过社会调查、市场分析等方法手段设计一项具有科技创新、文化创意和市场前景的产品或服务，制定一份完整、具体、深入、可行的商业计划方案，每个学生在项目实施过程中扮演一个或多个具体的角色，并在此基础上模拟企业运行进行一定程度的验证试验，撰写创业计划报告；</w:t>
      </w:r>
    </w:p>
    <w:p>
      <w:pPr>
        <w:ind w:firstLine="636"/>
        <w:rPr>
          <w:rFonts w:ascii="仿宋_GB2312" w:hAnsi="仿宋" w:eastAsia="仿宋_GB2312"/>
          <w:sz w:val="32"/>
          <w:szCs w:val="32"/>
        </w:rPr>
      </w:pPr>
      <w:r>
        <w:rPr>
          <w:rFonts w:hint="eastAsia" w:ascii="仿宋_GB2312" w:hAnsi="仿宋" w:eastAsia="仿宋_GB2312"/>
          <w:sz w:val="32"/>
          <w:szCs w:val="32"/>
        </w:rPr>
        <w:t>（3）创业实践项目：学生团队在学校导师和企业导师共同指导下，采用前期创新训练项目（或创新性实验）的成果，提出一项具有市场前景的创新性产品或者服务，建立明确的运营实体（主要以注册公司形式），以此为基础独立开展运营等实践活动。</w:t>
      </w:r>
    </w:p>
    <w:p>
      <w:pPr>
        <w:ind w:firstLine="640" w:firstLineChars="200"/>
        <w:rPr>
          <w:rFonts w:ascii="黑体" w:hAnsi="黑体" w:eastAsia="黑体"/>
          <w:sz w:val="32"/>
          <w:szCs w:val="32"/>
        </w:rPr>
      </w:pPr>
      <w:r>
        <w:rPr>
          <w:rFonts w:hint="eastAsia" w:ascii="黑体" w:hAnsi="黑体" w:eastAsia="黑体"/>
          <w:sz w:val="32"/>
          <w:szCs w:val="32"/>
        </w:rPr>
        <w:t>四、项目申报要求</w:t>
      </w:r>
    </w:p>
    <w:p>
      <w:pPr>
        <w:ind w:firstLine="640" w:firstLineChars="200"/>
        <w:rPr>
          <w:rFonts w:ascii="楷体_GB2312" w:hAnsi="仿宋" w:eastAsia="楷体_GB2312"/>
          <w:sz w:val="32"/>
          <w:szCs w:val="32"/>
        </w:rPr>
      </w:pPr>
      <w:r>
        <w:rPr>
          <w:rFonts w:hint="eastAsia" w:ascii="楷体_GB2312" w:hAnsi="仿宋" w:eastAsia="楷体_GB2312"/>
          <w:sz w:val="32"/>
          <w:szCs w:val="32"/>
        </w:rPr>
        <w:t>（一）申请学生基本要求</w:t>
      </w:r>
    </w:p>
    <w:p>
      <w:pPr>
        <w:ind w:firstLine="800" w:firstLineChars="250"/>
        <w:rPr>
          <w:rFonts w:ascii="仿宋_GB2312" w:hAnsi="仿宋" w:eastAsia="仿宋_GB2312"/>
          <w:sz w:val="32"/>
          <w:szCs w:val="32"/>
        </w:rPr>
      </w:pPr>
      <w:r>
        <w:rPr>
          <w:rFonts w:hint="eastAsia" w:ascii="仿宋_GB2312" w:hAnsi="仿宋" w:eastAsia="仿宋_GB2312"/>
          <w:sz w:val="32"/>
          <w:szCs w:val="32"/>
        </w:rPr>
        <w:t xml:space="preserve">1．申请者应品学兼优、学有余力，对所申请项目研究有浓厚兴趣，有较强的创新意识和团队合作精神； </w:t>
      </w:r>
    </w:p>
    <w:p>
      <w:pPr>
        <w:ind w:firstLine="800" w:firstLineChars="250"/>
        <w:rPr>
          <w:rFonts w:ascii="仿宋_GB2312" w:hAnsi="仿宋" w:eastAsia="仿宋_GB2312"/>
          <w:sz w:val="32"/>
          <w:szCs w:val="32"/>
        </w:rPr>
      </w:pPr>
      <w:r>
        <w:rPr>
          <w:rFonts w:hint="eastAsia" w:ascii="仿宋_GB2312" w:hAnsi="仿宋" w:eastAsia="仿宋_GB2312"/>
          <w:sz w:val="32"/>
          <w:szCs w:val="32"/>
        </w:rPr>
        <w:t>2．在校本科生自由组队申报。创新训练和创业训练项目负责人主要为2019、2020级本科生，创业实践项目负责人主要为2018、2019级本科生。可跨学科、跨专业、跨年级组队。</w:t>
      </w:r>
    </w:p>
    <w:p>
      <w:pPr>
        <w:ind w:firstLine="800" w:firstLineChars="250"/>
        <w:rPr>
          <w:rFonts w:ascii="仿宋_GB2312" w:hAnsi="仿宋" w:eastAsia="仿宋_GB2312"/>
          <w:sz w:val="32"/>
          <w:szCs w:val="32"/>
        </w:rPr>
      </w:pPr>
      <w:r>
        <w:rPr>
          <w:rFonts w:hint="eastAsia" w:ascii="仿宋_GB2312" w:hAnsi="仿宋" w:eastAsia="仿宋_GB2312"/>
          <w:sz w:val="32"/>
          <w:szCs w:val="32"/>
        </w:rPr>
        <w:t>3．申请人可参与某个类别一个项目的申报，个人参加两项及以上项目申报，则其申请无效；在研或已结题项目的学生不可再次申报，团队成员不超过5人（含负责人）。</w:t>
      </w:r>
    </w:p>
    <w:p>
      <w:pPr>
        <w:ind w:firstLine="640" w:firstLineChars="200"/>
        <w:rPr>
          <w:rFonts w:ascii="楷体_GB2312" w:hAnsi="仿宋" w:eastAsia="楷体_GB2312"/>
          <w:sz w:val="32"/>
          <w:szCs w:val="32"/>
        </w:rPr>
      </w:pPr>
      <w:r>
        <w:rPr>
          <w:rFonts w:hint="eastAsia" w:ascii="楷体_GB2312" w:hAnsi="仿宋" w:eastAsia="楷体_GB2312"/>
          <w:sz w:val="32"/>
          <w:szCs w:val="32"/>
        </w:rPr>
        <w:t>（二）项目指导老师要求</w:t>
      </w:r>
    </w:p>
    <w:p>
      <w:pPr>
        <w:ind w:firstLine="800" w:firstLineChars="250"/>
        <w:rPr>
          <w:rFonts w:ascii="仿宋_GB2312" w:hAnsi="仿宋" w:eastAsia="仿宋_GB2312"/>
          <w:sz w:val="32"/>
          <w:szCs w:val="32"/>
        </w:rPr>
      </w:pPr>
      <w:r>
        <w:rPr>
          <w:rFonts w:hint="eastAsia" w:ascii="仿宋_GB2312" w:hAnsi="仿宋" w:eastAsia="仿宋_GB2312"/>
          <w:sz w:val="32"/>
          <w:szCs w:val="32"/>
        </w:rPr>
        <w:t>1．每位教师在本次申请过程中仅限担任一个项目的指导老师，若在两个及以上申请项目中同时担任指导老师，则其所有申请无效。每个申请项目的指导老师不超过2人。如近两年指导项目结题验收不通过的教师，本次不得担任申报项目的指导老师。</w:t>
      </w:r>
    </w:p>
    <w:p>
      <w:pPr>
        <w:ind w:firstLine="800" w:firstLineChars="250"/>
        <w:rPr>
          <w:rFonts w:ascii="仿宋_GB2312" w:hAnsi="仿宋" w:eastAsia="仿宋_GB2312"/>
          <w:sz w:val="32"/>
          <w:szCs w:val="32"/>
        </w:rPr>
      </w:pPr>
      <w:r>
        <w:rPr>
          <w:rFonts w:hint="eastAsia" w:ascii="仿宋_GB2312" w:hAnsi="仿宋" w:eastAsia="仿宋_GB2312"/>
          <w:sz w:val="32"/>
          <w:szCs w:val="32"/>
        </w:rPr>
        <w:t>2．创业类项目可邀请校外（企业）导师，须经学院审批，并在申报书中注明备案。</w:t>
      </w:r>
    </w:p>
    <w:p>
      <w:pPr>
        <w:ind w:firstLine="640" w:firstLineChars="200"/>
        <w:rPr>
          <w:rFonts w:ascii="楷体_GB2312" w:hAnsi="仿宋" w:eastAsia="楷体_GB2312"/>
          <w:sz w:val="32"/>
          <w:szCs w:val="32"/>
        </w:rPr>
      </w:pPr>
      <w:r>
        <w:rPr>
          <w:rFonts w:hint="eastAsia" w:ascii="楷体_GB2312" w:hAnsi="仿宋" w:eastAsia="楷体_GB2312"/>
          <w:sz w:val="32"/>
          <w:szCs w:val="32"/>
        </w:rPr>
        <w:t>（三）项目研究时间要求</w:t>
      </w:r>
    </w:p>
    <w:p>
      <w:pPr>
        <w:ind w:firstLine="640" w:firstLineChars="200"/>
        <w:rPr>
          <w:rFonts w:ascii="仿宋_GB2312" w:hAnsi="仿宋" w:eastAsia="仿宋_GB2312"/>
          <w:sz w:val="32"/>
          <w:szCs w:val="32"/>
        </w:rPr>
      </w:pPr>
      <w:r>
        <w:rPr>
          <w:rFonts w:hint="eastAsia" w:ascii="仿宋_GB2312" w:hAnsi="仿宋" w:eastAsia="仿宋_GB2312"/>
          <w:sz w:val="32"/>
          <w:szCs w:val="32"/>
        </w:rPr>
        <w:t>创新训练和创业训练项目执行时间一般不超过1.5年，创业实践项目执行时间一般不超过2年。项目负责人必须在毕业前完成结题，原则上不允许提前结题。结题时间一般为每年的暑假前,建议各项目研究结束时间一般拟定为5月份 。</w:t>
      </w:r>
    </w:p>
    <w:p>
      <w:pPr>
        <w:ind w:firstLine="640" w:firstLineChars="200"/>
        <w:rPr>
          <w:rFonts w:ascii="黑体" w:hAnsi="黑体" w:eastAsia="黑体"/>
          <w:sz w:val="32"/>
          <w:szCs w:val="32"/>
        </w:rPr>
      </w:pPr>
      <w:r>
        <w:rPr>
          <w:rFonts w:hint="eastAsia" w:ascii="黑体" w:hAnsi="黑体" w:eastAsia="黑体"/>
          <w:sz w:val="32"/>
          <w:szCs w:val="32"/>
        </w:rPr>
        <w:t>五、校级大创计划项目申报程序</w:t>
      </w:r>
    </w:p>
    <w:p>
      <w:pPr>
        <w:ind w:firstLine="640" w:firstLineChars="200"/>
        <w:rPr>
          <w:rFonts w:ascii="仿宋_GB2312" w:hAnsi="仿宋" w:eastAsia="仿宋_GB2312"/>
          <w:sz w:val="32"/>
          <w:szCs w:val="32"/>
        </w:rPr>
      </w:pPr>
      <w:r>
        <w:rPr>
          <w:rFonts w:hint="eastAsia" w:ascii="楷体_GB2312" w:hAnsi="仿宋" w:eastAsia="楷体_GB2312"/>
          <w:sz w:val="32"/>
          <w:szCs w:val="32"/>
        </w:rPr>
        <w:t>今年第一次采用“大创项目管理系统”组织项目申报，请</w:t>
      </w:r>
      <w:r>
        <w:rPr>
          <w:rFonts w:hint="eastAsia" w:ascii="仿宋_GB2312" w:hAnsi="仿宋" w:eastAsia="仿宋_GB2312"/>
          <w:sz w:val="32"/>
          <w:szCs w:val="32"/>
        </w:rPr>
        <w:t>各学院组织本科生上网申报，自行确定年度大创计划项目立项数量。具体申报程序如下：</w:t>
      </w:r>
    </w:p>
    <w:p>
      <w:pPr>
        <w:ind w:firstLine="640" w:firstLineChars="200"/>
        <w:rPr>
          <w:rFonts w:ascii="楷体_GB2312" w:hAnsi="仿宋" w:eastAsia="楷体_GB2312"/>
          <w:sz w:val="32"/>
          <w:szCs w:val="32"/>
        </w:rPr>
      </w:pPr>
      <w:r>
        <w:rPr>
          <w:rFonts w:hint="eastAsia" w:ascii="楷体_GB2312" w:hAnsi="仿宋" w:eastAsia="楷体_GB2312"/>
          <w:sz w:val="32"/>
          <w:szCs w:val="32"/>
        </w:rPr>
        <w:t>（一）学院下发申报通知。</w:t>
      </w:r>
      <w:r>
        <w:rPr>
          <w:rFonts w:hint="eastAsia" w:ascii="仿宋_GB2312" w:hAnsi="仿宋" w:eastAsia="仿宋_GB2312"/>
          <w:sz w:val="32"/>
          <w:szCs w:val="32"/>
        </w:rPr>
        <w:t>各学院成立大创计划项目工作小组，建议组长由负责校级本科“质量工程”建设经费的分管院领导担任，拟定学院2021年校级大创计划实施计划以及项目申报通知，组织本科生申报。并将加盖学院公章的《××学院2021年大创计划实施工作信息表》（附件1）于2020年12月15日前上交教务处。</w:t>
      </w:r>
    </w:p>
    <w:p>
      <w:pPr>
        <w:ind w:firstLine="640" w:firstLineChars="200"/>
        <w:rPr>
          <w:rFonts w:ascii="仿宋_GB2312" w:hAnsi="仿宋" w:eastAsia="仿宋_GB2312"/>
          <w:sz w:val="32"/>
          <w:szCs w:val="32"/>
        </w:rPr>
      </w:pPr>
      <w:r>
        <w:rPr>
          <w:rFonts w:hint="eastAsia" w:ascii="楷体_GB2312" w:hAnsi="仿宋" w:eastAsia="楷体_GB2312"/>
          <w:sz w:val="32"/>
          <w:szCs w:val="32"/>
        </w:rPr>
        <w:t>（二）学生申报：2020年12月10日－30日。本科生</w:t>
      </w:r>
      <w:r>
        <w:rPr>
          <w:rFonts w:hint="eastAsia" w:ascii="仿宋_GB2312" w:hAnsi="仿宋" w:eastAsia="仿宋_GB2312"/>
          <w:sz w:val="32"/>
          <w:szCs w:val="32"/>
        </w:rPr>
        <w:t>按学院通知要求，自行组队与联系指导教师，按时填写申请材料：（1）确定申请项目类别后，选择填写创新训练项目（附件2）、创业训练项目（附件3）或创业实践项目（附件4）申请书份；（2）填写《华南师范大学“大学生创新创业训练计划”项目任务合同书》（附件5）。</w:t>
      </w:r>
    </w:p>
    <w:p>
      <w:pPr>
        <w:ind w:firstLine="640" w:firstLineChars="200"/>
        <w:rPr>
          <w:rFonts w:ascii="仿宋_GB2312" w:hAnsi="仿宋" w:eastAsia="仿宋_GB2312"/>
          <w:sz w:val="32"/>
          <w:szCs w:val="32"/>
        </w:rPr>
      </w:pPr>
      <w:r>
        <w:rPr>
          <w:rFonts w:hint="eastAsia" w:ascii="仿宋_GB2312" w:hAnsi="仿宋" w:eastAsia="仿宋_GB2312"/>
          <w:sz w:val="32"/>
          <w:szCs w:val="32"/>
        </w:rPr>
        <w:t>项目负责人登陆大创项目管理系统后（系统开通登陆时间另行通知），填报项目信息，上传申请材料，并将纸质申请材料装订成一本完整的申报材料册，提交到学院盖章备案。</w:t>
      </w:r>
    </w:p>
    <w:p>
      <w:pPr>
        <w:ind w:firstLine="640" w:firstLineChars="200"/>
        <w:rPr>
          <w:rFonts w:ascii="仿宋_GB2312" w:hAnsi="仿宋" w:eastAsia="仿宋_GB2312"/>
          <w:sz w:val="32"/>
          <w:szCs w:val="32"/>
        </w:rPr>
      </w:pPr>
      <w:r>
        <w:rPr>
          <w:rFonts w:hint="eastAsia" w:ascii="楷体_GB2312" w:hAnsi="仿宋" w:eastAsia="楷体_GB2312"/>
          <w:sz w:val="32"/>
          <w:szCs w:val="32"/>
        </w:rPr>
        <w:t>（三）学院评审和公示：2020年12月31日－2021年1月10日。</w:t>
      </w:r>
      <w:r>
        <w:rPr>
          <w:rFonts w:hint="eastAsia" w:ascii="仿宋_GB2312" w:hAnsi="仿宋" w:eastAsia="仿宋_GB2312"/>
          <w:sz w:val="32"/>
          <w:szCs w:val="32"/>
        </w:rPr>
        <w:t>各学院大创计划工作小组在大创管理系统上，对申报项目材料进行条件审查，筛除不符合申报要求的申请，通过大创管理系统，组织专家答辩评审工作，确定本学院2021年校级大创项目拟立项名单。并在学院范围内公示，公示时间不少于5天。</w:t>
      </w:r>
    </w:p>
    <w:p>
      <w:pPr>
        <w:ind w:firstLine="640" w:firstLineChars="200"/>
        <w:rPr>
          <w:rFonts w:ascii="仿宋_GB2312" w:hAnsi="仿宋" w:eastAsia="仿宋_GB2312"/>
          <w:color w:val="FF0000"/>
          <w:sz w:val="32"/>
          <w:szCs w:val="32"/>
        </w:rPr>
      </w:pPr>
      <w:r>
        <w:rPr>
          <w:rFonts w:hint="eastAsia" w:ascii="楷体_GB2312" w:hAnsi="仿宋" w:eastAsia="楷体_GB2312"/>
          <w:sz w:val="32"/>
          <w:szCs w:val="32"/>
        </w:rPr>
        <w:t xml:space="preserve"> (四)学院提交立项材料。</w:t>
      </w:r>
      <w:r>
        <w:rPr>
          <w:rFonts w:hint="eastAsia" w:ascii="仿宋_GB2312" w:hAnsi="仿宋" w:eastAsia="仿宋_GB2312"/>
          <w:sz w:val="32"/>
          <w:szCs w:val="32"/>
        </w:rPr>
        <w:t>2021年1月11日前，各学院在大创管理系统中确认本学院2021年校级大创项目立项名单，并自行存档各项申报材料纸质版</w:t>
      </w:r>
      <w:r>
        <w:rPr>
          <w:rFonts w:ascii="Times New Roman" w:hAnsi="Times New Roman" w:eastAsia="仿宋_GB2312" w:cs="Times New Roman"/>
          <w:sz w:val="32"/>
          <w:szCs w:val="32"/>
        </w:rPr>
        <w:t>。</w:t>
      </w:r>
    </w:p>
    <w:p>
      <w:pPr>
        <w:ind w:firstLine="640" w:firstLineChars="200"/>
        <w:rPr>
          <w:rFonts w:ascii="仿宋_GB2312" w:hAnsi="仿宋" w:eastAsia="仿宋_GB2312"/>
          <w:sz w:val="32"/>
          <w:szCs w:val="32"/>
        </w:rPr>
      </w:pPr>
      <w:r>
        <w:rPr>
          <w:rFonts w:hint="eastAsia" w:ascii="楷体_GB2312" w:hAnsi="仿宋" w:eastAsia="楷体_GB2312"/>
          <w:sz w:val="32"/>
          <w:szCs w:val="32"/>
        </w:rPr>
        <w:t>(五)学校审查备案。</w:t>
      </w:r>
      <w:r>
        <w:rPr>
          <w:rFonts w:hint="eastAsia" w:ascii="仿宋_GB2312" w:hAnsi="仿宋" w:eastAsia="仿宋_GB2312"/>
          <w:sz w:val="32"/>
          <w:szCs w:val="32"/>
        </w:rPr>
        <w:t>学校组织大创计划工作专家组对学院立项项目进行审查和立项信息存档备案。</w:t>
      </w:r>
    </w:p>
    <w:p>
      <w:pPr>
        <w:ind w:firstLine="640" w:firstLineChars="200"/>
        <w:rPr>
          <w:rFonts w:ascii="黑体" w:hAnsi="黑体" w:eastAsia="黑体"/>
          <w:sz w:val="32"/>
          <w:szCs w:val="32"/>
        </w:rPr>
      </w:pPr>
      <w:r>
        <w:rPr>
          <w:rFonts w:hint="eastAsia" w:ascii="黑体" w:hAnsi="黑体" w:eastAsia="黑体"/>
          <w:sz w:val="32"/>
          <w:szCs w:val="32"/>
        </w:rPr>
        <w:t>六、其他事项</w:t>
      </w:r>
    </w:p>
    <w:p>
      <w:pPr>
        <w:ind w:firstLine="640" w:firstLineChars="200"/>
        <w:rPr>
          <w:rFonts w:ascii="仿宋_GB2312" w:hAnsi="仿宋" w:eastAsia="仿宋_GB2312"/>
          <w:sz w:val="32"/>
          <w:szCs w:val="32"/>
        </w:rPr>
      </w:pPr>
      <w:r>
        <w:rPr>
          <w:rFonts w:hint="eastAsia" w:ascii="仿宋_GB2312" w:hAnsi="仿宋" w:eastAsia="仿宋_GB2312"/>
          <w:sz w:val="32"/>
          <w:szCs w:val="32"/>
        </w:rPr>
        <w:t>请各学院成立的大创计划工作小组，负责组织本学院2021年校级大创计划立项工作，并对立项项目进行日常跟踪管理。项目立项后，学院及指导老师应根据《大学生创新创业训练计划工作指南》（附件6）中的各类项目教师、学生工作指南与要求，督促项目组按计划开展研究。</w:t>
      </w:r>
    </w:p>
    <w:p>
      <w:pPr>
        <w:ind w:firstLine="640" w:firstLineChars="200"/>
        <w:rPr>
          <w:rFonts w:ascii="仿宋_GB2312" w:hAnsi="仿宋" w:eastAsia="仿宋_GB2312"/>
          <w:sz w:val="32"/>
          <w:szCs w:val="32"/>
        </w:rPr>
      </w:pPr>
      <w:r>
        <w:rPr>
          <w:rFonts w:hint="eastAsia" w:ascii="仿宋_GB2312" w:hAnsi="仿宋" w:eastAsia="仿宋_GB2312"/>
          <w:sz w:val="32"/>
          <w:szCs w:val="32"/>
        </w:rPr>
        <w:t>校级大创计划项目实施过程中，如因弄虚作假、管理不善造成经费使用不当，无故放弃项目、国家财产损失等现象，学校将督促学院给予情节严重的相关责任人纪律处分。</w:t>
      </w:r>
    </w:p>
    <w:p>
      <w:pPr>
        <w:ind w:firstLine="640" w:firstLineChars="200"/>
        <w:rPr>
          <w:rFonts w:ascii="仿宋_GB2312" w:hAnsi="仿宋" w:eastAsia="仿宋_GB2312"/>
          <w:sz w:val="32"/>
          <w:szCs w:val="32"/>
        </w:rPr>
      </w:pPr>
      <w:r>
        <w:rPr>
          <w:rFonts w:hint="eastAsia" w:ascii="仿宋_GB2312" w:hAnsi="仿宋" w:eastAsia="仿宋_GB2312"/>
          <w:sz w:val="32"/>
          <w:szCs w:val="32"/>
        </w:rPr>
        <w:t xml:space="preserve">项目完成前，由学院大创计划工作小组组织专家对项目进行中期检查、结题答辩、结题验收等工作。                </w:t>
      </w:r>
    </w:p>
    <w:p>
      <w:pPr>
        <w:rPr>
          <w:rFonts w:hint="eastAsia" w:ascii="仿宋_GB2312" w:hAnsi="仿宋" w:eastAsia="仿宋_GB2312"/>
          <w:sz w:val="32"/>
          <w:szCs w:val="32"/>
        </w:rPr>
      </w:pPr>
      <w:r>
        <w:rPr>
          <w:rFonts w:hint="eastAsia" w:ascii="仿宋_GB2312" w:hAnsi="仿宋" w:eastAsia="仿宋_GB2312"/>
          <w:sz w:val="32"/>
          <w:szCs w:val="32"/>
        </w:rPr>
        <w:t>附件：1．××学院2021年校级大创计划实施工作信息表</w:t>
      </w:r>
    </w:p>
    <w:p>
      <w:pPr>
        <w:ind w:firstLine="960" w:firstLineChars="300"/>
        <w:rPr>
          <w:rFonts w:hint="eastAsia" w:ascii="仿宋_GB2312" w:hAnsi="仿宋" w:eastAsia="仿宋_GB2312"/>
          <w:sz w:val="32"/>
          <w:szCs w:val="32"/>
        </w:rPr>
      </w:pPr>
      <w:r>
        <w:rPr>
          <w:rFonts w:hint="eastAsia" w:ascii="仿宋_GB2312" w:hAnsi="仿宋" w:eastAsia="仿宋_GB2312"/>
          <w:sz w:val="32"/>
          <w:szCs w:val="32"/>
        </w:rPr>
        <w:t>2．华南师范大学“大学生创新创业训练计划”创新训练项目申报书</w:t>
      </w:r>
    </w:p>
    <w:p>
      <w:pPr>
        <w:ind w:firstLine="960" w:firstLineChars="300"/>
        <w:rPr>
          <w:rFonts w:hint="eastAsia" w:ascii="仿宋_GB2312" w:hAnsi="仿宋" w:eastAsia="仿宋_GB2312"/>
          <w:sz w:val="32"/>
          <w:szCs w:val="32"/>
        </w:rPr>
      </w:pPr>
      <w:r>
        <w:rPr>
          <w:rFonts w:hint="eastAsia" w:ascii="仿宋_GB2312" w:hAnsi="仿宋" w:eastAsia="仿宋_GB2312"/>
          <w:sz w:val="32"/>
          <w:szCs w:val="32"/>
        </w:rPr>
        <w:t>3．华南师范大学“大学生创新创业训练计划”创业训练项目申报书</w:t>
      </w:r>
    </w:p>
    <w:p>
      <w:pPr>
        <w:ind w:firstLine="960" w:firstLineChars="300"/>
        <w:rPr>
          <w:rFonts w:hint="eastAsia" w:ascii="仿宋_GB2312" w:hAnsi="仿宋" w:eastAsia="仿宋_GB2312"/>
          <w:sz w:val="32"/>
          <w:szCs w:val="32"/>
        </w:rPr>
      </w:pPr>
      <w:r>
        <w:rPr>
          <w:rFonts w:hint="eastAsia" w:ascii="仿宋_GB2312" w:hAnsi="仿宋" w:eastAsia="仿宋_GB2312"/>
          <w:sz w:val="32"/>
          <w:szCs w:val="32"/>
        </w:rPr>
        <w:t>4．华南师范大学“大学生创新创业训练计划”创业实践项目申报书</w:t>
      </w:r>
    </w:p>
    <w:p>
      <w:pPr>
        <w:ind w:firstLine="960" w:firstLineChars="300"/>
        <w:rPr>
          <w:rFonts w:hint="eastAsia" w:ascii="仿宋_GB2312" w:hAnsi="仿宋" w:eastAsia="仿宋_GB2312"/>
          <w:sz w:val="32"/>
          <w:szCs w:val="32"/>
        </w:rPr>
      </w:pPr>
      <w:r>
        <w:rPr>
          <w:rFonts w:hint="eastAsia" w:ascii="仿宋_GB2312" w:hAnsi="仿宋" w:eastAsia="仿宋_GB2312"/>
          <w:sz w:val="32"/>
          <w:szCs w:val="32"/>
        </w:rPr>
        <w:t>5．华南师范大学“大学生创新创业训练计划”项目任务合同书</w:t>
      </w:r>
    </w:p>
    <w:p>
      <w:pPr>
        <w:ind w:firstLine="960" w:firstLineChars="300"/>
        <w:rPr>
          <w:rFonts w:hint="eastAsia" w:ascii="仿宋_GB2312" w:hAnsi="仿宋" w:eastAsia="仿宋_GB2312"/>
          <w:sz w:val="32"/>
          <w:szCs w:val="32"/>
        </w:rPr>
      </w:pPr>
      <w:r>
        <w:rPr>
          <w:rFonts w:hint="eastAsia" w:ascii="仿宋_GB2312" w:hAnsi="仿宋" w:eastAsia="仿宋_GB2312"/>
          <w:sz w:val="32"/>
          <w:szCs w:val="32"/>
        </w:rPr>
        <w:t>6．大学生创新创业训练计划工作指南</w:t>
      </w:r>
    </w:p>
    <w:p>
      <w:pPr>
        <w:spacing w:line="440" w:lineRule="exact"/>
        <w:rPr>
          <w:rFonts w:ascii="仿宋_GB2312" w:eastAsia="仿宋_GB2312"/>
          <w:sz w:val="32"/>
          <w:szCs w:val="32"/>
        </w:rPr>
      </w:pPr>
    </w:p>
    <w:p>
      <w:pPr>
        <w:spacing w:line="440" w:lineRule="exact"/>
        <w:ind w:firstLine="640" w:firstLineChars="200"/>
        <w:rPr>
          <w:rFonts w:ascii="仿宋_GB2312" w:eastAsia="仿宋_GB2312"/>
          <w:sz w:val="24"/>
          <w:szCs w:val="24"/>
        </w:rPr>
      </w:pPr>
      <w:r>
        <w:rPr>
          <w:rFonts w:hint="eastAsia" w:ascii="仿宋_GB2312" w:hAnsi="仿宋" w:eastAsia="仿宋_GB2312"/>
          <w:sz w:val="32"/>
          <w:szCs w:val="32"/>
        </w:rPr>
        <w:t>本通知附件不随文印发，请自行在教务处主页下载。</w:t>
      </w: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5120" w:firstLineChars="1600"/>
        <w:rPr>
          <w:rFonts w:ascii="仿宋_GB2312" w:hAnsi="仿宋" w:eastAsia="仿宋_GB2312"/>
          <w:sz w:val="32"/>
          <w:szCs w:val="32"/>
        </w:rPr>
      </w:pPr>
      <w:r>
        <w:rPr>
          <w:rFonts w:hint="eastAsia" w:ascii="仿宋_GB2312" w:hAnsi="仿宋" w:eastAsia="仿宋_GB2312"/>
          <w:sz w:val="32"/>
          <w:szCs w:val="32"/>
        </w:rPr>
        <w:t>华南师范大学教务处</w:t>
      </w:r>
    </w:p>
    <w:p>
      <w:pPr>
        <w:ind w:firstLine="5280" w:firstLineChars="1650"/>
        <w:rPr>
          <w:rFonts w:ascii="仿宋_GB2312" w:hAnsi="仿宋" w:eastAsia="仿宋_GB2312" w:cs="宋体"/>
          <w:sz w:val="32"/>
          <w:szCs w:val="32"/>
        </w:rPr>
      </w:pPr>
      <w:r>
        <w:rPr>
          <w:rFonts w:hint="eastAsia" w:ascii="仿宋_GB2312" w:hAnsi="仿宋" w:eastAsia="仿宋_GB2312"/>
          <w:sz w:val="32"/>
          <w:szCs w:val="32"/>
        </w:rPr>
        <w:t>2020</w:t>
      </w:r>
      <w:r>
        <w:rPr>
          <w:rFonts w:hint="eastAsia" w:ascii="仿宋_GB2312" w:hAnsi="仿宋" w:eastAsia="仿宋_GB2312" w:cs="宋体"/>
          <w:sz w:val="32"/>
          <w:szCs w:val="32"/>
        </w:rPr>
        <w:t>年12月10日</w:t>
      </w:r>
    </w:p>
    <w:tbl>
      <w:tblPr>
        <w:tblStyle w:val="8"/>
        <w:tblW w:w="8385"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8385" w:type="dxa"/>
            <w:tcBorders>
              <w:left w:val="nil"/>
              <w:right w:val="nil"/>
            </w:tcBorders>
            <w:noWrap/>
          </w:tcPr>
          <w:p>
            <w:pPr>
              <w:spacing w:line="580" w:lineRule="exact"/>
              <w:ind w:firstLine="280" w:firstLineChars="100"/>
              <w:rPr>
                <w:rFonts w:ascii="仿宋_GB2312" w:hAnsi="仿宋" w:eastAsia="仿宋_GB2312"/>
                <w:sz w:val="28"/>
                <w:szCs w:val="28"/>
              </w:rPr>
            </w:pPr>
            <w:r>
              <w:rPr>
                <w:rFonts w:hint="eastAsia" w:ascii="仿宋_GB2312" w:hAnsi="仿宋" w:eastAsia="仿宋_GB2312"/>
                <w:sz w:val="28"/>
                <w:szCs w:val="28"/>
              </w:rPr>
              <w:t>华南师范大学教务处           　　  2020年12月10日印发</w:t>
            </w:r>
          </w:p>
        </w:tc>
      </w:tr>
    </w:tbl>
    <w:p>
      <w:pPr>
        <w:rPr>
          <w:rFonts w:ascii="黑体" w:hAnsi="黑体" w:eastAsia="黑体"/>
          <w:sz w:val="32"/>
          <w:szCs w:val="32"/>
        </w:rPr>
      </w:pPr>
      <w:r>
        <w:rPr>
          <w:rFonts w:hint="eastAsia" w:ascii="黑体" w:hAnsi="黑体" w:eastAsia="黑体"/>
          <w:sz w:val="32"/>
          <w:szCs w:val="32"/>
        </w:rPr>
        <w:br w:type="page"/>
      </w:r>
    </w:p>
    <w:p>
      <w:pPr>
        <w:rPr>
          <w:rFonts w:ascii="黑体" w:hAnsi="黑体" w:eastAsia="黑体"/>
          <w:b/>
          <w:color w:val="FF0000"/>
          <w:sz w:val="32"/>
          <w:szCs w:val="32"/>
        </w:rPr>
      </w:pPr>
      <w:r>
        <w:rPr>
          <w:rFonts w:hint="eastAsia" w:ascii="黑体" w:hAnsi="黑体" w:eastAsia="黑体"/>
          <w:sz w:val="32"/>
          <w:szCs w:val="32"/>
        </w:rPr>
        <w:t>附件1</w:t>
      </w:r>
    </w:p>
    <w:p>
      <w:pPr>
        <w:spacing w:line="360" w:lineRule="auto"/>
        <w:jc w:val="center"/>
        <w:rPr>
          <w:rFonts w:ascii="方正小标宋简体" w:hAnsi="宋体" w:eastAsia="方正小标宋简体"/>
          <w:b/>
          <w:sz w:val="36"/>
          <w:szCs w:val="36"/>
        </w:rPr>
      </w:pPr>
      <w:r>
        <w:rPr>
          <w:rFonts w:hint="eastAsia" w:ascii="方正小标宋简体" w:hAnsi="宋体" w:eastAsia="方正小标宋简体"/>
          <w:b/>
          <w:sz w:val="36"/>
          <w:szCs w:val="36"/>
        </w:rPr>
        <w:t>学院2021年大创计划实施工作信息表</w:t>
      </w:r>
    </w:p>
    <w:p>
      <w:pPr>
        <w:rPr>
          <w:rFonts w:ascii="仿宋_GB2312" w:eastAsia="仿宋_GB2312"/>
          <w:b/>
        </w:rPr>
      </w:pPr>
    </w:p>
    <w:p>
      <w:pPr>
        <w:rPr>
          <w:rFonts w:ascii="仿宋_GB2312" w:eastAsia="仿宋_GB2312"/>
          <w:b/>
          <w:sz w:val="24"/>
          <w:szCs w:val="24"/>
          <w:u w:val="single"/>
        </w:rPr>
      </w:pPr>
      <w:r>
        <w:rPr>
          <w:rFonts w:hint="eastAsia" w:ascii="仿宋_GB2312" w:eastAsia="仿宋_GB2312"/>
          <w:b/>
          <w:sz w:val="24"/>
          <w:szCs w:val="24"/>
        </w:rPr>
        <w:t>学院名称（公章）：</w:t>
      </w:r>
    </w:p>
    <w:p>
      <w:pPr>
        <w:rPr>
          <w:rFonts w:ascii="仿宋_GB2312" w:eastAsia="仿宋_GB2312"/>
          <w:b/>
          <w:sz w:val="24"/>
          <w:szCs w:val="24"/>
          <w:u w:val="single"/>
        </w:rPr>
      </w:pPr>
    </w:p>
    <w:p>
      <w:pPr>
        <w:rPr>
          <w:rFonts w:ascii="仿宋_GB2312" w:eastAsia="仿宋_GB2312"/>
          <w:b/>
          <w:sz w:val="24"/>
          <w:szCs w:val="24"/>
        </w:rPr>
      </w:pPr>
      <w:r>
        <w:rPr>
          <w:rFonts w:hint="eastAsia" w:ascii="仿宋_GB2312" w:eastAsia="仿宋_GB2312"/>
          <w:b/>
          <w:sz w:val="24"/>
          <w:szCs w:val="24"/>
        </w:rPr>
        <w:t>学院大创计划工作小组组长（签名）：</w:t>
      </w:r>
    </w:p>
    <w:p>
      <w:pPr>
        <w:rPr>
          <w:rFonts w:ascii="仿宋_GB2312" w:eastAsia="仿宋_GB2312"/>
          <w:b/>
        </w:rPr>
      </w:pPr>
    </w:p>
    <w:tbl>
      <w:tblPr>
        <w:tblStyle w:val="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143"/>
        <w:gridCol w:w="1559"/>
        <w:gridCol w:w="1134"/>
        <w:gridCol w:w="1814"/>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gridSpan w:val="2"/>
            <w:shd w:val="clear" w:color="auto" w:fill="auto"/>
            <w:noWrap/>
            <w:vAlign w:val="center"/>
          </w:tcPr>
          <w:p>
            <w:pPr>
              <w:jc w:val="center"/>
              <w:rPr>
                <w:rFonts w:ascii="仿宋_GB2312" w:eastAsia="仿宋_GB2312"/>
                <w:b/>
                <w:sz w:val="28"/>
                <w:szCs w:val="28"/>
              </w:rPr>
            </w:pPr>
            <w:r>
              <w:rPr>
                <w:rFonts w:hint="eastAsia" w:ascii="仿宋_GB2312" w:eastAsia="仿宋_GB2312"/>
                <w:b/>
                <w:sz w:val="28"/>
                <w:szCs w:val="28"/>
              </w:rPr>
              <w:t>类别</w:t>
            </w:r>
          </w:p>
        </w:tc>
        <w:tc>
          <w:tcPr>
            <w:tcW w:w="1559" w:type="dxa"/>
            <w:shd w:val="clear" w:color="auto" w:fill="auto"/>
            <w:noWrap/>
            <w:vAlign w:val="center"/>
          </w:tcPr>
          <w:p>
            <w:pPr>
              <w:jc w:val="center"/>
              <w:rPr>
                <w:rFonts w:ascii="仿宋_GB2312" w:eastAsia="仿宋_GB2312"/>
                <w:b/>
                <w:sz w:val="28"/>
                <w:szCs w:val="28"/>
              </w:rPr>
            </w:pPr>
            <w:r>
              <w:rPr>
                <w:rFonts w:hint="eastAsia" w:ascii="仿宋_GB2312" w:eastAsia="仿宋_GB2312"/>
                <w:b/>
                <w:sz w:val="28"/>
                <w:szCs w:val="28"/>
              </w:rPr>
              <w:t>姓名</w:t>
            </w:r>
          </w:p>
        </w:tc>
        <w:tc>
          <w:tcPr>
            <w:tcW w:w="1134" w:type="dxa"/>
            <w:shd w:val="clear" w:color="auto" w:fill="auto"/>
            <w:noWrap/>
            <w:vAlign w:val="center"/>
          </w:tcPr>
          <w:p>
            <w:pPr>
              <w:jc w:val="center"/>
              <w:rPr>
                <w:rFonts w:ascii="仿宋_GB2312" w:eastAsia="仿宋_GB2312"/>
                <w:b/>
                <w:sz w:val="28"/>
                <w:szCs w:val="28"/>
              </w:rPr>
            </w:pPr>
            <w:r>
              <w:rPr>
                <w:rFonts w:hint="eastAsia" w:ascii="仿宋_GB2312" w:eastAsia="仿宋_GB2312"/>
                <w:b/>
                <w:sz w:val="28"/>
                <w:szCs w:val="28"/>
              </w:rPr>
              <w:t>职务</w:t>
            </w:r>
          </w:p>
        </w:tc>
        <w:tc>
          <w:tcPr>
            <w:tcW w:w="1814" w:type="dxa"/>
            <w:shd w:val="clear" w:color="auto" w:fill="auto"/>
            <w:noWrap/>
            <w:vAlign w:val="center"/>
          </w:tcPr>
          <w:p>
            <w:pPr>
              <w:jc w:val="center"/>
              <w:rPr>
                <w:rFonts w:ascii="仿宋_GB2312" w:eastAsia="仿宋_GB2312"/>
                <w:b/>
                <w:sz w:val="28"/>
                <w:szCs w:val="28"/>
              </w:rPr>
            </w:pPr>
            <w:r>
              <w:rPr>
                <w:rFonts w:hint="eastAsia" w:ascii="仿宋_GB2312" w:eastAsia="仿宋_GB2312"/>
                <w:b/>
                <w:sz w:val="28"/>
                <w:szCs w:val="28"/>
              </w:rPr>
              <w:t>办公电话和手机</w:t>
            </w:r>
          </w:p>
        </w:tc>
        <w:tc>
          <w:tcPr>
            <w:tcW w:w="1893" w:type="dxa"/>
            <w:shd w:val="clear" w:color="auto" w:fill="auto"/>
            <w:noWrap/>
            <w:vAlign w:val="center"/>
          </w:tcPr>
          <w:p>
            <w:pPr>
              <w:jc w:val="center"/>
              <w:rPr>
                <w:rFonts w:ascii="仿宋_GB2312" w:eastAsia="仿宋_GB2312"/>
                <w:b/>
                <w:sz w:val="28"/>
                <w:szCs w:val="28"/>
              </w:rPr>
            </w:pPr>
          </w:p>
          <w:p>
            <w:pPr>
              <w:jc w:val="center"/>
              <w:rPr>
                <w:rFonts w:ascii="仿宋_GB2312" w:eastAsia="仿宋_GB2312"/>
                <w:b/>
                <w:sz w:val="28"/>
                <w:szCs w:val="28"/>
              </w:rPr>
            </w:pPr>
            <w:r>
              <w:rPr>
                <w:rFonts w:hint="eastAsia" w:ascii="仿宋_GB2312" w:eastAsia="仿宋_GB2312"/>
                <w:b/>
                <w:sz w:val="28"/>
                <w:szCs w:val="28"/>
              </w:rPr>
              <w:t>邮箱</w:t>
            </w:r>
          </w:p>
          <w:p>
            <w:pPr>
              <w:jc w:val="cente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gridSpan w:val="2"/>
            <w:shd w:val="clear" w:color="auto" w:fill="auto"/>
            <w:noWrap/>
            <w:vAlign w:val="center"/>
          </w:tcPr>
          <w:p>
            <w:pPr>
              <w:jc w:val="center"/>
              <w:rPr>
                <w:rFonts w:ascii="仿宋_GB2312" w:eastAsia="仿宋_GB2312"/>
                <w:b/>
                <w:sz w:val="24"/>
                <w:szCs w:val="24"/>
              </w:rPr>
            </w:pPr>
            <w:r>
              <w:rPr>
                <w:rFonts w:hint="eastAsia" w:ascii="仿宋_GB2312" w:eastAsia="仿宋_GB2312"/>
                <w:b/>
                <w:sz w:val="24"/>
                <w:szCs w:val="24"/>
              </w:rPr>
              <w:t>学院大创计划工作小组</w:t>
            </w:r>
          </w:p>
          <w:p>
            <w:pPr>
              <w:jc w:val="center"/>
              <w:rPr>
                <w:rFonts w:ascii="仿宋_GB2312" w:eastAsia="仿宋_GB2312"/>
                <w:b/>
                <w:sz w:val="24"/>
                <w:szCs w:val="24"/>
              </w:rPr>
            </w:pPr>
            <w:r>
              <w:rPr>
                <w:rFonts w:hint="eastAsia" w:ascii="仿宋_GB2312" w:eastAsia="仿宋_GB2312"/>
                <w:b/>
                <w:sz w:val="24"/>
                <w:szCs w:val="24"/>
              </w:rPr>
              <w:t>组长（院领导）</w:t>
            </w:r>
          </w:p>
        </w:tc>
        <w:tc>
          <w:tcPr>
            <w:tcW w:w="1559" w:type="dxa"/>
            <w:shd w:val="clear" w:color="auto" w:fill="auto"/>
            <w:noWrap/>
            <w:vAlign w:val="center"/>
          </w:tcPr>
          <w:p>
            <w:pPr>
              <w:jc w:val="center"/>
              <w:rPr>
                <w:rFonts w:ascii="仿宋_GB2312" w:eastAsia="仿宋_GB2312"/>
                <w:b/>
              </w:rPr>
            </w:pPr>
          </w:p>
          <w:p>
            <w:pPr>
              <w:jc w:val="center"/>
              <w:rPr>
                <w:rFonts w:ascii="仿宋_GB2312" w:eastAsia="仿宋_GB2312"/>
                <w:b/>
              </w:rPr>
            </w:pPr>
          </w:p>
        </w:tc>
        <w:tc>
          <w:tcPr>
            <w:tcW w:w="1134" w:type="dxa"/>
            <w:shd w:val="clear" w:color="auto" w:fill="auto"/>
            <w:noWrap/>
            <w:vAlign w:val="center"/>
          </w:tcPr>
          <w:p>
            <w:pPr>
              <w:jc w:val="center"/>
              <w:rPr>
                <w:rFonts w:ascii="仿宋_GB2312" w:eastAsia="仿宋_GB2312"/>
                <w:b/>
              </w:rPr>
            </w:pPr>
          </w:p>
        </w:tc>
        <w:tc>
          <w:tcPr>
            <w:tcW w:w="1814" w:type="dxa"/>
            <w:shd w:val="clear" w:color="auto" w:fill="auto"/>
            <w:noWrap/>
            <w:vAlign w:val="center"/>
          </w:tcPr>
          <w:p>
            <w:pPr>
              <w:jc w:val="center"/>
              <w:rPr>
                <w:rFonts w:ascii="仿宋_GB2312" w:eastAsia="仿宋_GB2312"/>
                <w:b/>
              </w:rPr>
            </w:pPr>
          </w:p>
        </w:tc>
        <w:tc>
          <w:tcPr>
            <w:tcW w:w="1893" w:type="dxa"/>
            <w:shd w:val="clear" w:color="auto" w:fill="auto"/>
            <w:noWrap/>
            <w:vAlign w:val="center"/>
          </w:tcPr>
          <w:p>
            <w:pPr>
              <w:jc w:val="cente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vMerge w:val="restart"/>
            <w:shd w:val="clear" w:color="auto" w:fill="auto"/>
            <w:noWrap/>
            <w:vAlign w:val="center"/>
          </w:tcPr>
          <w:p>
            <w:pPr>
              <w:jc w:val="center"/>
              <w:rPr>
                <w:rFonts w:ascii="仿宋_GB2312" w:eastAsia="仿宋_GB2312"/>
                <w:b/>
                <w:sz w:val="24"/>
                <w:szCs w:val="24"/>
              </w:rPr>
            </w:pPr>
            <w:r>
              <w:rPr>
                <w:rFonts w:hint="eastAsia" w:ascii="仿宋_GB2312" w:eastAsia="仿宋_GB2312"/>
                <w:b/>
                <w:sz w:val="24"/>
                <w:szCs w:val="24"/>
              </w:rPr>
              <w:t>学院大创计划工作小组组员</w:t>
            </w:r>
          </w:p>
        </w:tc>
        <w:tc>
          <w:tcPr>
            <w:tcW w:w="1143" w:type="dxa"/>
            <w:shd w:val="clear" w:color="auto" w:fill="auto"/>
            <w:noWrap/>
            <w:vAlign w:val="center"/>
          </w:tcPr>
          <w:p>
            <w:pPr>
              <w:jc w:val="center"/>
              <w:rPr>
                <w:rFonts w:ascii="仿宋_GB2312" w:eastAsia="仿宋_GB2312"/>
                <w:b/>
                <w:sz w:val="24"/>
                <w:szCs w:val="24"/>
              </w:rPr>
            </w:pPr>
            <w:r>
              <w:rPr>
                <w:rFonts w:hint="eastAsia" w:ascii="仿宋_GB2312" w:eastAsia="仿宋_GB2312"/>
                <w:b/>
                <w:sz w:val="24"/>
                <w:szCs w:val="24"/>
              </w:rPr>
              <w:t>1</w:t>
            </w:r>
          </w:p>
          <w:p>
            <w:pPr>
              <w:jc w:val="center"/>
              <w:rPr>
                <w:rFonts w:ascii="仿宋_GB2312" w:eastAsia="仿宋_GB2312"/>
                <w:b/>
                <w:sz w:val="24"/>
                <w:szCs w:val="24"/>
              </w:rPr>
            </w:pPr>
          </w:p>
        </w:tc>
        <w:tc>
          <w:tcPr>
            <w:tcW w:w="1559" w:type="dxa"/>
            <w:shd w:val="clear" w:color="auto" w:fill="auto"/>
            <w:noWrap/>
            <w:vAlign w:val="center"/>
          </w:tcPr>
          <w:p>
            <w:pPr>
              <w:jc w:val="center"/>
              <w:rPr>
                <w:rFonts w:ascii="仿宋_GB2312" w:eastAsia="仿宋_GB2312"/>
                <w:b/>
              </w:rPr>
            </w:pPr>
          </w:p>
        </w:tc>
        <w:tc>
          <w:tcPr>
            <w:tcW w:w="1134" w:type="dxa"/>
            <w:shd w:val="clear" w:color="auto" w:fill="auto"/>
            <w:noWrap/>
            <w:vAlign w:val="center"/>
          </w:tcPr>
          <w:p>
            <w:pPr>
              <w:jc w:val="center"/>
              <w:rPr>
                <w:rFonts w:ascii="仿宋_GB2312" w:eastAsia="仿宋_GB2312"/>
                <w:b/>
              </w:rPr>
            </w:pPr>
          </w:p>
        </w:tc>
        <w:tc>
          <w:tcPr>
            <w:tcW w:w="1814" w:type="dxa"/>
            <w:shd w:val="clear" w:color="auto" w:fill="auto"/>
            <w:noWrap/>
            <w:vAlign w:val="center"/>
          </w:tcPr>
          <w:p>
            <w:pPr>
              <w:jc w:val="center"/>
              <w:rPr>
                <w:rFonts w:ascii="仿宋_GB2312" w:eastAsia="仿宋_GB2312"/>
                <w:b/>
              </w:rPr>
            </w:pPr>
          </w:p>
        </w:tc>
        <w:tc>
          <w:tcPr>
            <w:tcW w:w="1893" w:type="dxa"/>
            <w:shd w:val="clear" w:color="auto" w:fill="auto"/>
            <w:noWrap/>
            <w:vAlign w:val="center"/>
          </w:tcPr>
          <w:p>
            <w:pPr>
              <w:jc w:val="cente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vMerge w:val="continue"/>
            <w:shd w:val="clear" w:color="auto" w:fill="auto"/>
            <w:noWrap/>
            <w:vAlign w:val="center"/>
          </w:tcPr>
          <w:p>
            <w:pPr>
              <w:jc w:val="center"/>
              <w:rPr>
                <w:rFonts w:ascii="仿宋_GB2312" w:eastAsia="仿宋_GB2312"/>
                <w:b/>
                <w:sz w:val="24"/>
                <w:szCs w:val="24"/>
              </w:rPr>
            </w:pPr>
          </w:p>
        </w:tc>
        <w:tc>
          <w:tcPr>
            <w:tcW w:w="1143" w:type="dxa"/>
            <w:shd w:val="clear" w:color="auto" w:fill="auto"/>
            <w:noWrap/>
            <w:vAlign w:val="center"/>
          </w:tcPr>
          <w:p>
            <w:pPr>
              <w:jc w:val="center"/>
              <w:rPr>
                <w:rFonts w:ascii="仿宋_GB2312" w:eastAsia="仿宋_GB2312"/>
                <w:b/>
                <w:sz w:val="24"/>
                <w:szCs w:val="24"/>
              </w:rPr>
            </w:pPr>
            <w:r>
              <w:rPr>
                <w:rFonts w:hint="eastAsia" w:ascii="仿宋_GB2312" w:eastAsia="仿宋_GB2312"/>
                <w:b/>
                <w:sz w:val="24"/>
                <w:szCs w:val="24"/>
              </w:rPr>
              <w:t>2</w:t>
            </w:r>
          </w:p>
          <w:p>
            <w:pPr>
              <w:jc w:val="center"/>
              <w:rPr>
                <w:rFonts w:ascii="仿宋_GB2312" w:eastAsia="仿宋_GB2312"/>
                <w:b/>
                <w:sz w:val="24"/>
                <w:szCs w:val="24"/>
              </w:rPr>
            </w:pPr>
          </w:p>
        </w:tc>
        <w:tc>
          <w:tcPr>
            <w:tcW w:w="1559" w:type="dxa"/>
            <w:shd w:val="clear" w:color="auto" w:fill="auto"/>
            <w:noWrap/>
            <w:vAlign w:val="center"/>
          </w:tcPr>
          <w:p>
            <w:pPr>
              <w:jc w:val="center"/>
              <w:rPr>
                <w:rFonts w:ascii="仿宋_GB2312" w:eastAsia="仿宋_GB2312"/>
                <w:b/>
              </w:rPr>
            </w:pPr>
          </w:p>
        </w:tc>
        <w:tc>
          <w:tcPr>
            <w:tcW w:w="1134" w:type="dxa"/>
            <w:shd w:val="clear" w:color="auto" w:fill="auto"/>
            <w:noWrap/>
            <w:vAlign w:val="center"/>
          </w:tcPr>
          <w:p>
            <w:pPr>
              <w:jc w:val="center"/>
              <w:rPr>
                <w:rFonts w:ascii="仿宋_GB2312" w:eastAsia="仿宋_GB2312"/>
                <w:b/>
              </w:rPr>
            </w:pPr>
          </w:p>
        </w:tc>
        <w:tc>
          <w:tcPr>
            <w:tcW w:w="1814" w:type="dxa"/>
            <w:shd w:val="clear" w:color="auto" w:fill="auto"/>
            <w:noWrap/>
            <w:vAlign w:val="center"/>
          </w:tcPr>
          <w:p>
            <w:pPr>
              <w:jc w:val="center"/>
              <w:rPr>
                <w:rFonts w:ascii="仿宋_GB2312" w:eastAsia="仿宋_GB2312"/>
                <w:b/>
              </w:rPr>
            </w:pPr>
          </w:p>
        </w:tc>
        <w:tc>
          <w:tcPr>
            <w:tcW w:w="1893" w:type="dxa"/>
            <w:shd w:val="clear" w:color="auto" w:fill="auto"/>
            <w:noWrap/>
            <w:vAlign w:val="center"/>
          </w:tcPr>
          <w:p>
            <w:pPr>
              <w:jc w:val="cente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vMerge w:val="continue"/>
            <w:shd w:val="clear" w:color="auto" w:fill="auto"/>
            <w:noWrap/>
            <w:vAlign w:val="center"/>
          </w:tcPr>
          <w:p>
            <w:pPr>
              <w:jc w:val="center"/>
              <w:rPr>
                <w:rFonts w:ascii="仿宋_GB2312" w:eastAsia="仿宋_GB2312"/>
                <w:b/>
                <w:sz w:val="24"/>
                <w:szCs w:val="24"/>
              </w:rPr>
            </w:pPr>
          </w:p>
        </w:tc>
        <w:tc>
          <w:tcPr>
            <w:tcW w:w="1143" w:type="dxa"/>
            <w:shd w:val="clear" w:color="auto" w:fill="auto"/>
            <w:noWrap/>
            <w:vAlign w:val="center"/>
          </w:tcPr>
          <w:p>
            <w:pPr>
              <w:jc w:val="center"/>
              <w:rPr>
                <w:rFonts w:ascii="仿宋_GB2312" w:eastAsia="仿宋_GB2312"/>
                <w:b/>
                <w:sz w:val="24"/>
                <w:szCs w:val="24"/>
              </w:rPr>
            </w:pPr>
            <w:r>
              <w:rPr>
                <w:rFonts w:hint="eastAsia" w:ascii="仿宋_GB2312" w:eastAsia="仿宋_GB2312"/>
                <w:b/>
                <w:sz w:val="24"/>
                <w:szCs w:val="24"/>
              </w:rPr>
              <w:t>3</w:t>
            </w:r>
          </w:p>
          <w:p>
            <w:pPr>
              <w:jc w:val="center"/>
              <w:rPr>
                <w:rFonts w:ascii="仿宋_GB2312" w:eastAsia="仿宋_GB2312"/>
                <w:b/>
                <w:sz w:val="24"/>
                <w:szCs w:val="24"/>
              </w:rPr>
            </w:pPr>
          </w:p>
        </w:tc>
        <w:tc>
          <w:tcPr>
            <w:tcW w:w="1559" w:type="dxa"/>
            <w:shd w:val="clear" w:color="auto" w:fill="auto"/>
            <w:noWrap/>
            <w:vAlign w:val="center"/>
          </w:tcPr>
          <w:p>
            <w:pPr>
              <w:jc w:val="center"/>
              <w:rPr>
                <w:rFonts w:ascii="仿宋_GB2312" w:eastAsia="仿宋_GB2312"/>
                <w:b/>
              </w:rPr>
            </w:pPr>
          </w:p>
        </w:tc>
        <w:tc>
          <w:tcPr>
            <w:tcW w:w="1134" w:type="dxa"/>
            <w:shd w:val="clear" w:color="auto" w:fill="auto"/>
            <w:noWrap/>
            <w:vAlign w:val="center"/>
          </w:tcPr>
          <w:p>
            <w:pPr>
              <w:jc w:val="center"/>
              <w:rPr>
                <w:rFonts w:ascii="仿宋_GB2312" w:eastAsia="仿宋_GB2312"/>
                <w:b/>
              </w:rPr>
            </w:pPr>
          </w:p>
        </w:tc>
        <w:tc>
          <w:tcPr>
            <w:tcW w:w="1814" w:type="dxa"/>
            <w:shd w:val="clear" w:color="auto" w:fill="auto"/>
            <w:noWrap/>
            <w:vAlign w:val="center"/>
          </w:tcPr>
          <w:p>
            <w:pPr>
              <w:jc w:val="center"/>
              <w:rPr>
                <w:rFonts w:ascii="仿宋_GB2312" w:eastAsia="仿宋_GB2312"/>
                <w:b/>
              </w:rPr>
            </w:pPr>
          </w:p>
        </w:tc>
        <w:tc>
          <w:tcPr>
            <w:tcW w:w="1893" w:type="dxa"/>
            <w:shd w:val="clear" w:color="auto" w:fill="auto"/>
            <w:noWrap/>
            <w:vAlign w:val="center"/>
          </w:tcPr>
          <w:p>
            <w:pPr>
              <w:jc w:val="cente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vMerge w:val="continue"/>
            <w:shd w:val="clear" w:color="auto" w:fill="auto"/>
            <w:noWrap/>
            <w:vAlign w:val="center"/>
          </w:tcPr>
          <w:p>
            <w:pPr>
              <w:jc w:val="center"/>
              <w:rPr>
                <w:rFonts w:ascii="仿宋_GB2312" w:eastAsia="仿宋_GB2312"/>
                <w:b/>
                <w:sz w:val="24"/>
                <w:szCs w:val="24"/>
              </w:rPr>
            </w:pPr>
          </w:p>
        </w:tc>
        <w:tc>
          <w:tcPr>
            <w:tcW w:w="1143" w:type="dxa"/>
            <w:shd w:val="clear" w:color="auto" w:fill="auto"/>
            <w:noWrap/>
            <w:vAlign w:val="center"/>
          </w:tcPr>
          <w:p>
            <w:pPr>
              <w:jc w:val="center"/>
              <w:rPr>
                <w:rFonts w:ascii="仿宋_GB2312" w:eastAsia="仿宋_GB2312"/>
                <w:b/>
                <w:sz w:val="24"/>
                <w:szCs w:val="24"/>
              </w:rPr>
            </w:pPr>
            <w:r>
              <w:rPr>
                <w:rFonts w:hint="eastAsia" w:ascii="仿宋_GB2312" w:eastAsia="仿宋_GB2312"/>
                <w:b/>
                <w:sz w:val="24"/>
                <w:szCs w:val="24"/>
              </w:rPr>
              <w:t>4</w:t>
            </w:r>
          </w:p>
          <w:p>
            <w:pPr>
              <w:jc w:val="center"/>
              <w:rPr>
                <w:rFonts w:ascii="仿宋_GB2312" w:eastAsia="仿宋_GB2312"/>
                <w:b/>
                <w:sz w:val="24"/>
                <w:szCs w:val="24"/>
              </w:rPr>
            </w:pPr>
          </w:p>
        </w:tc>
        <w:tc>
          <w:tcPr>
            <w:tcW w:w="1559" w:type="dxa"/>
            <w:shd w:val="clear" w:color="auto" w:fill="auto"/>
            <w:noWrap/>
            <w:vAlign w:val="center"/>
          </w:tcPr>
          <w:p>
            <w:pPr>
              <w:jc w:val="center"/>
              <w:rPr>
                <w:rFonts w:ascii="仿宋_GB2312" w:eastAsia="仿宋_GB2312"/>
                <w:b/>
              </w:rPr>
            </w:pPr>
          </w:p>
        </w:tc>
        <w:tc>
          <w:tcPr>
            <w:tcW w:w="1134" w:type="dxa"/>
            <w:shd w:val="clear" w:color="auto" w:fill="auto"/>
            <w:noWrap/>
            <w:vAlign w:val="center"/>
          </w:tcPr>
          <w:p>
            <w:pPr>
              <w:jc w:val="center"/>
              <w:rPr>
                <w:rFonts w:ascii="仿宋_GB2312" w:eastAsia="仿宋_GB2312"/>
                <w:b/>
              </w:rPr>
            </w:pPr>
          </w:p>
        </w:tc>
        <w:tc>
          <w:tcPr>
            <w:tcW w:w="1814" w:type="dxa"/>
            <w:shd w:val="clear" w:color="auto" w:fill="auto"/>
            <w:noWrap/>
            <w:vAlign w:val="center"/>
          </w:tcPr>
          <w:p>
            <w:pPr>
              <w:jc w:val="center"/>
              <w:rPr>
                <w:rFonts w:ascii="仿宋_GB2312" w:eastAsia="仿宋_GB2312"/>
                <w:b/>
              </w:rPr>
            </w:pPr>
          </w:p>
        </w:tc>
        <w:tc>
          <w:tcPr>
            <w:tcW w:w="1893" w:type="dxa"/>
            <w:shd w:val="clear" w:color="auto" w:fill="auto"/>
            <w:noWrap/>
            <w:vAlign w:val="center"/>
          </w:tcPr>
          <w:p>
            <w:pPr>
              <w:jc w:val="cente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gridSpan w:val="2"/>
            <w:shd w:val="clear" w:color="auto" w:fill="auto"/>
            <w:noWrap/>
            <w:vAlign w:val="center"/>
          </w:tcPr>
          <w:p>
            <w:pPr>
              <w:jc w:val="center"/>
              <w:rPr>
                <w:rFonts w:ascii="仿宋_GB2312" w:eastAsia="仿宋_GB2312"/>
                <w:b/>
                <w:sz w:val="24"/>
                <w:szCs w:val="24"/>
              </w:rPr>
            </w:pPr>
          </w:p>
          <w:p>
            <w:pPr>
              <w:jc w:val="center"/>
              <w:rPr>
                <w:rFonts w:ascii="仿宋_GB2312" w:eastAsia="仿宋_GB2312"/>
                <w:b/>
                <w:sz w:val="24"/>
                <w:szCs w:val="24"/>
              </w:rPr>
            </w:pPr>
            <w:r>
              <w:rPr>
                <w:rFonts w:hint="eastAsia" w:ascii="仿宋_GB2312" w:eastAsia="仿宋_GB2312"/>
                <w:b/>
                <w:sz w:val="24"/>
                <w:szCs w:val="24"/>
              </w:rPr>
              <w:t>大创计划日常管理教师</w:t>
            </w:r>
          </w:p>
          <w:p>
            <w:pPr>
              <w:jc w:val="center"/>
              <w:rPr>
                <w:rFonts w:ascii="仿宋_GB2312" w:eastAsia="仿宋_GB2312"/>
                <w:b/>
                <w:sz w:val="24"/>
                <w:szCs w:val="24"/>
              </w:rPr>
            </w:pPr>
            <w:r>
              <w:rPr>
                <w:rFonts w:hint="eastAsia" w:ascii="仿宋_GB2312" w:eastAsia="仿宋_GB2312"/>
                <w:b/>
                <w:sz w:val="24"/>
                <w:szCs w:val="24"/>
              </w:rPr>
              <w:t>负责人</w:t>
            </w:r>
          </w:p>
        </w:tc>
        <w:tc>
          <w:tcPr>
            <w:tcW w:w="1559" w:type="dxa"/>
            <w:shd w:val="clear" w:color="auto" w:fill="auto"/>
            <w:noWrap/>
            <w:vAlign w:val="center"/>
          </w:tcPr>
          <w:p>
            <w:pPr>
              <w:jc w:val="center"/>
              <w:rPr>
                <w:rFonts w:ascii="仿宋_GB2312" w:eastAsia="仿宋_GB2312"/>
                <w:b/>
              </w:rPr>
            </w:pPr>
          </w:p>
        </w:tc>
        <w:tc>
          <w:tcPr>
            <w:tcW w:w="1134" w:type="dxa"/>
            <w:shd w:val="clear" w:color="auto" w:fill="auto"/>
            <w:noWrap/>
            <w:vAlign w:val="center"/>
          </w:tcPr>
          <w:p>
            <w:pPr>
              <w:jc w:val="center"/>
              <w:rPr>
                <w:rFonts w:ascii="仿宋_GB2312" w:eastAsia="仿宋_GB2312"/>
                <w:b/>
              </w:rPr>
            </w:pPr>
          </w:p>
        </w:tc>
        <w:tc>
          <w:tcPr>
            <w:tcW w:w="1814" w:type="dxa"/>
            <w:shd w:val="clear" w:color="auto" w:fill="auto"/>
            <w:noWrap/>
            <w:vAlign w:val="center"/>
          </w:tcPr>
          <w:p>
            <w:pPr>
              <w:jc w:val="center"/>
              <w:rPr>
                <w:rFonts w:ascii="仿宋_GB2312" w:eastAsia="仿宋_GB2312"/>
                <w:b/>
              </w:rPr>
            </w:pPr>
          </w:p>
        </w:tc>
        <w:tc>
          <w:tcPr>
            <w:tcW w:w="1893" w:type="dxa"/>
            <w:shd w:val="clear" w:color="auto" w:fill="auto"/>
            <w:noWrap/>
            <w:vAlign w:val="center"/>
          </w:tcPr>
          <w:p>
            <w:pPr>
              <w:jc w:val="cente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gridSpan w:val="2"/>
            <w:shd w:val="clear" w:color="auto" w:fill="auto"/>
            <w:noWrap/>
            <w:vAlign w:val="center"/>
          </w:tcPr>
          <w:p>
            <w:pPr>
              <w:jc w:val="center"/>
              <w:rPr>
                <w:rFonts w:ascii="仿宋_GB2312" w:eastAsia="仿宋_GB2312"/>
                <w:b/>
                <w:sz w:val="24"/>
                <w:szCs w:val="24"/>
              </w:rPr>
            </w:pPr>
            <w:r>
              <w:rPr>
                <w:rFonts w:hint="eastAsia" w:ascii="仿宋_GB2312" w:eastAsia="仿宋_GB2312"/>
                <w:b/>
                <w:sz w:val="24"/>
                <w:szCs w:val="24"/>
              </w:rPr>
              <w:t>学院拟立项2021年校级大创计划项目总数</w:t>
            </w:r>
          </w:p>
        </w:tc>
        <w:tc>
          <w:tcPr>
            <w:tcW w:w="2693" w:type="dxa"/>
            <w:gridSpan w:val="2"/>
            <w:shd w:val="clear" w:color="auto" w:fill="auto"/>
            <w:noWrap/>
            <w:vAlign w:val="center"/>
          </w:tcPr>
          <w:p>
            <w:pPr>
              <w:jc w:val="center"/>
              <w:rPr>
                <w:rFonts w:ascii="仿宋_GB2312" w:eastAsia="仿宋_GB2312"/>
                <w:b/>
              </w:rPr>
            </w:pPr>
          </w:p>
        </w:tc>
        <w:tc>
          <w:tcPr>
            <w:tcW w:w="1814" w:type="dxa"/>
            <w:shd w:val="clear" w:color="auto" w:fill="auto"/>
            <w:noWrap/>
            <w:vAlign w:val="center"/>
          </w:tcPr>
          <w:p>
            <w:pPr>
              <w:jc w:val="center"/>
              <w:rPr>
                <w:rFonts w:ascii="仿宋_GB2312" w:eastAsia="仿宋_GB2312"/>
                <w:b/>
              </w:rPr>
            </w:pPr>
            <w:r>
              <w:rPr>
                <w:rFonts w:hint="eastAsia" w:ascii="仿宋_GB2312" w:eastAsia="仿宋_GB2312"/>
                <w:b/>
              </w:rPr>
              <w:t>学院下发校级大创计划项目申报通知时间</w:t>
            </w:r>
          </w:p>
        </w:tc>
        <w:tc>
          <w:tcPr>
            <w:tcW w:w="1893" w:type="dxa"/>
            <w:shd w:val="clear" w:color="auto" w:fill="auto"/>
            <w:noWrap/>
            <w:vAlign w:val="center"/>
          </w:tcPr>
          <w:p>
            <w:pPr>
              <w:jc w:val="center"/>
              <w:rPr>
                <w:rFonts w:ascii="仿宋_GB2312" w:eastAsia="仿宋_GB2312"/>
                <w:b/>
              </w:rPr>
            </w:pPr>
          </w:p>
        </w:tc>
      </w:tr>
    </w:tbl>
    <w:p>
      <w:pPr>
        <w:rPr>
          <w:rFonts w:ascii="仿宋_GB2312" w:eastAsia="仿宋_GB2312"/>
          <w:b/>
        </w:rPr>
      </w:pPr>
    </w:p>
    <w:p>
      <w:pPr>
        <w:rPr>
          <w:rFonts w:ascii="仿宋_GB2312" w:eastAsia="仿宋_GB2312"/>
          <w:b/>
        </w:rPr>
      </w:pPr>
      <w:r>
        <w:rPr>
          <w:rFonts w:hint="eastAsia" w:ascii="仿宋_GB2312" w:eastAsia="仿宋_GB2312"/>
          <w:b/>
        </w:rPr>
        <w:t>说明：</w:t>
      </w:r>
    </w:p>
    <w:p>
      <w:pPr>
        <w:ind w:firstLine="620" w:firstLineChars="294"/>
        <w:rPr>
          <w:rFonts w:ascii="仿宋_GB2312" w:eastAsia="仿宋_GB2312"/>
          <w:b/>
        </w:rPr>
      </w:pPr>
      <w:r>
        <w:rPr>
          <w:rFonts w:hint="eastAsia" w:ascii="仿宋_GB2312" w:eastAsia="仿宋_GB2312"/>
          <w:b/>
        </w:rPr>
        <w:t>1、此表请于12月15日前填写完成，学院签名盖章后，提交至教务处实践教学科（石牌行政楼208室）。</w:t>
      </w:r>
    </w:p>
    <w:p>
      <w:pPr>
        <w:ind w:firstLine="620" w:firstLineChars="294"/>
        <w:rPr>
          <w:rFonts w:ascii="仿宋_GB2312" w:eastAsia="仿宋_GB2312"/>
          <w:b/>
        </w:rPr>
      </w:pPr>
      <w:r>
        <w:rPr>
          <w:rFonts w:hint="eastAsia" w:ascii="仿宋_GB2312" w:eastAsia="仿宋_GB2312"/>
          <w:b/>
        </w:rPr>
        <w:t>2、请学院负责大创计划日常管理教师及时加入学校大创计划管理工作QQ群，群号：</w:t>
      </w:r>
      <w:r>
        <w:rPr>
          <w:rFonts w:ascii="仿宋_GB2312" w:eastAsia="仿宋_GB2312"/>
          <w:b/>
        </w:rPr>
        <w:t>242655117</w:t>
      </w:r>
    </w:p>
    <w:p>
      <w:pPr>
        <w:rPr>
          <w:rFonts w:ascii="仿宋_GB2312" w:eastAsia="仿宋_GB2312"/>
          <w:b/>
          <w:sz w:val="24"/>
          <w:szCs w:val="24"/>
        </w:rPr>
      </w:pPr>
    </w:p>
    <w:p>
      <w:pPr>
        <w:rPr>
          <w:rFonts w:ascii="仿宋_GB2312" w:eastAsia="仿宋_GB2312"/>
          <w:b/>
          <w:sz w:val="24"/>
          <w:szCs w:val="24"/>
        </w:rPr>
      </w:pPr>
      <w:r>
        <w:rPr>
          <w:rFonts w:hint="eastAsia" w:ascii="仿宋_GB2312" w:eastAsia="仿宋_GB2312"/>
          <w:b/>
          <w:sz w:val="24"/>
          <w:szCs w:val="24"/>
        </w:rPr>
        <w:t>填表人： 填报日期：</w:t>
      </w:r>
    </w:p>
    <w:p>
      <w:pPr>
        <w:rPr>
          <w:rFonts w:ascii="仿宋_GB2312" w:eastAsia="仿宋_GB2312"/>
          <w:b/>
          <w:sz w:val="24"/>
          <w:szCs w:val="24"/>
          <w:u w:val="single"/>
        </w:rPr>
      </w:pPr>
    </w:p>
    <w:tbl>
      <w:tblPr>
        <w:tblStyle w:val="8"/>
        <w:tblW w:w="1893"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893" w:type="dxa"/>
            <w:shd w:val="clear" w:color="auto" w:fill="auto"/>
            <w:noWrap/>
          </w:tcPr>
          <w:p>
            <w:pPr>
              <w:jc w:val="center"/>
              <w:rPr>
                <w:b/>
                <w:sz w:val="24"/>
              </w:rPr>
            </w:pPr>
            <w:r>
              <w:rPr>
                <w:rFonts w:eastAsia="仿宋_GB2312"/>
                <w:b/>
                <w:sz w:val="24"/>
              </w:rPr>
              <w:pict>
                <v:shape id="_x0000_s1026" o:spid="_x0000_s1026" o:spt="202" type="#_x0000_t202" style="position:absolute;left:0pt;margin-left:-349.25pt;margin-top:1.1pt;height:38.4pt;width:79.05pt;z-index:251658240;mso-width-relative:page;mso-height-relative:page;" stroked="t" coordsize="21600,21600" o:gfxdata="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lEqrtkAAAAKAQAADwAAAAAAAAABACAAAAAiAAAAZHJzL2Rvd25yZXYueG1sUEsBAhQAFAAA&#10;AAgAh07iQC5khZHuAQAA6AMAAA4AAAAAAAAAAQAgAAAAKAEAAGRycy9lMm9Eb2MueG1sUEsFBgAA&#10;AAAGAAYAWQEAAIgFAAAAAA==&#10;">
                  <v:path/>
                  <v:fill focussize="0,0"/>
                  <v:stroke color="#FFFFFF" joinstyle="miter"/>
                  <v:imagedata o:title=""/>
                  <o:lock v:ext="edit"/>
                  <v:textbox>
                    <w:txbxContent>
                      <w:p>
                        <w:pPr>
                          <w:rPr>
                            <w:rFonts w:ascii="黑体" w:hAnsi="黑体" w:eastAsia="黑体"/>
                            <w:sz w:val="32"/>
                            <w:szCs w:val="32"/>
                          </w:rPr>
                        </w:pPr>
                        <w:r>
                          <w:rPr>
                            <w:rFonts w:hint="eastAsia" w:ascii="黑体" w:hAnsi="黑体" w:eastAsia="黑体"/>
                            <w:sz w:val="32"/>
                            <w:szCs w:val="32"/>
                          </w:rPr>
                          <w:t>附件2</w:t>
                        </w:r>
                      </w:p>
                    </w:txbxContent>
                  </v:textbox>
                </v:shape>
              </w:pict>
            </w:r>
            <w:r>
              <w:rPr>
                <w:rFonts w:hint="eastAsia" w:eastAsia="仿宋_GB2312"/>
                <w:b/>
                <w:sz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893" w:type="dxa"/>
            <w:shd w:val="clear" w:color="auto" w:fill="auto"/>
            <w:noWrap/>
          </w:tcPr>
          <w:p>
            <w:pPr>
              <w:jc w:val="center"/>
              <w:rPr>
                <w:b/>
                <w:sz w:val="24"/>
              </w:rPr>
            </w:pPr>
          </w:p>
        </w:tc>
      </w:tr>
    </w:tbl>
    <w:p>
      <w:pPr>
        <w:jc w:val="center"/>
        <w:rPr>
          <w:b/>
          <w:sz w:val="36"/>
          <w:szCs w:val="36"/>
        </w:rPr>
      </w:pPr>
    </w:p>
    <w:p>
      <w:pPr>
        <w:jc w:val="center"/>
        <w:rPr>
          <w:b/>
          <w:sz w:val="36"/>
          <w:szCs w:val="36"/>
        </w:rPr>
      </w:pPr>
      <w:r>
        <w:rPr>
          <w:rFonts w:hint="eastAsia" w:ascii="仿宋" w:hAnsi="仿宋" w:eastAsia="仿宋"/>
          <w:b/>
          <w:sz w:val="48"/>
          <w:szCs w:val="48"/>
        </w:rPr>
        <w:drawing>
          <wp:inline distT="0" distB="0" distL="114300" distR="114300">
            <wp:extent cx="848995" cy="909955"/>
            <wp:effectExtent l="0" t="0" r="8255" b="4445"/>
            <wp:docPr id="4" name="图片 1"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校徽"/>
                    <pic:cNvPicPr>
                      <a:picLocks noChangeAspect="1"/>
                    </pic:cNvPicPr>
                  </pic:nvPicPr>
                  <pic:blipFill>
                    <a:blip r:embed="rId7" cstate="print"/>
                    <a:srcRect l="6509" t="6920" r="4521" b="7249"/>
                    <a:stretch>
                      <a:fillRect/>
                    </a:stretch>
                  </pic:blipFill>
                  <pic:spPr>
                    <a:xfrm>
                      <a:off x="0" y="0"/>
                      <a:ext cx="848995" cy="909955"/>
                    </a:xfrm>
                    <a:prstGeom prst="rect">
                      <a:avLst/>
                    </a:prstGeom>
                    <a:noFill/>
                    <a:ln>
                      <a:noFill/>
                    </a:ln>
                  </pic:spPr>
                </pic:pic>
              </a:graphicData>
            </a:graphic>
          </wp:inline>
        </w:drawing>
      </w:r>
      <w:r>
        <w:rPr>
          <w:rFonts w:hint="eastAsia" w:ascii="仿宋" w:hAnsi="仿宋" w:eastAsia="仿宋"/>
          <w:b/>
          <w:sz w:val="48"/>
          <w:szCs w:val="48"/>
        </w:rPr>
        <w:drawing>
          <wp:inline distT="0" distB="0" distL="114300" distR="114300">
            <wp:extent cx="2457450" cy="708660"/>
            <wp:effectExtent l="0" t="0" r="0" b="15240"/>
            <wp:docPr id="1" name="图片 2" descr="华师手体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华师手体字"/>
                    <pic:cNvPicPr>
                      <a:picLocks noChangeAspect="1"/>
                    </pic:cNvPicPr>
                  </pic:nvPicPr>
                  <pic:blipFill>
                    <a:blip r:embed="rId8" cstate="print"/>
                    <a:stretch>
                      <a:fillRect/>
                    </a:stretch>
                  </pic:blipFill>
                  <pic:spPr>
                    <a:xfrm>
                      <a:off x="0" y="0"/>
                      <a:ext cx="2457450" cy="708660"/>
                    </a:xfrm>
                    <a:prstGeom prst="rect">
                      <a:avLst/>
                    </a:prstGeom>
                    <a:noFill/>
                    <a:ln>
                      <a:noFill/>
                    </a:ln>
                  </pic:spPr>
                </pic:pic>
              </a:graphicData>
            </a:graphic>
          </wp:inline>
        </w:drawing>
      </w:r>
    </w:p>
    <w:p>
      <w:pPr>
        <w:jc w:val="center"/>
        <w:rPr>
          <w:rFonts w:hAnsi="华文中宋" w:eastAsia="华文中宋"/>
          <w:bCs/>
          <w:kern w:val="0"/>
          <w:sz w:val="24"/>
        </w:rPr>
      </w:pPr>
    </w:p>
    <w:p>
      <w:pPr>
        <w:jc w:val="center"/>
        <w:rPr>
          <w:rFonts w:eastAsia="华文中宋"/>
          <w:b/>
          <w:bCs/>
          <w:kern w:val="0"/>
          <w:sz w:val="52"/>
          <w:szCs w:val="52"/>
        </w:rPr>
      </w:pPr>
      <w:r>
        <w:rPr>
          <w:rFonts w:hAnsi="华文中宋" w:eastAsia="华文中宋"/>
          <w:b/>
          <w:bCs/>
          <w:kern w:val="0"/>
          <w:sz w:val="52"/>
          <w:szCs w:val="52"/>
        </w:rPr>
        <w:t>大学生创新</w:t>
      </w:r>
      <w:r>
        <w:rPr>
          <w:rFonts w:hint="eastAsia" w:hAnsi="华文中宋" w:eastAsia="华文中宋"/>
          <w:b/>
          <w:bCs/>
          <w:kern w:val="0"/>
          <w:sz w:val="52"/>
          <w:szCs w:val="52"/>
        </w:rPr>
        <w:t>创业</w:t>
      </w:r>
      <w:r>
        <w:rPr>
          <w:rFonts w:hAnsi="华文中宋" w:eastAsia="华文中宋"/>
          <w:b/>
          <w:bCs/>
          <w:kern w:val="0"/>
          <w:sz w:val="52"/>
          <w:szCs w:val="52"/>
        </w:rPr>
        <w:t>训练</w:t>
      </w:r>
      <w:r>
        <w:rPr>
          <w:rFonts w:hint="eastAsia" w:hAnsi="华文中宋" w:eastAsia="华文中宋"/>
          <w:b/>
          <w:bCs/>
          <w:kern w:val="0"/>
          <w:sz w:val="52"/>
          <w:szCs w:val="52"/>
        </w:rPr>
        <w:t>计划</w:t>
      </w:r>
    </w:p>
    <w:p>
      <w:pPr>
        <w:jc w:val="center"/>
        <w:rPr>
          <w:rFonts w:eastAsia="华文中宋"/>
          <w:bCs/>
          <w:kern w:val="0"/>
          <w:sz w:val="52"/>
          <w:szCs w:val="52"/>
        </w:rPr>
      </w:pPr>
      <w:r>
        <w:rPr>
          <w:rFonts w:hint="eastAsia" w:hAnsi="华文中宋" w:eastAsia="华文中宋"/>
          <w:b/>
          <w:bCs/>
          <w:kern w:val="0"/>
          <w:sz w:val="52"/>
          <w:szCs w:val="52"/>
          <w:u w:val="single"/>
        </w:rPr>
        <w:t>创新训练</w:t>
      </w:r>
      <w:r>
        <w:rPr>
          <w:rFonts w:hAnsi="华文中宋" w:eastAsia="华文中宋"/>
          <w:b/>
          <w:bCs/>
          <w:kern w:val="0"/>
          <w:sz w:val="52"/>
          <w:szCs w:val="52"/>
        </w:rPr>
        <w:t>项目申请书</w:t>
      </w:r>
    </w:p>
    <w:p>
      <w:pPr>
        <w:tabs>
          <w:tab w:val="left" w:pos="993"/>
        </w:tabs>
        <w:ind w:left="708" w:leftChars="337"/>
        <w:jc w:val="left"/>
        <w:rPr>
          <w:rFonts w:eastAsia="仿宋_GB2312"/>
          <w:b/>
          <w:sz w:val="13"/>
          <w:szCs w:val="13"/>
        </w:rPr>
      </w:pPr>
    </w:p>
    <w:p>
      <w:pPr>
        <w:tabs>
          <w:tab w:val="left" w:pos="993"/>
        </w:tabs>
        <w:spacing w:line="600" w:lineRule="exact"/>
        <w:ind w:firstLine="315" w:firstLineChars="98"/>
        <w:jc w:val="left"/>
        <w:rPr>
          <w:rFonts w:eastAsia="仿宋_GB2312"/>
          <w:b/>
          <w:sz w:val="32"/>
          <w:szCs w:val="32"/>
        </w:rPr>
      </w:pPr>
      <w:r>
        <w:rPr>
          <w:rFonts w:eastAsia="仿宋_GB2312"/>
          <w:b/>
          <w:sz w:val="32"/>
          <w:szCs w:val="32"/>
        </w:rPr>
        <w:t>项目名称：</w:t>
      </w:r>
    </w:p>
    <w:p>
      <w:pPr>
        <w:tabs>
          <w:tab w:val="left" w:pos="993"/>
        </w:tabs>
        <w:spacing w:line="600" w:lineRule="exact"/>
        <w:ind w:firstLine="315" w:firstLineChars="98"/>
        <w:jc w:val="left"/>
        <w:rPr>
          <w:rFonts w:eastAsia="仿宋_GB2312"/>
          <w:sz w:val="28"/>
          <w:szCs w:val="28"/>
          <w:u w:val="single"/>
        </w:rPr>
      </w:pPr>
      <w:r>
        <w:rPr>
          <w:rFonts w:hint="eastAsia" w:eastAsia="仿宋_GB2312"/>
          <w:b/>
          <w:sz w:val="32"/>
          <w:szCs w:val="32"/>
        </w:rPr>
        <w:t>项目负责人:联系电话：</w:t>
      </w:r>
    </w:p>
    <w:p>
      <w:pPr>
        <w:tabs>
          <w:tab w:val="left" w:pos="993"/>
        </w:tabs>
        <w:spacing w:line="600" w:lineRule="exact"/>
        <w:ind w:firstLine="315" w:firstLineChars="98"/>
        <w:jc w:val="left"/>
        <w:rPr>
          <w:rFonts w:eastAsia="仿宋_GB2312"/>
          <w:sz w:val="28"/>
          <w:szCs w:val="28"/>
          <w:u w:val="single"/>
        </w:rPr>
      </w:pPr>
      <w:r>
        <w:rPr>
          <w:rFonts w:hint="eastAsia" w:eastAsia="仿宋_GB2312"/>
          <w:b/>
          <w:sz w:val="32"/>
          <w:szCs w:val="32"/>
        </w:rPr>
        <w:t>学号：</w:t>
      </w:r>
      <w:r>
        <w:rPr>
          <w:rFonts w:eastAsia="仿宋_GB2312"/>
          <w:b/>
          <w:sz w:val="32"/>
          <w:szCs w:val="32"/>
        </w:rPr>
        <w:t>专业：</w:t>
      </w:r>
    </w:p>
    <w:p>
      <w:pPr>
        <w:tabs>
          <w:tab w:val="left" w:pos="993"/>
        </w:tabs>
        <w:spacing w:line="600" w:lineRule="exact"/>
        <w:ind w:firstLine="315" w:firstLineChars="98"/>
        <w:jc w:val="left"/>
        <w:rPr>
          <w:rFonts w:eastAsia="仿宋_GB2312"/>
          <w:sz w:val="28"/>
          <w:szCs w:val="28"/>
          <w:u w:val="single"/>
        </w:rPr>
      </w:pPr>
      <w:r>
        <w:rPr>
          <w:rFonts w:eastAsia="仿宋_GB2312"/>
          <w:b/>
          <w:sz w:val="32"/>
          <w:szCs w:val="32"/>
        </w:rPr>
        <w:t>E -</w:t>
      </w:r>
      <w:r>
        <w:rPr>
          <w:rFonts w:hint="eastAsia" w:eastAsia="仿宋_GB2312"/>
          <w:b/>
          <w:sz w:val="32"/>
          <w:szCs w:val="32"/>
        </w:rPr>
        <w:t>mail</w:t>
      </w:r>
      <w:r>
        <w:rPr>
          <w:rFonts w:eastAsia="仿宋_GB2312"/>
          <w:b/>
          <w:sz w:val="32"/>
          <w:szCs w:val="32"/>
        </w:rPr>
        <w:t>：</w:t>
      </w:r>
    </w:p>
    <w:p>
      <w:pPr>
        <w:tabs>
          <w:tab w:val="left" w:pos="993"/>
        </w:tabs>
        <w:spacing w:line="600" w:lineRule="exact"/>
        <w:ind w:firstLine="354" w:firstLineChars="98"/>
        <w:jc w:val="left"/>
        <w:rPr>
          <w:rFonts w:eastAsia="仿宋_GB2312"/>
          <w:b/>
          <w:sz w:val="36"/>
          <w:szCs w:val="36"/>
        </w:rPr>
      </w:pPr>
      <w:r>
        <w:rPr>
          <w:rFonts w:eastAsia="仿宋_GB2312"/>
          <w:b/>
          <w:sz w:val="36"/>
          <w:szCs w:val="36"/>
        </w:rPr>
        <w:t>指导教师</w:t>
      </w:r>
      <w:r>
        <w:rPr>
          <w:rFonts w:hint="eastAsia" w:eastAsia="仿宋_GB2312"/>
          <w:b/>
          <w:sz w:val="36"/>
          <w:szCs w:val="36"/>
        </w:rPr>
        <w:t>:</w:t>
      </w:r>
      <w:r>
        <w:rPr>
          <w:rFonts w:hint="eastAsia" w:eastAsia="仿宋_GB2312"/>
          <w:b/>
          <w:sz w:val="32"/>
          <w:szCs w:val="32"/>
        </w:rPr>
        <w:t>联系电话：</w:t>
      </w:r>
    </w:p>
    <w:p>
      <w:pPr>
        <w:tabs>
          <w:tab w:val="left" w:pos="993"/>
        </w:tabs>
        <w:spacing w:line="600" w:lineRule="exact"/>
        <w:ind w:firstLine="315" w:firstLineChars="98"/>
        <w:jc w:val="left"/>
        <w:rPr>
          <w:rFonts w:eastAsia="仿宋_GB2312"/>
          <w:sz w:val="28"/>
          <w:szCs w:val="28"/>
          <w:u w:val="single"/>
        </w:rPr>
      </w:pPr>
      <w:r>
        <w:rPr>
          <w:rFonts w:hint="eastAsia" w:eastAsia="仿宋_GB2312"/>
          <w:b/>
          <w:sz w:val="32"/>
          <w:szCs w:val="32"/>
        </w:rPr>
        <w:t>项目管理单位（学院）：</w:t>
      </w:r>
    </w:p>
    <w:p>
      <w:pPr>
        <w:tabs>
          <w:tab w:val="left" w:pos="993"/>
        </w:tabs>
        <w:spacing w:line="600" w:lineRule="exact"/>
        <w:ind w:firstLine="315" w:firstLineChars="98"/>
        <w:jc w:val="left"/>
        <w:rPr>
          <w:rFonts w:eastAsia="仿宋_GB2312"/>
          <w:sz w:val="28"/>
          <w:szCs w:val="28"/>
        </w:rPr>
      </w:pPr>
      <w:r>
        <w:rPr>
          <w:rFonts w:hint="eastAsia" w:eastAsia="仿宋_GB2312"/>
          <w:b/>
          <w:sz w:val="32"/>
          <w:szCs w:val="32"/>
        </w:rPr>
        <w:t>申请日期</w:t>
      </w:r>
      <w:r>
        <w:rPr>
          <w:rFonts w:eastAsia="仿宋_GB2312"/>
          <w:b/>
          <w:sz w:val="32"/>
          <w:szCs w:val="32"/>
        </w:rPr>
        <w:t>：</w:t>
      </w:r>
    </w:p>
    <w:p>
      <w:pPr>
        <w:tabs>
          <w:tab w:val="left" w:pos="993"/>
        </w:tabs>
        <w:spacing w:line="600" w:lineRule="exact"/>
        <w:ind w:firstLine="315" w:firstLineChars="98"/>
        <w:jc w:val="left"/>
        <w:rPr>
          <w:rFonts w:eastAsia="仿宋_GB2312"/>
          <w:sz w:val="28"/>
          <w:szCs w:val="28"/>
        </w:rPr>
      </w:pPr>
      <w:r>
        <w:rPr>
          <w:rFonts w:hint="eastAsia" w:eastAsia="仿宋_GB2312"/>
          <w:b/>
          <w:sz w:val="32"/>
          <w:szCs w:val="32"/>
        </w:rPr>
        <w:t>项目研究时间</w:t>
      </w:r>
      <w:r>
        <w:rPr>
          <w:rFonts w:eastAsia="仿宋_GB2312"/>
          <w:b/>
          <w:sz w:val="32"/>
          <w:szCs w:val="32"/>
        </w:rPr>
        <w:t>：</w:t>
      </w:r>
      <w:r>
        <w:rPr>
          <w:rFonts w:hint="eastAsia" w:eastAsia="仿宋_GB2312"/>
          <w:sz w:val="28"/>
          <w:szCs w:val="28"/>
          <w:u w:val="single"/>
        </w:rPr>
        <w:t xml:space="preserve">起于   年  月，止于     年   月  </w:t>
      </w:r>
    </w:p>
    <w:p>
      <w:pPr>
        <w:spacing w:line="300" w:lineRule="exact"/>
        <w:jc w:val="center"/>
        <w:rPr>
          <w:rFonts w:hAnsi="华文楷体" w:eastAsia="华文楷体"/>
          <w:kern w:val="0"/>
          <w:sz w:val="30"/>
          <w:szCs w:val="30"/>
        </w:rPr>
      </w:pPr>
    </w:p>
    <w:p>
      <w:pPr>
        <w:spacing w:line="300" w:lineRule="exact"/>
        <w:jc w:val="center"/>
        <w:rPr>
          <w:rFonts w:hAnsi="华文楷体" w:eastAsia="华文楷体"/>
          <w:kern w:val="0"/>
          <w:sz w:val="30"/>
          <w:szCs w:val="30"/>
        </w:rPr>
      </w:pPr>
    </w:p>
    <w:p>
      <w:pPr>
        <w:spacing w:line="400" w:lineRule="exact"/>
        <w:jc w:val="center"/>
        <w:rPr>
          <w:rFonts w:hAnsi="华文楷体" w:eastAsia="华文楷体"/>
          <w:kern w:val="0"/>
          <w:sz w:val="30"/>
          <w:szCs w:val="30"/>
        </w:rPr>
      </w:pPr>
      <w:r>
        <w:rPr>
          <w:rFonts w:hint="eastAsia" w:hAnsi="华文楷体" w:eastAsia="华文楷体"/>
          <w:kern w:val="0"/>
          <w:sz w:val="30"/>
          <w:szCs w:val="30"/>
        </w:rPr>
        <w:t>华南师范大学教务处</w:t>
      </w:r>
    </w:p>
    <w:p>
      <w:pPr>
        <w:spacing w:line="400" w:lineRule="exact"/>
        <w:jc w:val="center"/>
        <w:rPr>
          <w:rFonts w:eastAsia="华文楷体"/>
          <w:kern w:val="0"/>
          <w:sz w:val="30"/>
          <w:szCs w:val="30"/>
        </w:rPr>
      </w:pPr>
      <w:r>
        <w:rPr>
          <w:rFonts w:hint="eastAsia" w:eastAsia="华文楷体"/>
          <w:kern w:val="0"/>
          <w:sz w:val="30"/>
          <w:szCs w:val="30"/>
        </w:rPr>
        <w:t>2021年制</w:t>
      </w:r>
    </w:p>
    <w:p>
      <w:pPr>
        <w:jc w:val="center"/>
        <w:rPr>
          <w:b/>
          <w:sz w:val="36"/>
          <w:szCs w:val="36"/>
        </w:rPr>
      </w:pPr>
    </w:p>
    <w:p>
      <w:pPr>
        <w:rPr>
          <w:rFonts w:ascii="宋体" w:hAnsi="宋体"/>
          <w:b/>
          <w:sz w:val="36"/>
          <w:szCs w:val="36"/>
        </w:rPr>
      </w:pPr>
      <w:r>
        <w:rPr>
          <w:rFonts w:ascii="宋体" w:hAnsi="宋体"/>
          <w:b/>
          <w:sz w:val="36"/>
          <w:szCs w:val="36"/>
        </w:rPr>
        <w:br w:type="page"/>
      </w:r>
    </w:p>
    <w:p>
      <w:pPr>
        <w:jc w:val="center"/>
        <w:rPr>
          <w:rFonts w:ascii="宋体" w:hAnsi="宋体"/>
          <w:b/>
          <w:sz w:val="36"/>
          <w:szCs w:val="36"/>
        </w:rPr>
      </w:pPr>
      <w:r>
        <w:rPr>
          <w:rFonts w:ascii="宋体" w:hAnsi="宋体"/>
          <w:b/>
          <w:sz w:val="36"/>
          <w:szCs w:val="36"/>
        </w:rPr>
        <w:t>填  写  说  明</w:t>
      </w:r>
    </w:p>
    <w:p>
      <w:pPr>
        <w:jc w:val="center"/>
        <w:rPr>
          <w:b/>
          <w:bCs/>
          <w:color w:val="000000"/>
          <w:sz w:val="36"/>
          <w:szCs w:val="36"/>
        </w:rPr>
      </w:pPr>
    </w:p>
    <w:p>
      <w:pPr>
        <w:spacing w:line="560" w:lineRule="exact"/>
        <w:ind w:left="2" w:leftChars="1" w:firstLine="444" w:firstLineChars="139"/>
        <w:rPr>
          <w:rFonts w:eastAsia="楷体_GB2312"/>
          <w:bCs/>
          <w:color w:val="000000"/>
          <w:sz w:val="32"/>
          <w:szCs w:val="32"/>
        </w:rPr>
      </w:pPr>
      <w:r>
        <w:rPr>
          <w:rFonts w:hint="eastAsia" w:eastAsia="楷体_GB2312"/>
          <w:bCs/>
          <w:color w:val="000000"/>
          <w:sz w:val="32"/>
          <w:szCs w:val="32"/>
        </w:rPr>
        <w:t>1.</w:t>
      </w:r>
      <w:r>
        <w:rPr>
          <w:rFonts w:eastAsia="楷体_GB2312"/>
          <w:bCs/>
          <w:color w:val="000000"/>
          <w:sz w:val="32"/>
          <w:szCs w:val="32"/>
        </w:rPr>
        <w:t>本申请书所列各项内容均须实事求是，认真填写，表达明确严谨，简明扼要。</w:t>
      </w:r>
      <w:r>
        <w:rPr>
          <w:rFonts w:hint="eastAsia" w:eastAsia="楷体_GB2312"/>
          <w:bCs/>
          <w:color w:val="000000"/>
          <w:sz w:val="32"/>
          <w:szCs w:val="32"/>
        </w:rPr>
        <w:t>封面右上角的项目编号申请时暂不填写。</w:t>
      </w:r>
    </w:p>
    <w:p>
      <w:pPr>
        <w:spacing w:line="560" w:lineRule="exact"/>
        <w:ind w:left="2" w:leftChars="1" w:firstLine="444" w:firstLineChars="139"/>
        <w:rPr>
          <w:rFonts w:eastAsia="楷体_GB2312"/>
          <w:bCs/>
          <w:color w:val="000000"/>
          <w:sz w:val="32"/>
          <w:szCs w:val="32"/>
        </w:rPr>
      </w:pPr>
      <w:r>
        <w:rPr>
          <w:rFonts w:hint="eastAsia" w:eastAsia="楷体_GB2312"/>
          <w:bCs/>
          <w:color w:val="000000"/>
          <w:sz w:val="32"/>
          <w:szCs w:val="32"/>
        </w:rPr>
        <w:t>2.</w:t>
      </w:r>
      <w:r>
        <w:rPr>
          <w:rFonts w:eastAsia="楷体_GB2312"/>
          <w:bCs/>
          <w:color w:val="000000"/>
          <w:sz w:val="32"/>
          <w:szCs w:val="32"/>
        </w:rPr>
        <w:t>本申请书为大十六开本（A4），可网上下载、自行复印或加页，但格式、内容、大小均须与原件一致。</w:t>
      </w:r>
      <w:r>
        <w:rPr>
          <w:rFonts w:hint="eastAsia" w:eastAsia="楷体_GB2312"/>
          <w:bCs/>
          <w:color w:val="000000"/>
          <w:sz w:val="32"/>
          <w:szCs w:val="32"/>
        </w:rPr>
        <w:t>相关支撑材料附后，</w:t>
      </w:r>
      <w:r>
        <w:rPr>
          <w:rFonts w:hint="eastAsia" w:eastAsia="楷体_GB2312"/>
          <w:bCs/>
          <w:color w:val="000000"/>
          <w:sz w:val="32"/>
          <w:szCs w:val="32"/>
          <w:u w:val="single"/>
        </w:rPr>
        <w:t>在</w:t>
      </w:r>
      <w:r>
        <w:rPr>
          <w:rFonts w:eastAsia="楷体_GB2312"/>
          <w:bCs/>
          <w:color w:val="000000"/>
          <w:sz w:val="32"/>
          <w:szCs w:val="32"/>
          <w:u w:val="single"/>
        </w:rPr>
        <w:t>左侧装订成册</w:t>
      </w:r>
      <w:r>
        <w:rPr>
          <w:rFonts w:hint="eastAsia" w:eastAsia="楷体_GB2312"/>
          <w:bCs/>
          <w:color w:val="000000"/>
          <w:sz w:val="32"/>
          <w:szCs w:val="32"/>
        </w:rPr>
        <w:t>。</w:t>
      </w:r>
    </w:p>
    <w:p>
      <w:pPr>
        <w:spacing w:line="560" w:lineRule="exact"/>
        <w:ind w:left="2" w:leftChars="1" w:firstLine="444" w:firstLineChars="139"/>
        <w:rPr>
          <w:rFonts w:eastAsia="楷体_GB2312"/>
          <w:bCs/>
          <w:color w:val="000000"/>
          <w:sz w:val="32"/>
          <w:szCs w:val="32"/>
        </w:rPr>
      </w:pPr>
      <w:r>
        <w:rPr>
          <w:rFonts w:hint="eastAsia" w:eastAsia="楷体_GB2312"/>
          <w:bCs/>
          <w:color w:val="000000"/>
          <w:sz w:val="32"/>
          <w:szCs w:val="32"/>
        </w:rPr>
        <w:t>3.请项目管理单位（学院）</w:t>
      </w:r>
      <w:r>
        <w:rPr>
          <w:rFonts w:eastAsia="楷体_GB2312"/>
          <w:bCs/>
          <w:color w:val="000000"/>
          <w:sz w:val="32"/>
          <w:szCs w:val="32"/>
        </w:rPr>
        <w:t>认真审核</w:t>
      </w:r>
      <w:r>
        <w:rPr>
          <w:rFonts w:hint="eastAsia" w:eastAsia="楷体_GB2312"/>
          <w:bCs/>
          <w:color w:val="000000"/>
          <w:sz w:val="32"/>
          <w:szCs w:val="32"/>
        </w:rPr>
        <w:t>，经组织评审、答辩后，</w:t>
      </w:r>
      <w:r>
        <w:rPr>
          <w:rFonts w:eastAsia="楷体_GB2312"/>
          <w:bCs/>
          <w:color w:val="000000"/>
          <w:sz w:val="32"/>
          <w:szCs w:val="32"/>
        </w:rPr>
        <w:t>签署意见</w:t>
      </w:r>
      <w:r>
        <w:rPr>
          <w:rFonts w:hint="eastAsia" w:eastAsia="楷体_GB2312"/>
          <w:bCs/>
          <w:color w:val="000000"/>
          <w:sz w:val="32"/>
          <w:szCs w:val="32"/>
        </w:rPr>
        <w:t>并盖章，妥善保存</w:t>
      </w:r>
      <w:r>
        <w:rPr>
          <w:rFonts w:eastAsia="楷体_GB2312"/>
          <w:bCs/>
          <w:color w:val="000000"/>
          <w:sz w:val="32"/>
          <w:szCs w:val="32"/>
        </w:rPr>
        <w:t>。</w:t>
      </w:r>
    </w:p>
    <w:p>
      <w:pPr>
        <w:spacing w:line="580" w:lineRule="exact"/>
        <w:rPr>
          <w:rFonts w:eastAsia="楷体_GB2312"/>
          <w:bCs/>
          <w:color w:val="000000"/>
          <w:sz w:val="28"/>
          <w:szCs w:val="28"/>
        </w:rPr>
      </w:pPr>
    </w:p>
    <w:p>
      <w:pPr>
        <w:rPr>
          <w:rFonts w:eastAsia="楷体_GB2312"/>
          <w:b/>
          <w:bCs/>
          <w:color w:val="000000"/>
          <w:sz w:val="28"/>
        </w:rPr>
      </w:pPr>
    </w:p>
    <w:p>
      <w:pPr>
        <w:rPr>
          <w:rFonts w:eastAsia="楷体_GB2312"/>
          <w:b/>
          <w:bCs/>
          <w:color w:val="000000"/>
          <w:sz w:val="28"/>
        </w:rPr>
      </w:pPr>
    </w:p>
    <w:p>
      <w:pPr>
        <w:jc w:val="left"/>
        <w:rPr>
          <w:rFonts w:eastAsia="楷体_GB2312"/>
          <w:b/>
          <w:bCs/>
          <w:color w:val="000000"/>
          <w:sz w:val="28"/>
        </w:rPr>
      </w:pPr>
    </w:p>
    <w:p>
      <w:pPr>
        <w:jc w:val="left"/>
        <w:rPr>
          <w:rFonts w:eastAsia="楷体_GB2312"/>
          <w:b/>
          <w:bCs/>
          <w:color w:val="000000"/>
          <w:sz w:val="28"/>
        </w:rPr>
      </w:pPr>
    </w:p>
    <w:p>
      <w:pPr>
        <w:rPr>
          <w:color w:val="000000"/>
          <w:sz w:val="28"/>
        </w:rPr>
      </w:pPr>
    </w:p>
    <w:p>
      <w:pPr>
        <w:rPr>
          <w:color w:val="000000"/>
          <w:sz w:val="28"/>
        </w:rPr>
      </w:pPr>
    </w:p>
    <w:p>
      <w:pPr>
        <w:tabs>
          <w:tab w:val="left" w:pos="480"/>
        </w:tabs>
        <w:spacing w:line="400" w:lineRule="exact"/>
        <w:ind w:left="567" w:right="567" w:hanging="252"/>
        <w:rPr>
          <w:rFonts w:eastAsia="黑体"/>
          <w:sz w:val="28"/>
        </w:rPr>
      </w:pPr>
    </w:p>
    <w:p>
      <w:pPr>
        <w:tabs>
          <w:tab w:val="left" w:pos="480"/>
        </w:tabs>
        <w:spacing w:line="400" w:lineRule="exact"/>
        <w:ind w:right="567"/>
        <w:rPr>
          <w:bCs/>
        </w:rPr>
      </w:pPr>
      <w:r>
        <w:rPr>
          <w:rFonts w:eastAsia="黑体"/>
          <w:bCs/>
          <w:sz w:val="28"/>
        </w:rPr>
        <w:br w:type="page"/>
      </w:r>
      <w:r>
        <w:rPr>
          <w:rFonts w:eastAsia="黑体"/>
          <w:bCs/>
          <w:sz w:val="28"/>
        </w:rPr>
        <w:t>一、简况</w:t>
      </w:r>
    </w:p>
    <w:tbl>
      <w:tblPr>
        <w:tblStyle w:val="8"/>
        <w:tblW w:w="89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55"/>
        <w:gridCol w:w="858"/>
        <w:gridCol w:w="720"/>
        <w:gridCol w:w="404"/>
        <w:gridCol w:w="676"/>
        <w:gridCol w:w="25"/>
        <w:gridCol w:w="356"/>
        <w:gridCol w:w="992"/>
        <w:gridCol w:w="65"/>
        <w:gridCol w:w="724"/>
        <w:gridCol w:w="359"/>
        <w:gridCol w:w="694"/>
        <w:gridCol w:w="141"/>
        <w:gridCol w:w="299"/>
        <w:gridCol w:w="552"/>
        <w:gridCol w:w="15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64" w:hRule="atLeast"/>
          <w:jc w:val="center"/>
        </w:trPr>
        <w:tc>
          <w:tcPr>
            <w:tcW w:w="1413" w:type="dxa"/>
            <w:gridSpan w:val="2"/>
            <w:tcBorders>
              <w:top w:val="single" w:color="auto" w:sz="6" w:space="0"/>
              <w:left w:val="single" w:color="auto" w:sz="6" w:space="0"/>
              <w:bottom w:val="single" w:color="auto" w:sz="4" w:space="0"/>
              <w:right w:val="single" w:color="auto" w:sz="4" w:space="0"/>
            </w:tcBorders>
            <w:noWrap/>
            <w:vAlign w:val="center"/>
          </w:tcPr>
          <w:p>
            <w:pPr>
              <w:jc w:val="center"/>
              <w:rPr>
                <w:sz w:val="24"/>
              </w:rPr>
            </w:pPr>
            <w:r>
              <w:rPr>
                <w:sz w:val="24"/>
              </w:rPr>
              <w:t>项目名称</w:t>
            </w:r>
          </w:p>
        </w:tc>
        <w:tc>
          <w:tcPr>
            <w:tcW w:w="5455" w:type="dxa"/>
            <w:gridSpan w:val="12"/>
            <w:tcBorders>
              <w:top w:val="single" w:color="auto" w:sz="6" w:space="0"/>
              <w:left w:val="nil"/>
              <w:right w:val="single" w:color="auto" w:sz="6" w:space="0"/>
            </w:tcBorders>
            <w:noWrap/>
            <w:vAlign w:val="center"/>
          </w:tcPr>
          <w:p>
            <w:pPr>
              <w:ind w:firstLine="480" w:firstLineChars="200"/>
              <w:rPr>
                <w:rFonts w:eastAsia="楷体_GB2312"/>
                <w:sz w:val="24"/>
              </w:rPr>
            </w:pPr>
          </w:p>
        </w:tc>
        <w:tc>
          <w:tcPr>
            <w:tcW w:w="2104" w:type="dxa"/>
            <w:gridSpan w:val="2"/>
            <w:vMerge w:val="restart"/>
            <w:tcBorders>
              <w:top w:val="single" w:color="auto" w:sz="6" w:space="0"/>
              <w:left w:val="nil"/>
              <w:right w:val="single" w:color="auto" w:sz="6" w:space="0"/>
            </w:tcBorders>
            <w:noWrap/>
            <w:vAlign w:val="center"/>
          </w:tcPr>
          <w:p>
            <w:pPr>
              <w:ind w:left="113" w:right="113"/>
              <w:jc w:val="distribute"/>
              <w:rPr>
                <w:rFonts w:ascii="仿宋_GB2312" w:eastAsia="仿宋_GB2312"/>
                <w:kern w:val="0"/>
                <w:sz w:val="15"/>
                <w:szCs w:val="15"/>
              </w:rPr>
            </w:pPr>
            <w:r>
              <w:rPr>
                <w:rFonts w:hint="eastAsia" w:ascii="仿宋_GB2312" w:eastAsia="仿宋_GB2312"/>
                <w:kern w:val="0"/>
                <w:sz w:val="15"/>
                <w:szCs w:val="15"/>
              </w:rPr>
              <w:t>项目负责人</w:t>
            </w:r>
          </w:p>
          <w:p>
            <w:pPr>
              <w:ind w:firstLine="750" w:firstLineChars="500"/>
              <w:rPr>
                <w:rFonts w:eastAsia="楷体_GB2312"/>
                <w:sz w:val="24"/>
              </w:rPr>
            </w:pPr>
            <w:r>
              <w:rPr>
                <w:rFonts w:hint="eastAsia" w:ascii="仿宋_GB2312" w:eastAsia="仿宋_GB2312"/>
                <w:kern w:val="0"/>
                <w:sz w:val="15"/>
                <w:szCs w:val="15"/>
              </w:rPr>
              <w:t>免冠近照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64" w:hRule="atLeast"/>
          <w:jc w:val="center"/>
        </w:trPr>
        <w:tc>
          <w:tcPr>
            <w:tcW w:w="1413" w:type="dxa"/>
            <w:gridSpan w:val="2"/>
            <w:tcBorders>
              <w:top w:val="single" w:color="auto" w:sz="4" w:space="0"/>
              <w:left w:val="single" w:color="auto" w:sz="6" w:space="0"/>
              <w:bottom w:val="nil"/>
              <w:right w:val="single" w:color="auto" w:sz="4" w:space="0"/>
            </w:tcBorders>
            <w:noWrap/>
            <w:vAlign w:val="center"/>
          </w:tcPr>
          <w:p>
            <w:pPr>
              <w:jc w:val="center"/>
              <w:rPr>
                <w:sz w:val="24"/>
              </w:rPr>
            </w:pPr>
            <w:r>
              <w:rPr>
                <w:sz w:val="24"/>
              </w:rPr>
              <w:t>所属学科</w:t>
            </w:r>
          </w:p>
        </w:tc>
        <w:tc>
          <w:tcPr>
            <w:tcW w:w="5455" w:type="dxa"/>
            <w:gridSpan w:val="12"/>
            <w:tcBorders>
              <w:top w:val="nil"/>
              <w:left w:val="nil"/>
              <w:bottom w:val="single" w:color="auto" w:sz="4" w:space="0"/>
              <w:right w:val="single" w:color="auto" w:sz="6" w:space="0"/>
            </w:tcBorders>
            <w:noWrap/>
            <w:vAlign w:val="center"/>
          </w:tcPr>
          <w:p>
            <w:pPr>
              <w:ind w:firstLine="480" w:firstLineChars="200"/>
              <w:rPr>
                <w:rFonts w:ascii="宋体" w:hAnsi="宋体"/>
                <w:bCs/>
                <w:sz w:val="24"/>
              </w:rPr>
            </w:pPr>
          </w:p>
        </w:tc>
        <w:tc>
          <w:tcPr>
            <w:tcW w:w="2104" w:type="dxa"/>
            <w:gridSpan w:val="2"/>
            <w:vMerge w:val="continue"/>
            <w:tcBorders>
              <w:left w:val="nil"/>
              <w:right w:val="single" w:color="auto" w:sz="6" w:space="0"/>
            </w:tcBorders>
            <w:noWrap/>
            <w:vAlign w:val="center"/>
          </w:tcPr>
          <w:p>
            <w:pPr>
              <w:ind w:firstLine="480" w:firstLineChars="200"/>
              <w:rPr>
                <w:rFonts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64" w:hRule="atLeast"/>
          <w:jc w:val="center"/>
        </w:trPr>
        <w:tc>
          <w:tcPr>
            <w:tcW w:w="1413" w:type="dxa"/>
            <w:gridSpan w:val="2"/>
            <w:tcBorders>
              <w:top w:val="single" w:color="auto" w:sz="4" w:space="0"/>
              <w:left w:val="single" w:color="auto" w:sz="6" w:space="0"/>
              <w:bottom w:val="nil"/>
              <w:right w:val="single" w:color="auto" w:sz="4" w:space="0"/>
            </w:tcBorders>
            <w:noWrap/>
            <w:vAlign w:val="center"/>
          </w:tcPr>
          <w:p>
            <w:pPr>
              <w:jc w:val="center"/>
              <w:rPr>
                <w:sz w:val="24"/>
              </w:rPr>
            </w:pPr>
            <w:r>
              <w:rPr>
                <w:rFonts w:hint="eastAsia"/>
                <w:sz w:val="24"/>
              </w:rPr>
              <w:t>申请</w:t>
            </w:r>
            <w:r>
              <w:rPr>
                <w:sz w:val="24"/>
              </w:rPr>
              <w:t>经费</w:t>
            </w:r>
          </w:p>
        </w:tc>
        <w:tc>
          <w:tcPr>
            <w:tcW w:w="1825" w:type="dxa"/>
            <w:gridSpan w:val="4"/>
            <w:tcBorders>
              <w:top w:val="single" w:color="auto" w:sz="4" w:space="0"/>
              <w:left w:val="nil"/>
              <w:bottom w:val="single" w:color="auto" w:sz="4" w:space="0"/>
            </w:tcBorders>
            <w:noWrap/>
            <w:vAlign w:val="center"/>
          </w:tcPr>
          <w:p>
            <w:pPr>
              <w:ind w:firstLine="480" w:firstLineChars="200"/>
              <w:rPr>
                <w:rFonts w:ascii="宋体" w:hAnsi="宋体"/>
                <w:bCs/>
                <w:sz w:val="24"/>
              </w:rPr>
            </w:pPr>
          </w:p>
        </w:tc>
        <w:tc>
          <w:tcPr>
            <w:tcW w:w="1413" w:type="dxa"/>
            <w:gridSpan w:val="3"/>
            <w:tcBorders>
              <w:top w:val="single" w:color="auto" w:sz="4" w:space="0"/>
              <w:bottom w:val="single" w:color="auto" w:sz="4" w:space="0"/>
            </w:tcBorders>
            <w:noWrap/>
            <w:vAlign w:val="center"/>
          </w:tcPr>
          <w:p>
            <w:pPr>
              <w:jc w:val="center"/>
              <w:rPr>
                <w:sz w:val="24"/>
              </w:rPr>
            </w:pPr>
            <w:r>
              <w:rPr>
                <w:sz w:val="24"/>
              </w:rPr>
              <w:t>起止年月</w:t>
            </w:r>
          </w:p>
        </w:tc>
        <w:tc>
          <w:tcPr>
            <w:tcW w:w="2217" w:type="dxa"/>
            <w:gridSpan w:val="5"/>
            <w:tcBorders>
              <w:top w:val="single" w:color="auto" w:sz="4" w:space="0"/>
              <w:bottom w:val="single" w:color="auto" w:sz="4" w:space="0"/>
              <w:right w:val="single" w:color="auto" w:sz="6" w:space="0"/>
            </w:tcBorders>
            <w:noWrap/>
            <w:vAlign w:val="center"/>
          </w:tcPr>
          <w:p>
            <w:pPr>
              <w:jc w:val="center"/>
              <w:rPr>
                <w:sz w:val="24"/>
              </w:rPr>
            </w:pPr>
          </w:p>
        </w:tc>
        <w:tc>
          <w:tcPr>
            <w:tcW w:w="2104" w:type="dxa"/>
            <w:gridSpan w:val="2"/>
            <w:vMerge w:val="continue"/>
            <w:tcBorders>
              <w:right w:val="single" w:color="auto" w:sz="6" w:space="0"/>
            </w:tcBorders>
            <w:noWrap/>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64" w:hRule="atLeast"/>
          <w:jc w:val="center"/>
        </w:trPr>
        <w:tc>
          <w:tcPr>
            <w:tcW w:w="1413" w:type="dxa"/>
            <w:gridSpan w:val="2"/>
            <w:tcBorders>
              <w:top w:val="single" w:color="auto" w:sz="4" w:space="0"/>
              <w:left w:val="single" w:color="auto" w:sz="6" w:space="0"/>
              <w:bottom w:val="nil"/>
              <w:right w:val="single" w:color="auto" w:sz="4" w:space="0"/>
            </w:tcBorders>
            <w:noWrap/>
            <w:vAlign w:val="center"/>
          </w:tcPr>
          <w:p>
            <w:pPr>
              <w:jc w:val="center"/>
              <w:rPr>
                <w:sz w:val="24"/>
              </w:rPr>
            </w:pPr>
            <w:r>
              <w:rPr>
                <w:rFonts w:hint="eastAsia"/>
                <w:sz w:val="24"/>
              </w:rPr>
              <w:t>负责人</w:t>
            </w:r>
            <w:r>
              <w:rPr>
                <w:sz w:val="24"/>
              </w:rPr>
              <w:t>姓名</w:t>
            </w:r>
          </w:p>
        </w:tc>
        <w:tc>
          <w:tcPr>
            <w:tcW w:w="1825" w:type="dxa"/>
            <w:gridSpan w:val="4"/>
            <w:tcBorders>
              <w:top w:val="single" w:color="auto" w:sz="4" w:space="0"/>
              <w:left w:val="nil"/>
              <w:bottom w:val="single" w:color="auto" w:sz="4" w:space="0"/>
              <w:right w:val="single" w:color="auto" w:sz="4" w:space="0"/>
            </w:tcBorders>
            <w:noWrap/>
            <w:vAlign w:val="center"/>
          </w:tcPr>
          <w:p>
            <w:pPr>
              <w:ind w:firstLine="480" w:firstLineChars="200"/>
              <w:rPr>
                <w:rFonts w:ascii="宋体" w:hAnsi="宋体"/>
                <w:bCs/>
                <w:sz w:val="24"/>
              </w:rPr>
            </w:pPr>
          </w:p>
        </w:tc>
        <w:tc>
          <w:tcPr>
            <w:tcW w:w="356" w:type="dxa"/>
            <w:tcBorders>
              <w:top w:val="single" w:color="auto" w:sz="4" w:space="0"/>
              <w:left w:val="nil"/>
              <w:bottom w:val="single" w:color="auto" w:sz="4" w:space="0"/>
              <w:right w:val="single" w:color="auto" w:sz="4" w:space="0"/>
            </w:tcBorders>
            <w:noWrap/>
            <w:vAlign w:val="center"/>
          </w:tcPr>
          <w:p>
            <w:pPr>
              <w:jc w:val="center"/>
              <w:rPr>
                <w:sz w:val="24"/>
              </w:rPr>
            </w:pPr>
            <w:r>
              <w:rPr>
                <w:sz w:val="24"/>
              </w:rPr>
              <w:t>性别</w:t>
            </w:r>
          </w:p>
        </w:tc>
        <w:tc>
          <w:tcPr>
            <w:tcW w:w="1057" w:type="dxa"/>
            <w:gridSpan w:val="2"/>
            <w:tcBorders>
              <w:top w:val="single" w:color="auto" w:sz="4" w:space="0"/>
              <w:left w:val="single" w:color="auto" w:sz="4" w:space="0"/>
              <w:bottom w:val="single" w:color="auto" w:sz="4" w:space="0"/>
              <w:right w:val="single" w:color="auto" w:sz="4" w:space="0"/>
            </w:tcBorders>
            <w:noWrap/>
            <w:vAlign w:val="center"/>
          </w:tcPr>
          <w:p>
            <w:pPr>
              <w:ind w:firstLine="480" w:firstLineChars="200"/>
              <w:rPr>
                <w:rFonts w:ascii="宋体" w:hAnsi="宋体"/>
                <w:bCs/>
                <w:sz w:val="24"/>
              </w:rPr>
            </w:pPr>
          </w:p>
        </w:tc>
        <w:tc>
          <w:tcPr>
            <w:tcW w:w="1083" w:type="dxa"/>
            <w:gridSpan w:val="2"/>
            <w:tcBorders>
              <w:top w:val="single" w:color="auto" w:sz="4" w:space="0"/>
              <w:left w:val="single" w:color="auto" w:sz="4" w:space="0"/>
              <w:bottom w:val="single" w:color="auto" w:sz="4" w:space="0"/>
              <w:right w:val="single" w:color="auto" w:sz="4" w:space="0"/>
            </w:tcBorders>
            <w:noWrap/>
            <w:vAlign w:val="center"/>
          </w:tcPr>
          <w:p>
            <w:pPr>
              <w:ind w:firstLine="120" w:firstLineChars="50"/>
              <w:rPr>
                <w:rFonts w:ascii="宋体" w:hAnsi="宋体"/>
                <w:bCs/>
                <w:sz w:val="24"/>
              </w:rPr>
            </w:pPr>
            <w:r>
              <w:rPr>
                <w:rFonts w:hint="eastAsia"/>
                <w:sz w:val="24"/>
              </w:rPr>
              <w:t>学号</w:t>
            </w:r>
          </w:p>
        </w:tc>
        <w:tc>
          <w:tcPr>
            <w:tcW w:w="1134" w:type="dxa"/>
            <w:gridSpan w:val="3"/>
            <w:tcBorders>
              <w:top w:val="single" w:color="auto" w:sz="4" w:space="0"/>
              <w:left w:val="single" w:color="auto" w:sz="4" w:space="0"/>
              <w:bottom w:val="single" w:color="auto" w:sz="4" w:space="0"/>
              <w:right w:val="single" w:color="auto" w:sz="6" w:space="0"/>
            </w:tcBorders>
            <w:noWrap/>
            <w:vAlign w:val="center"/>
          </w:tcPr>
          <w:p>
            <w:pPr>
              <w:ind w:firstLine="480" w:firstLineChars="200"/>
              <w:rPr>
                <w:rFonts w:ascii="宋体" w:hAnsi="宋体"/>
                <w:bCs/>
                <w:sz w:val="24"/>
              </w:rPr>
            </w:pPr>
          </w:p>
        </w:tc>
        <w:tc>
          <w:tcPr>
            <w:tcW w:w="2104" w:type="dxa"/>
            <w:gridSpan w:val="2"/>
            <w:vMerge w:val="continue"/>
            <w:tcBorders>
              <w:left w:val="single" w:color="auto" w:sz="4" w:space="0"/>
              <w:bottom w:val="single" w:color="auto" w:sz="4" w:space="0"/>
              <w:right w:val="single" w:color="auto" w:sz="6" w:space="0"/>
            </w:tcBorders>
            <w:noWrap/>
            <w:vAlign w:val="center"/>
          </w:tcPr>
          <w:p>
            <w:pPr>
              <w:ind w:firstLine="480" w:firstLineChars="200"/>
              <w:rPr>
                <w:rFonts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64" w:hRule="atLeast"/>
          <w:jc w:val="center"/>
        </w:trPr>
        <w:tc>
          <w:tcPr>
            <w:tcW w:w="1413" w:type="dxa"/>
            <w:gridSpan w:val="2"/>
            <w:tcBorders>
              <w:top w:val="single" w:color="auto" w:sz="4" w:space="0"/>
              <w:left w:val="single" w:color="auto" w:sz="6" w:space="0"/>
              <w:bottom w:val="nil"/>
              <w:right w:val="single" w:color="auto" w:sz="4" w:space="0"/>
            </w:tcBorders>
            <w:noWrap/>
            <w:vAlign w:val="center"/>
          </w:tcPr>
          <w:p>
            <w:pPr>
              <w:jc w:val="center"/>
              <w:rPr>
                <w:sz w:val="24"/>
              </w:rPr>
            </w:pPr>
            <w:r>
              <w:rPr>
                <w:rFonts w:hint="eastAsia"/>
                <w:sz w:val="24"/>
              </w:rPr>
              <w:t>身份证号</w:t>
            </w:r>
          </w:p>
        </w:tc>
        <w:tc>
          <w:tcPr>
            <w:tcW w:w="2181" w:type="dxa"/>
            <w:gridSpan w:val="5"/>
            <w:tcBorders>
              <w:top w:val="single" w:color="auto" w:sz="4" w:space="0"/>
              <w:left w:val="nil"/>
              <w:bottom w:val="single" w:color="auto" w:sz="4" w:space="0"/>
              <w:right w:val="single" w:color="auto" w:sz="4" w:space="0"/>
            </w:tcBorders>
            <w:noWrap/>
            <w:vAlign w:val="center"/>
          </w:tcPr>
          <w:p>
            <w:pPr>
              <w:ind w:firstLine="480" w:firstLineChars="200"/>
              <w:rPr>
                <w:sz w:val="24"/>
              </w:rPr>
            </w:pPr>
          </w:p>
        </w:tc>
        <w:tc>
          <w:tcPr>
            <w:tcW w:w="1057" w:type="dxa"/>
            <w:gridSpan w:val="2"/>
            <w:tcBorders>
              <w:top w:val="single" w:color="auto" w:sz="4" w:space="0"/>
              <w:left w:val="nil"/>
              <w:bottom w:val="single" w:color="auto" w:sz="4" w:space="0"/>
              <w:right w:val="single" w:color="auto" w:sz="4" w:space="0"/>
            </w:tcBorders>
            <w:noWrap/>
            <w:vAlign w:val="center"/>
          </w:tcPr>
          <w:p>
            <w:pPr>
              <w:jc w:val="center"/>
              <w:rPr>
                <w:sz w:val="24"/>
              </w:rPr>
            </w:pPr>
            <w:r>
              <w:rPr>
                <w:rFonts w:hint="eastAsia"/>
                <w:sz w:val="24"/>
              </w:rPr>
              <w:t>电话</w:t>
            </w:r>
          </w:p>
        </w:tc>
        <w:tc>
          <w:tcPr>
            <w:tcW w:w="1918" w:type="dxa"/>
            <w:gridSpan w:val="4"/>
            <w:tcBorders>
              <w:top w:val="single" w:color="auto" w:sz="4" w:space="0"/>
              <w:left w:val="nil"/>
              <w:bottom w:val="single" w:color="auto" w:sz="4" w:space="0"/>
              <w:right w:val="single" w:color="auto" w:sz="4" w:space="0"/>
            </w:tcBorders>
            <w:noWrap/>
            <w:vAlign w:val="center"/>
          </w:tcPr>
          <w:p>
            <w:pPr>
              <w:ind w:firstLine="480" w:firstLineChars="200"/>
              <w:rPr>
                <w:rFonts w:ascii="宋体" w:hAnsi="宋体"/>
                <w:bCs/>
                <w:sz w:val="24"/>
              </w:rPr>
            </w:pPr>
          </w:p>
        </w:tc>
        <w:tc>
          <w:tcPr>
            <w:tcW w:w="851" w:type="dxa"/>
            <w:gridSpan w:val="2"/>
            <w:tcBorders>
              <w:top w:val="single" w:color="auto" w:sz="4" w:space="0"/>
              <w:left w:val="single" w:color="auto" w:sz="4" w:space="0"/>
              <w:bottom w:val="single" w:color="auto" w:sz="4" w:space="0"/>
              <w:right w:val="single" w:color="auto" w:sz="4" w:space="0"/>
            </w:tcBorders>
            <w:noWrap/>
            <w:vAlign w:val="center"/>
          </w:tcPr>
          <w:p>
            <w:pPr>
              <w:ind w:left="-1" w:leftChars="-13" w:hanging="26" w:hangingChars="11"/>
              <w:jc w:val="center"/>
              <w:rPr>
                <w:sz w:val="24"/>
              </w:rPr>
            </w:pPr>
            <w:r>
              <w:rPr>
                <w:rFonts w:hint="eastAsia"/>
                <w:sz w:val="24"/>
              </w:rPr>
              <w:t>QQ</w:t>
            </w:r>
          </w:p>
        </w:tc>
        <w:tc>
          <w:tcPr>
            <w:tcW w:w="1552" w:type="dxa"/>
            <w:tcBorders>
              <w:top w:val="single" w:color="auto" w:sz="4" w:space="0"/>
              <w:left w:val="single" w:color="auto" w:sz="4" w:space="0"/>
              <w:bottom w:val="single" w:color="auto" w:sz="4" w:space="0"/>
              <w:right w:val="single" w:color="auto" w:sz="6" w:space="0"/>
            </w:tcBorders>
            <w:noWrap/>
            <w:vAlign w:val="center"/>
          </w:tcPr>
          <w:p>
            <w:pPr>
              <w:ind w:firstLine="480" w:firstLineChars="200"/>
              <w:rPr>
                <w:rFonts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64" w:hRule="atLeast"/>
          <w:jc w:val="center"/>
        </w:trPr>
        <w:tc>
          <w:tcPr>
            <w:tcW w:w="1413" w:type="dxa"/>
            <w:gridSpan w:val="2"/>
            <w:tcBorders>
              <w:top w:val="single" w:color="auto" w:sz="4" w:space="0"/>
              <w:left w:val="single" w:color="auto" w:sz="6" w:space="0"/>
              <w:bottom w:val="nil"/>
              <w:right w:val="single" w:color="auto" w:sz="4" w:space="0"/>
            </w:tcBorders>
            <w:noWrap/>
            <w:vAlign w:val="center"/>
          </w:tcPr>
          <w:p>
            <w:pPr>
              <w:jc w:val="center"/>
              <w:rPr>
                <w:sz w:val="24"/>
              </w:rPr>
            </w:pPr>
            <w:r>
              <w:rPr>
                <w:sz w:val="24"/>
              </w:rPr>
              <w:t>指导教师</w:t>
            </w:r>
            <w:r>
              <w:rPr>
                <w:rFonts w:hint="eastAsia"/>
                <w:sz w:val="24"/>
              </w:rPr>
              <w:t>1</w:t>
            </w:r>
          </w:p>
        </w:tc>
        <w:tc>
          <w:tcPr>
            <w:tcW w:w="1124" w:type="dxa"/>
            <w:gridSpan w:val="2"/>
            <w:tcBorders>
              <w:top w:val="single" w:color="auto" w:sz="4" w:space="0"/>
              <w:left w:val="nil"/>
              <w:bottom w:val="single" w:color="auto" w:sz="4" w:space="0"/>
              <w:right w:val="single" w:color="auto" w:sz="4" w:space="0"/>
            </w:tcBorders>
            <w:noWrap/>
            <w:vAlign w:val="center"/>
          </w:tcPr>
          <w:p>
            <w:pPr>
              <w:ind w:firstLine="480" w:firstLineChars="200"/>
              <w:rPr>
                <w:sz w:val="24"/>
              </w:rPr>
            </w:pPr>
          </w:p>
        </w:tc>
        <w:tc>
          <w:tcPr>
            <w:tcW w:w="676" w:type="dxa"/>
            <w:tcBorders>
              <w:top w:val="single" w:color="auto" w:sz="4" w:space="0"/>
              <w:left w:val="nil"/>
              <w:bottom w:val="single" w:color="auto" w:sz="4" w:space="0"/>
              <w:right w:val="single" w:color="auto" w:sz="4" w:space="0"/>
            </w:tcBorders>
            <w:noWrap/>
            <w:vAlign w:val="center"/>
          </w:tcPr>
          <w:p>
            <w:pPr>
              <w:jc w:val="center"/>
              <w:rPr>
                <w:sz w:val="24"/>
              </w:rPr>
            </w:pPr>
            <w:r>
              <w:rPr>
                <w:rFonts w:hint="eastAsia"/>
                <w:sz w:val="24"/>
              </w:rPr>
              <w:t>职务</w:t>
            </w:r>
          </w:p>
        </w:tc>
        <w:tc>
          <w:tcPr>
            <w:tcW w:w="1438" w:type="dxa"/>
            <w:gridSpan w:val="4"/>
            <w:tcBorders>
              <w:top w:val="single" w:color="auto" w:sz="4" w:space="0"/>
              <w:left w:val="nil"/>
              <w:bottom w:val="single" w:color="auto" w:sz="4" w:space="0"/>
              <w:right w:val="single" w:color="auto" w:sz="4" w:space="0"/>
            </w:tcBorders>
            <w:noWrap/>
            <w:vAlign w:val="center"/>
          </w:tcPr>
          <w:p>
            <w:pPr>
              <w:ind w:firstLine="480" w:firstLineChars="200"/>
              <w:rPr>
                <w:sz w:val="24"/>
              </w:rPr>
            </w:pPr>
          </w:p>
        </w:tc>
        <w:tc>
          <w:tcPr>
            <w:tcW w:w="724" w:type="dxa"/>
            <w:tcBorders>
              <w:top w:val="single" w:color="auto" w:sz="4" w:space="0"/>
              <w:left w:val="nil"/>
              <w:bottom w:val="single" w:color="auto" w:sz="4" w:space="0"/>
              <w:right w:val="single" w:color="auto" w:sz="4" w:space="0"/>
            </w:tcBorders>
            <w:noWrap/>
            <w:vAlign w:val="center"/>
          </w:tcPr>
          <w:p>
            <w:pPr>
              <w:jc w:val="center"/>
              <w:rPr>
                <w:sz w:val="24"/>
              </w:rPr>
            </w:pPr>
            <w:r>
              <w:rPr>
                <w:rFonts w:hint="eastAsia"/>
                <w:sz w:val="24"/>
              </w:rPr>
              <w:t>职称</w:t>
            </w:r>
          </w:p>
        </w:tc>
        <w:tc>
          <w:tcPr>
            <w:tcW w:w="1194" w:type="dxa"/>
            <w:gridSpan w:val="3"/>
            <w:tcBorders>
              <w:top w:val="single" w:color="auto" w:sz="4" w:space="0"/>
              <w:left w:val="single" w:color="auto" w:sz="4" w:space="0"/>
              <w:bottom w:val="single" w:color="auto" w:sz="4" w:space="0"/>
              <w:right w:val="single" w:color="auto" w:sz="4" w:space="0"/>
            </w:tcBorders>
            <w:noWrap/>
            <w:vAlign w:val="center"/>
          </w:tcPr>
          <w:p>
            <w:pPr>
              <w:ind w:firstLine="480" w:firstLineChars="200"/>
              <w:rPr>
                <w:sz w:val="24"/>
              </w:rPr>
            </w:pPr>
          </w:p>
        </w:tc>
        <w:tc>
          <w:tcPr>
            <w:tcW w:w="851" w:type="dxa"/>
            <w:gridSpan w:val="2"/>
            <w:tcBorders>
              <w:top w:val="single" w:color="auto" w:sz="4" w:space="0"/>
              <w:left w:val="single" w:color="auto" w:sz="4" w:space="0"/>
              <w:bottom w:val="single" w:color="auto" w:sz="4" w:space="0"/>
              <w:right w:val="single" w:color="auto" w:sz="4" w:space="0"/>
            </w:tcBorders>
            <w:noWrap/>
            <w:vAlign w:val="center"/>
          </w:tcPr>
          <w:p>
            <w:pPr>
              <w:jc w:val="center"/>
              <w:rPr>
                <w:sz w:val="24"/>
              </w:rPr>
            </w:pPr>
            <w:r>
              <w:rPr>
                <w:rFonts w:hint="eastAsia"/>
                <w:sz w:val="24"/>
              </w:rPr>
              <w:t>E-mail</w:t>
            </w:r>
          </w:p>
        </w:tc>
        <w:tc>
          <w:tcPr>
            <w:tcW w:w="1552" w:type="dxa"/>
            <w:tcBorders>
              <w:top w:val="single" w:color="auto" w:sz="4" w:space="0"/>
              <w:left w:val="single" w:color="auto" w:sz="4" w:space="0"/>
              <w:bottom w:val="single" w:color="auto" w:sz="4" w:space="0"/>
              <w:right w:val="single" w:color="auto" w:sz="6" w:space="0"/>
            </w:tcBorders>
            <w:noWrap/>
            <w:vAlign w:val="center"/>
          </w:tcPr>
          <w:p>
            <w:pPr>
              <w:ind w:firstLine="480" w:firstLineChars="200"/>
              <w:rPr>
                <w:rFonts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64" w:hRule="atLeast"/>
          <w:jc w:val="center"/>
        </w:trPr>
        <w:tc>
          <w:tcPr>
            <w:tcW w:w="1413" w:type="dxa"/>
            <w:gridSpan w:val="2"/>
            <w:tcBorders>
              <w:top w:val="single" w:color="auto" w:sz="4" w:space="0"/>
              <w:left w:val="single" w:color="auto" w:sz="6" w:space="0"/>
              <w:bottom w:val="nil"/>
              <w:right w:val="single" w:color="auto" w:sz="4" w:space="0"/>
            </w:tcBorders>
            <w:noWrap/>
            <w:vAlign w:val="center"/>
          </w:tcPr>
          <w:p>
            <w:pPr>
              <w:jc w:val="center"/>
              <w:rPr>
                <w:sz w:val="24"/>
              </w:rPr>
            </w:pPr>
            <w:r>
              <w:rPr>
                <w:sz w:val="24"/>
              </w:rPr>
              <w:t>指导教师</w:t>
            </w:r>
            <w:r>
              <w:rPr>
                <w:rFonts w:hint="eastAsia"/>
                <w:sz w:val="24"/>
              </w:rPr>
              <w:t>2</w:t>
            </w:r>
          </w:p>
        </w:tc>
        <w:tc>
          <w:tcPr>
            <w:tcW w:w="1124" w:type="dxa"/>
            <w:gridSpan w:val="2"/>
            <w:tcBorders>
              <w:top w:val="single" w:color="auto" w:sz="4" w:space="0"/>
              <w:left w:val="nil"/>
              <w:bottom w:val="single" w:color="auto" w:sz="4" w:space="0"/>
              <w:right w:val="single" w:color="auto" w:sz="4" w:space="0"/>
            </w:tcBorders>
            <w:noWrap/>
            <w:vAlign w:val="center"/>
          </w:tcPr>
          <w:p>
            <w:pPr>
              <w:ind w:firstLine="480" w:firstLineChars="200"/>
              <w:rPr>
                <w:sz w:val="24"/>
              </w:rPr>
            </w:pPr>
          </w:p>
        </w:tc>
        <w:tc>
          <w:tcPr>
            <w:tcW w:w="676" w:type="dxa"/>
            <w:tcBorders>
              <w:top w:val="single" w:color="auto" w:sz="4" w:space="0"/>
              <w:left w:val="nil"/>
              <w:bottom w:val="single" w:color="auto" w:sz="4" w:space="0"/>
              <w:right w:val="single" w:color="auto" w:sz="4" w:space="0"/>
            </w:tcBorders>
            <w:noWrap/>
            <w:vAlign w:val="center"/>
          </w:tcPr>
          <w:p>
            <w:pPr>
              <w:jc w:val="center"/>
              <w:rPr>
                <w:sz w:val="24"/>
              </w:rPr>
            </w:pPr>
            <w:r>
              <w:rPr>
                <w:rFonts w:hint="eastAsia"/>
                <w:sz w:val="24"/>
              </w:rPr>
              <w:t>职务</w:t>
            </w:r>
          </w:p>
        </w:tc>
        <w:tc>
          <w:tcPr>
            <w:tcW w:w="1438" w:type="dxa"/>
            <w:gridSpan w:val="4"/>
            <w:tcBorders>
              <w:top w:val="single" w:color="auto" w:sz="4" w:space="0"/>
              <w:left w:val="nil"/>
              <w:bottom w:val="single" w:color="auto" w:sz="4" w:space="0"/>
              <w:right w:val="single" w:color="auto" w:sz="4" w:space="0"/>
            </w:tcBorders>
            <w:noWrap/>
            <w:vAlign w:val="center"/>
          </w:tcPr>
          <w:p>
            <w:pPr>
              <w:ind w:firstLine="480" w:firstLineChars="200"/>
              <w:rPr>
                <w:sz w:val="24"/>
              </w:rPr>
            </w:pPr>
          </w:p>
        </w:tc>
        <w:tc>
          <w:tcPr>
            <w:tcW w:w="724" w:type="dxa"/>
            <w:tcBorders>
              <w:top w:val="single" w:color="auto" w:sz="4" w:space="0"/>
              <w:left w:val="nil"/>
              <w:bottom w:val="single" w:color="auto" w:sz="4" w:space="0"/>
              <w:right w:val="single" w:color="auto" w:sz="4" w:space="0"/>
            </w:tcBorders>
            <w:noWrap/>
            <w:vAlign w:val="center"/>
          </w:tcPr>
          <w:p>
            <w:pPr>
              <w:jc w:val="center"/>
              <w:rPr>
                <w:sz w:val="24"/>
              </w:rPr>
            </w:pPr>
            <w:r>
              <w:rPr>
                <w:rFonts w:hint="eastAsia"/>
                <w:sz w:val="24"/>
              </w:rPr>
              <w:t>职称</w:t>
            </w:r>
          </w:p>
        </w:tc>
        <w:tc>
          <w:tcPr>
            <w:tcW w:w="1194" w:type="dxa"/>
            <w:gridSpan w:val="3"/>
            <w:tcBorders>
              <w:top w:val="single" w:color="auto" w:sz="4" w:space="0"/>
              <w:left w:val="single" w:color="auto" w:sz="4" w:space="0"/>
              <w:bottom w:val="single" w:color="auto" w:sz="4" w:space="0"/>
              <w:right w:val="single" w:color="auto" w:sz="4" w:space="0"/>
            </w:tcBorders>
            <w:noWrap/>
            <w:vAlign w:val="center"/>
          </w:tcPr>
          <w:p>
            <w:pPr>
              <w:ind w:firstLine="480" w:firstLineChars="200"/>
              <w:rPr>
                <w:sz w:val="24"/>
              </w:rPr>
            </w:pPr>
          </w:p>
        </w:tc>
        <w:tc>
          <w:tcPr>
            <w:tcW w:w="851" w:type="dxa"/>
            <w:gridSpan w:val="2"/>
            <w:tcBorders>
              <w:top w:val="single" w:color="auto" w:sz="4" w:space="0"/>
              <w:left w:val="single" w:color="auto" w:sz="4" w:space="0"/>
              <w:bottom w:val="single" w:color="auto" w:sz="4" w:space="0"/>
              <w:right w:val="single" w:color="auto" w:sz="4" w:space="0"/>
            </w:tcBorders>
            <w:noWrap/>
            <w:vAlign w:val="center"/>
          </w:tcPr>
          <w:p>
            <w:pPr>
              <w:jc w:val="center"/>
              <w:rPr>
                <w:sz w:val="24"/>
              </w:rPr>
            </w:pPr>
            <w:r>
              <w:rPr>
                <w:rFonts w:hint="eastAsia"/>
                <w:sz w:val="24"/>
              </w:rPr>
              <w:t>E-mail</w:t>
            </w:r>
          </w:p>
        </w:tc>
        <w:tc>
          <w:tcPr>
            <w:tcW w:w="1552" w:type="dxa"/>
            <w:tcBorders>
              <w:top w:val="single" w:color="auto" w:sz="4" w:space="0"/>
              <w:left w:val="single" w:color="auto" w:sz="4" w:space="0"/>
              <w:bottom w:val="single" w:color="auto" w:sz="4" w:space="0"/>
              <w:right w:val="single" w:color="auto" w:sz="6" w:space="0"/>
            </w:tcBorders>
            <w:noWrap/>
            <w:vAlign w:val="center"/>
          </w:tcPr>
          <w:p>
            <w:pPr>
              <w:ind w:firstLine="480" w:firstLineChars="200"/>
              <w:rPr>
                <w:rFonts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64" w:hRule="atLeast"/>
          <w:jc w:val="center"/>
        </w:trPr>
        <w:tc>
          <w:tcPr>
            <w:tcW w:w="1413" w:type="dxa"/>
            <w:gridSpan w:val="2"/>
            <w:tcBorders>
              <w:top w:val="single" w:color="auto" w:sz="4" w:space="0"/>
              <w:left w:val="single" w:color="auto" w:sz="6" w:space="0"/>
              <w:bottom w:val="nil"/>
              <w:right w:val="single" w:color="auto" w:sz="4" w:space="0"/>
            </w:tcBorders>
            <w:noWrap/>
            <w:vAlign w:val="center"/>
          </w:tcPr>
          <w:p>
            <w:pPr>
              <w:jc w:val="center"/>
              <w:rPr>
                <w:sz w:val="24"/>
              </w:rPr>
            </w:pPr>
            <w:r>
              <w:rPr>
                <w:rFonts w:hint="eastAsia"/>
                <w:sz w:val="24"/>
              </w:rPr>
              <w:t>项目参与人</w:t>
            </w:r>
          </w:p>
        </w:tc>
        <w:tc>
          <w:tcPr>
            <w:tcW w:w="720" w:type="dxa"/>
            <w:tcBorders>
              <w:top w:val="single" w:color="auto" w:sz="4" w:space="0"/>
              <w:left w:val="nil"/>
              <w:bottom w:val="single" w:color="auto" w:sz="4" w:space="0"/>
              <w:right w:val="single" w:color="auto" w:sz="4" w:space="0"/>
            </w:tcBorders>
            <w:noWrap/>
            <w:vAlign w:val="center"/>
          </w:tcPr>
          <w:p>
            <w:pPr>
              <w:jc w:val="center"/>
              <w:rPr>
                <w:sz w:val="24"/>
              </w:rPr>
            </w:pPr>
            <w:r>
              <w:rPr>
                <w:rFonts w:hint="eastAsia"/>
                <w:sz w:val="24"/>
              </w:rPr>
              <w:t>性别</w:t>
            </w:r>
          </w:p>
        </w:tc>
        <w:tc>
          <w:tcPr>
            <w:tcW w:w="1461" w:type="dxa"/>
            <w:gridSpan w:val="4"/>
            <w:tcBorders>
              <w:top w:val="single" w:color="auto" w:sz="4" w:space="0"/>
              <w:left w:val="nil"/>
              <w:bottom w:val="single" w:color="auto" w:sz="4" w:space="0"/>
              <w:right w:val="single" w:color="auto" w:sz="4" w:space="0"/>
            </w:tcBorders>
            <w:noWrap/>
            <w:vAlign w:val="center"/>
          </w:tcPr>
          <w:p>
            <w:pPr>
              <w:jc w:val="center"/>
              <w:rPr>
                <w:sz w:val="24"/>
              </w:rPr>
            </w:pPr>
            <w:r>
              <w:rPr>
                <w:rFonts w:hint="eastAsia"/>
                <w:sz w:val="24"/>
              </w:rPr>
              <w:t>学院/专业</w:t>
            </w:r>
          </w:p>
        </w:tc>
        <w:tc>
          <w:tcPr>
            <w:tcW w:w="992" w:type="dxa"/>
            <w:tcBorders>
              <w:top w:val="single" w:color="auto" w:sz="4" w:space="0"/>
              <w:left w:val="nil"/>
              <w:bottom w:val="single" w:color="auto" w:sz="4" w:space="0"/>
              <w:right w:val="single" w:color="auto" w:sz="4" w:space="0"/>
            </w:tcBorders>
            <w:noWrap/>
            <w:vAlign w:val="center"/>
          </w:tcPr>
          <w:p>
            <w:pPr>
              <w:jc w:val="center"/>
              <w:rPr>
                <w:sz w:val="24"/>
              </w:rPr>
            </w:pPr>
            <w:r>
              <w:rPr>
                <w:rFonts w:hint="eastAsia"/>
                <w:sz w:val="24"/>
              </w:rPr>
              <w:t>学号</w:t>
            </w:r>
          </w:p>
        </w:tc>
        <w:tc>
          <w:tcPr>
            <w:tcW w:w="1842" w:type="dxa"/>
            <w:gridSpan w:val="4"/>
            <w:tcBorders>
              <w:top w:val="single" w:color="auto" w:sz="4" w:space="0"/>
              <w:left w:val="single" w:color="auto" w:sz="4" w:space="0"/>
              <w:bottom w:val="single" w:color="auto" w:sz="4" w:space="0"/>
              <w:right w:val="single" w:color="auto" w:sz="4" w:space="0"/>
            </w:tcBorders>
            <w:noWrap/>
            <w:vAlign w:val="center"/>
          </w:tcPr>
          <w:p>
            <w:pPr>
              <w:jc w:val="center"/>
              <w:rPr>
                <w:sz w:val="24"/>
              </w:rPr>
            </w:pPr>
            <w:r>
              <w:rPr>
                <w:rFonts w:hint="eastAsia"/>
                <w:sz w:val="24"/>
              </w:rPr>
              <w:t>手机/Email</w:t>
            </w:r>
          </w:p>
        </w:tc>
        <w:tc>
          <w:tcPr>
            <w:tcW w:w="992" w:type="dxa"/>
            <w:gridSpan w:val="3"/>
            <w:tcBorders>
              <w:top w:val="single" w:color="auto" w:sz="4" w:space="0"/>
              <w:left w:val="single" w:color="auto" w:sz="4" w:space="0"/>
              <w:bottom w:val="single" w:color="auto" w:sz="4" w:space="0"/>
              <w:right w:val="single" w:color="auto" w:sz="4" w:space="0"/>
            </w:tcBorders>
            <w:noWrap/>
            <w:vAlign w:val="center"/>
          </w:tcPr>
          <w:p>
            <w:pPr>
              <w:jc w:val="center"/>
              <w:rPr>
                <w:sz w:val="24"/>
              </w:rPr>
            </w:pPr>
            <w:r>
              <w:rPr>
                <w:rFonts w:hint="eastAsia"/>
                <w:sz w:val="24"/>
              </w:rPr>
              <w:t>项目中的分工</w:t>
            </w:r>
          </w:p>
        </w:tc>
        <w:tc>
          <w:tcPr>
            <w:tcW w:w="1552" w:type="dxa"/>
            <w:tcBorders>
              <w:top w:val="single" w:color="auto" w:sz="4" w:space="0"/>
              <w:left w:val="single" w:color="auto" w:sz="4" w:space="0"/>
              <w:bottom w:val="single" w:color="auto" w:sz="4" w:space="0"/>
              <w:right w:val="single" w:color="auto" w:sz="6" w:space="0"/>
            </w:tcBorders>
            <w:noWrap/>
            <w:vAlign w:val="center"/>
          </w:tcPr>
          <w:p>
            <w:pPr>
              <w:jc w:val="center"/>
              <w:rPr>
                <w:sz w:val="24"/>
              </w:rPr>
            </w:pPr>
            <w:r>
              <w:rPr>
                <w:rFonts w:hint="eastAsia"/>
                <w:sz w:val="24"/>
              </w:rPr>
              <w:t>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64" w:hRule="atLeast"/>
          <w:jc w:val="center"/>
        </w:trPr>
        <w:tc>
          <w:tcPr>
            <w:tcW w:w="1413" w:type="dxa"/>
            <w:gridSpan w:val="2"/>
            <w:tcBorders>
              <w:top w:val="single" w:color="auto" w:sz="4" w:space="0"/>
              <w:left w:val="single" w:color="auto" w:sz="6" w:space="0"/>
              <w:bottom w:val="nil"/>
              <w:right w:val="single" w:color="auto" w:sz="4" w:space="0"/>
            </w:tcBorders>
            <w:noWrap/>
            <w:vAlign w:val="center"/>
          </w:tcPr>
          <w:p>
            <w:pPr>
              <w:ind w:firstLine="480" w:firstLineChars="200"/>
              <w:rPr>
                <w:rFonts w:ascii="宋体" w:hAnsi="宋体"/>
                <w:bCs/>
                <w:sz w:val="24"/>
              </w:rPr>
            </w:pPr>
          </w:p>
        </w:tc>
        <w:tc>
          <w:tcPr>
            <w:tcW w:w="720" w:type="dxa"/>
            <w:tcBorders>
              <w:top w:val="single" w:color="auto" w:sz="4" w:space="0"/>
              <w:left w:val="nil"/>
              <w:bottom w:val="single" w:color="auto" w:sz="4" w:space="0"/>
              <w:right w:val="single" w:color="auto" w:sz="4" w:space="0"/>
            </w:tcBorders>
            <w:noWrap/>
            <w:vAlign w:val="center"/>
          </w:tcPr>
          <w:p>
            <w:pPr>
              <w:ind w:firstLine="480" w:firstLineChars="200"/>
              <w:rPr>
                <w:rFonts w:ascii="宋体" w:hAnsi="宋体"/>
                <w:bCs/>
                <w:sz w:val="24"/>
              </w:rPr>
            </w:pPr>
          </w:p>
        </w:tc>
        <w:tc>
          <w:tcPr>
            <w:tcW w:w="1461" w:type="dxa"/>
            <w:gridSpan w:val="4"/>
            <w:tcBorders>
              <w:top w:val="single" w:color="auto" w:sz="4" w:space="0"/>
              <w:left w:val="nil"/>
              <w:bottom w:val="single" w:color="auto" w:sz="4" w:space="0"/>
              <w:right w:val="single" w:color="auto" w:sz="4" w:space="0"/>
            </w:tcBorders>
            <w:noWrap/>
            <w:vAlign w:val="center"/>
          </w:tcPr>
          <w:p>
            <w:pPr>
              <w:ind w:firstLine="480" w:firstLineChars="200"/>
              <w:rPr>
                <w:rFonts w:ascii="宋体" w:hAnsi="宋体"/>
                <w:bCs/>
                <w:sz w:val="24"/>
              </w:rPr>
            </w:pPr>
          </w:p>
        </w:tc>
        <w:tc>
          <w:tcPr>
            <w:tcW w:w="992" w:type="dxa"/>
            <w:tcBorders>
              <w:top w:val="single" w:color="auto" w:sz="4" w:space="0"/>
              <w:left w:val="nil"/>
              <w:bottom w:val="single" w:color="auto" w:sz="4" w:space="0"/>
              <w:right w:val="single" w:color="auto" w:sz="4" w:space="0"/>
            </w:tcBorders>
            <w:noWrap/>
            <w:vAlign w:val="center"/>
          </w:tcPr>
          <w:p>
            <w:pPr>
              <w:ind w:firstLine="480" w:firstLineChars="200"/>
              <w:rPr>
                <w:rFonts w:ascii="宋体" w:hAnsi="宋体"/>
                <w:bCs/>
                <w:sz w:val="24"/>
              </w:rPr>
            </w:pPr>
          </w:p>
        </w:tc>
        <w:tc>
          <w:tcPr>
            <w:tcW w:w="1842" w:type="dxa"/>
            <w:gridSpan w:val="4"/>
            <w:tcBorders>
              <w:top w:val="single" w:color="auto" w:sz="4" w:space="0"/>
              <w:left w:val="single" w:color="auto" w:sz="4" w:space="0"/>
              <w:bottom w:val="single" w:color="auto" w:sz="4" w:space="0"/>
              <w:right w:val="single" w:color="auto" w:sz="4" w:space="0"/>
            </w:tcBorders>
            <w:noWrap/>
            <w:vAlign w:val="center"/>
          </w:tcPr>
          <w:p>
            <w:pPr>
              <w:ind w:firstLine="480" w:firstLineChars="200"/>
              <w:rPr>
                <w:rFonts w:ascii="宋体" w:hAnsi="宋体"/>
                <w:bCs/>
                <w:sz w:val="24"/>
              </w:rPr>
            </w:pPr>
          </w:p>
        </w:tc>
        <w:tc>
          <w:tcPr>
            <w:tcW w:w="992" w:type="dxa"/>
            <w:gridSpan w:val="3"/>
            <w:tcBorders>
              <w:top w:val="single" w:color="auto" w:sz="4" w:space="0"/>
              <w:left w:val="single" w:color="auto" w:sz="4" w:space="0"/>
              <w:bottom w:val="single" w:color="auto" w:sz="4" w:space="0"/>
              <w:right w:val="single" w:color="auto" w:sz="4" w:space="0"/>
            </w:tcBorders>
            <w:noWrap/>
            <w:vAlign w:val="center"/>
          </w:tcPr>
          <w:p>
            <w:pPr>
              <w:ind w:firstLine="480" w:firstLineChars="200"/>
              <w:rPr>
                <w:rFonts w:ascii="宋体" w:hAnsi="宋体"/>
                <w:bCs/>
                <w:sz w:val="24"/>
              </w:rPr>
            </w:pPr>
          </w:p>
        </w:tc>
        <w:tc>
          <w:tcPr>
            <w:tcW w:w="1552" w:type="dxa"/>
            <w:tcBorders>
              <w:top w:val="single" w:color="auto" w:sz="4" w:space="0"/>
              <w:left w:val="single" w:color="auto" w:sz="4" w:space="0"/>
              <w:bottom w:val="single" w:color="auto" w:sz="4" w:space="0"/>
              <w:right w:val="single" w:color="auto" w:sz="6" w:space="0"/>
            </w:tcBorders>
            <w:noWrap/>
            <w:vAlign w:val="center"/>
          </w:tcPr>
          <w:p>
            <w:pPr>
              <w:ind w:firstLine="480" w:firstLineChars="200"/>
              <w:rPr>
                <w:rFonts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64" w:hRule="atLeast"/>
          <w:jc w:val="center"/>
        </w:trPr>
        <w:tc>
          <w:tcPr>
            <w:tcW w:w="1413" w:type="dxa"/>
            <w:gridSpan w:val="2"/>
            <w:tcBorders>
              <w:top w:val="single" w:color="auto" w:sz="4" w:space="0"/>
              <w:left w:val="single" w:color="auto" w:sz="6" w:space="0"/>
              <w:bottom w:val="nil"/>
              <w:right w:val="single" w:color="auto" w:sz="4" w:space="0"/>
            </w:tcBorders>
            <w:noWrap/>
            <w:vAlign w:val="center"/>
          </w:tcPr>
          <w:p>
            <w:pPr>
              <w:ind w:firstLine="480" w:firstLineChars="200"/>
              <w:rPr>
                <w:rFonts w:ascii="宋体" w:hAnsi="宋体"/>
                <w:bCs/>
                <w:sz w:val="24"/>
              </w:rPr>
            </w:pPr>
          </w:p>
        </w:tc>
        <w:tc>
          <w:tcPr>
            <w:tcW w:w="720" w:type="dxa"/>
            <w:tcBorders>
              <w:top w:val="single" w:color="auto" w:sz="4" w:space="0"/>
              <w:left w:val="nil"/>
              <w:bottom w:val="single" w:color="auto" w:sz="4" w:space="0"/>
              <w:right w:val="single" w:color="auto" w:sz="4" w:space="0"/>
            </w:tcBorders>
            <w:noWrap/>
            <w:vAlign w:val="center"/>
          </w:tcPr>
          <w:p>
            <w:pPr>
              <w:ind w:firstLine="480" w:firstLineChars="200"/>
              <w:rPr>
                <w:rFonts w:ascii="宋体" w:hAnsi="宋体"/>
                <w:bCs/>
                <w:sz w:val="24"/>
              </w:rPr>
            </w:pPr>
          </w:p>
        </w:tc>
        <w:tc>
          <w:tcPr>
            <w:tcW w:w="1461" w:type="dxa"/>
            <w:gridSpan w:val="4"/>
            <w:tcBorders>
              <w:top w:val="single" w:color="auto" w:sz="4" w:space="0"/>
              <w:left w:val="nil"/>
              <w:bottom w:val="single" w:color="auto" w:sz="4" w:space="0"/>
              <w:right w:val="single" w:color="auto" w:sz="4" w:space="0"/>
            </w:tcBorders>
            <w:noWrap/>
            <w:vAlign w:val="center"/>
          </w:tcPr>
          <w:p>
            <w:pPr>
              <w:ind w:firstLine="480" w:firstLineChars="200"/>
              <w:rPr>
                <w:rFonts w:ascii="宋体" w:hAnsi="宋体"/>
                <w:bCs/>
                <w:sz w:val="24"/>
              </w:rPr>
            </w:pPr>
          </w:p>
        </w:tc>
        <w:tc>
          <w:tcPr>
            <w:tcW w:w="992" w:type="dxa"/>
            <w:tcBorders>
              <w:top w:val="single" w:color="auto" w:sz="4" w:space="0"/>
              <w:left w:val="nil"/>
              <w:bottom w:val="single" w:color="auto" w:sz="4" w:space="0"/>
              <w:right w:val="single" w:color="auto" w:sz="4" w:space="0"/>
            </w:tcBorders>
            <w:noWrap/>
            <w:vAlign w:val="center"/>
          </w:tcPr>
          <w:p>
            <w:pPr>
              <w:ind w:firstLine="480" w:firstLineChars="200"/>
              <w:rPr>
                <w:rFonts w:ascii="宋体" w:hAnsi="宋体"/>
                <w:bCs/>
                <w:sz w:val="24"/>
              </w:rPr>
            </w:pPr>
          </w:p>
        </w:tc>
        <w:tc>
          <w:tcPr>
            <w:tcW w:w="1842" w:type="dxa"/>
            <w:gridSpan w:val="4"/>
            <w:tcBorders>
              <w:top w:val="single" w:color="auto" w:sz="4" w:space="0"/>
              <w:left w:val="single" w:color="auto" w:sz="4" w:space="0"/>
              <w:bottom w:val="single" w:color="auto" w:sz="4" w:space="0"/>
              <w:right w:val="single" w:color="auto" w:sz="4" w:space="0"/>
            </w:tcBorders>
            <w:noWrap/>
            <w:vAlign w:val="center"/>
          </w:tcPr>
          <w:p>
            <w:pPr>
              <w:ind w:firstLine="480" w:firstLineChars="200"/>
              <w:rPr>
                <w:rFonts w:ascii="宋体" w:hAnsi="宋体"/>
                <w:bCs/>
                <w:sz w:val="24"/>
              </w:rPr>
            </w:pPr>
          </w:p>
        </w:tc>
        <w:tc>
          <w:tcPr>
            <w:tcW w:w="992" w:type="dxa"/>
            <w:gridSpan w:val="3"/>
            <w:tcBorders>
              <w:top w:val="single" w:color="auto" w:sz="4" w:space="0"/>
              <w:left w:val="single" w:color="auto" w:sz="4" w:space="0"/>
              <w:bottom w:val="single" w:color="auto" w:sz="4" w:space="0"/>
              <w:right w:val="single" w:color="auto" w:sz="4" w:space="0"/>
            </w:tcBorders>
            <w:noWrap/>
            <w:vAlign w:val="center"/>
          </w:tcPr>
          <w:p>
            <w:pPr>
              <w:ind w:firstLine="480" w:firstLineChars="200"/>
              <w:rPr>
                <w:rFonts w:ascii="宋体" w:hAnsi="宋体"/>
                <w:bCs/>
                <w:sz w:val="24"/>
              </w:rPr>
            </w:pPr>
          </w:p>
        </w:tc>
        <w:tc>
          <w:tcPr>
            <w:tcW w:w="1552" w:type="dxa"/>
            <w:tcBorders>
              <w:top w:val="single" w:color="auto" w:sz="4" w:space="0"/>
              <w:left w:val="single" w:color="auto" w:sz="4" w:space="0"/>
              <w:bottom w:val="single" w:color="auto" w:sz="4" w:space="0"/>
              <w:right w:val="single" w:color="auto" w:sz="6" w:space="0"/>
            </w:tcBorders>
            <w:noWrap/>
            <w:vAlign w:val="center"/>
          </w:tcPr>
          <w:p>
            <w:pPr>
              <w:ind w:firstLine="480" w:firstLineChars="200"/>
              <w:rPr>
                <w:rFonts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64" w:hRule="atLeast"/>
          <w:jc w:val="center"/>
        </w:trPr>
        <w:tc>
          <w:tcPr>
            <w:tcW w:w="1413" w:type="dxa"/>
            <w:gridSpan w:val="2"/>
            <w:tcBorders>
              <w:top w:val="single" w:color="auto" w:sz="4" w:space="0"/>
              <w:left w:val="single" w:color="auto" w:sz="6" w:space="0"/>
              <w:bottom w:val="nil"/>
              <w:right w:val="single" w:color="auto" w:sz="4" w:space="0"/>
            </w:tcBorders>
            <w:noWrap/>
            <w:vAlign w:val="center"/>
          </w:tcPr>
          <w:p>
            <w:pPr>
              <w:ind w:firstLine="480" w:firstLineChars="200"/>
              <w:rPr>
                <w:rFonts w:ascii="宋体" w:hAnsi="宋体"/>
                <w:bCs/>
                <w:sz w:val="24"/>
              </w:rPr>
            </w:pPr>
          </w:p>
        </w:tc>
        <w:tc>
          <w:tcPr>
            <w:tcW w:w="720" w:type="dxa"/>
            <w:tcBorders>
              <w:top w:val="single" w:color="auto" w:sz="4" w:space="0"/>
              <w:left w:val="nil"/>
              <w:bottom w:val="single" w:color="auto" w:sz="4" w:space="0"/>
              <w:right w:val="single" w:color="auto" w:sz="4" w:space="0"/>
            </w:tcBorders>
            <w:noWrap/>
            <w:vAlign w:val="center"/>
          </w:tcPr>
          <w:p>
            <w:pPr>
              <w:ind w:firstLine="480" w:firstLineChars="200"/>
              <w:rPr>
                <w:rFonts w:ascii="宋体" w:hAnsi="宋体"/>
                <w:bCs/>
                <w:sz w:val="24"/>
              </w:rPr>
            </w:pPr>
          </w:p>
        </w:tc>
        <w:tc>
          <w:tcPr>
            <w:tcW w:w="1461" w:type="dxa"/>
            <w:gridSpan w:val="4"/>
            <w:tcBorders>
              <w:top w:val="single" w:color="auto" w:sz="4" w:space="0"/>
              <w:left w:val="nil"/>
              <w:bottom w:val="single" w:color="auto" w:sz="4" w:space="0"/>
              <w:right w:val="single" w:color="auto" w:sz="4" w:space="0"/>
            </w:tcBorders>
            <w:noWrap/>
            <w:vAlign w:val="center"/>
          </w:tcPr>
          <w:p>
            <w:pPr>
              <w:ind w:firstLine="480" w:firstLineChars="200"/>
              <w:rPr>
                <w:rFonts w:ascii="宋体" w:hAnsi="宋体"/>
                <w:bCs/>
                <w:sz w:val="24"/>
              </w:rPr>
            </w:pPr>
          </w:p>
        </w:tc>
        <w:tc>
          <w:tcPr>
            <w:tcW w:w="992" w:type="dxa"/>
            <w:tcBorders>
              <w:top w:val="single" w:color="auto" w:sz="4" w:space="0"/>
              <w:left w:val="nil"/>
              <w:bottom w:val="single" w:color="auto" w:sz="4" w:space="0"/>
              <w:right w:val="single" w:color="auto" w:sz="4" w:space="0"/>
            </w:tcBorders>
            <w:noWrap/>
            <w:vAlign w:val="center"/>
          </w:tcPr>
          <w:p>
            <w:pPr>
              <w:ind w:firstLine="480" w:firstLineChars="200"/>
              <w:rPr>
                <w:rFonts w:ascii="宋体" w:hAnsi="宋体"/>
                <w:bCs/>
                <w:sz w:val="24"/>
              </w:rPr>
            </w:pPr>
          </w:p>
        </w:tc>
        <w:tc>
          <w:tcPr>
            <w:tcW w:w="1842" w:type="dxa"/>
            <w:gridSpan w:val="4"/>
            <w:tcBorders>
              <w:top w:val="single" w:color="auto" w:sz="4" w:space="0"/>
              <w:left w:val="single" w:color="auto" w:sz="4" w:space="0"/>
              <w:bottom w:val="single" w:color="auto" w:sz="4" w:space="0"/>
              <w:right w:val="single" w:color="auto" w:sz="4" w:space="0"/>
            </w:tcBorders>
            <w:noWrap/>
            <w:vAlign w:val="center"/>
          </w:tcPr>
          <w:p>
            <w:pPr>
              <w:ind w:firstLine="480" w:firstLineChars="200"/>
              <w:rPr>
                <w:rFonts w:ascii="宋体" w:hAnsi="宋体"/>
                <w:bCs/>
                <w:sz w:val="24"/>
              </w:rPr>
            </w:pPr>
          </w:p>
        </w:tc>
        <w:tc>
          <w:tcPr>
            <w:tcW w:w="992" w:type="dxa"/>
            <w:gridSpan w:val="3"/>
            <w:tcBorders>
              <w:top w:val="single" w:color="auto" w:sz="4" w:space="0"/>
              <w:left w:val="single" w:color="auto" w:sz="4" w:space="0"/>
              <w:bottom w:val="single" w:color="auto" w:sz="4" w:space="0"/>
              <w:right w:val="single" w:color="auto" w:sz="4" w:space="0"/>
            </w:tcBorders>
            <w:noWrap/>
            <w:vAlign w:val="center"/>
          </w:tcPr>
          <w:p>
            <w:pPr>
              <w:ind w:firstLine="480" w:firstLineChars="200"/>
              <w:rPr>
                <w:rFonts w:ascii="宋体" w:hAnsi="宋体"/>
                <w:bCs/>
                <w:sz w:val="24"/>
              </w:rPr>
            </w:pPr>
          </w:p>
        </w:tc>
        <w:tc>
          <w:tcPr>
            <w:tcW w:w="1552" w:type="dxa"/>
            <w:tcBorders>
              <w:top w:val="single" w:color="auto" w:sz="4" w:space="0"/>
              <w:left w:val="single" w:color="auto" w:sz="4" w:space="0"/>
              <w:bottom w:val="single" w:color="auto" w:sz="4" w:space="0"/>
              <w:right w:val="single" w:color="auto" w:sz="6" w:space="0"/>
            </w:tcBorders>
            <w:noWrap/>
            <w:vAlign w:val="center"/>
          </w:tcPr>
          <w:p>
            <w:pPr>
              <w:ind w:firstLine="480" w:firstLineChars="200"/>
              <w:rPr>
                <w:rFonts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64" w:hRule="atLeast"/>
          <w:jc w:val="center"/>
        </w:trPr>
        <w:tc>
          <w:tcPr>
            <w:tcW w:w="1413" w:type="dxa"/>
            <w:gridSpan w:val="2"/>
            <w:tcBorders>
              <w:top w:val="single" w:color="auto" w:sz="4" w:space="0"/>
              <w:left w:val="single" w:color="auto" w:sz="6" w:space="0"/>
              <w:bottom w:val="nil"/>
              <w:right w:val="single" w:color="auto" w:sz="4" w:space="0"/>
            </w:tcBorders>
            <w:noWrap/>
            <w:vAlign w:val="center"/>
          </w:tcPr>
          <w:p>
            <w:pPr>
              <w:ind w:firstLine="480" w:firstLineChars="200"/>
              <w:rPr>
                <w:rFonts w:ascii="宋体" w:hAnsi="宋体"/>
                <w:bCs/>
                <w:sz w:val="24"/>
              </w:rPr>
            </w:pPr>
          </w:p>
        </w:tc>
        <w:tc>
          <w:tcPr>
            <w:tcW w:w="720" w:type="dxa"/>
            <w:tcBorders>
              <w:top w:val="single" w:color="auto" w:sz="4" w:space="0"/>
              <w:left w:val="nil"/>
              <w:bottom w:val="single" w:color="auto" w:sz="4" w:space="0"/>
              <w:right w:val="single" w:color="auto" w:sz="4" w:space="0"/>
            </w:tcBorders>
            <w:noWrap/>
            <w:vAlign w:val="center"/>
          </w:tcPr>
          <w:p>
            <w:pPr>
              <w:ind w:firstLine="480" w:firstLineChars="200"/>
              <w:rPr>
                <w:rFonts w:ascii="宋体" w:hAnsi="宋体"/>
                <w:bCs/>
                <w:sz w:val="24"/>
              </w:rPr>
            </w:pPr>
          </w:p>
        </w:tc>
        <w:tc>
          <w:tcPr>
            <w:tcW w:w="1461" w:type="dxa"/>
            <w:gridSpan w:val="4"/>
            <w:tcBorders>
              <w:top w:val="single" w:color="auto" w:sz="4" w:space="0"/>
              <w:left w:val="nil"/>
              <w:bottom w:val="single" w:color="auto" w:sz="4" w:space="0"/>
              <w:right w:val="single" w:color="auto" w:sz="4" w:space="0"/>
            </w:tcBorders>
            <w:noWrap/>
            <w:vAlign w:val="center"/>
          </w:tcPr>
          <w:p>
            <w:pPr>
              <w:ind w:firstLine="480" w:firstLineChars="200"/>
              <w:rPr>
                <w:rFonts w:ascii="宋体" w:hAnsi="宋体"/>
                <w:bCs/>
                <w:sz w:val="24"/>
              </w:rPr>
            </w:pPr>
          </w:p>
        </w:tc>
        <w:tc>
          <w:tcPr>
            <w:tcW w:w="992" w:type="dxa"/>
            <w:tcBorders>
              <w:top w:val="single" w:color="auto" w:sz="4" w:space="0"/>
              <w:left w:val="nil"/>
              <w:bottom w:val="single" w:color="auto" w:sz="4" w:space="0"/>
              <w:right w:val="single" w:color="auto" w:sz="4" w:space="0"/>
            </w:tcBorders>
            <w:noWrap/>
            <w:vAlign w:val="center"/>
          </w:tcPr>
          <w:p>
            <w:pPr>
              <w:ind w:firstLine="480" w:firstLineChars="200"/>
              <w:rPr>
                <w:rFonts w:ascii="宋体" w:hAnsi="宋体"/>
                <w:bCs/>
                <w:sz w:val="24"/>
              </w:rPr>
            </w:pPr>
          </w:p>
        </w:tc>
        <w:tc>
          <w:tcPr>
            <w:tcW w:w="1842" w:type="dxa"/>
            <w:gridSpan w:val="4"/>
            <w:tcBorders>
              <w:top w:val="single" w:color="auto" w:sz="4" w:space="0"/>
              <w:left w:val="single" w:color="auto" w:sz="4" w:space="0"/>
              <w:bottom w:val="single" w:color="auto" w:sz="4" w:space="0"/>
              <w:right w:val="single" w:color="auto" w:sz="4" w:space="0"/>
            </w:tcBorders>
            <w:noWrap/>
            <w:vAlign w:val="center"/>
          </w:tcPr>
          <w:p>
            <w:pPr>
              <w:ind w:firstLine="480" w:firstLineChars="200"/>
              <w:rPr>
                <w:rFonts w:ascii="宋体" w:hAnsi="宋体"/>
                <w:bCs/>
                <w:sz w:val="24"/>
              </w:rPr>
            </w:pPr>
          </w:p>
        </w:tc>
        <w:tc>
          <w:tcPr>
            <w:tcW w:w="992" w:type="dxa"/>
            <w:gridSpan w:val="3"/>
            <w:tcBorders>
              <w:top w:val="single" w:color="auto" w:sz="4" w:space="0"/>
              <w:left w:val="single" w:color="auto" w:sz="4" w:space="0"/>
              <w:bottom w:val="single" w:color="auto" w:sz="4" w:space="0"/>
              <w:right w:val="single" w:color="auto" w:sz="4" w:space="0"/>
            </w:tcBorders>
            <w:noWrap/>
            <w:vAlign w:val="center"/>
          </w:tcPr>
          <w:p>
            <w:pPr>
              <w:ind w:firstLine="480" w:firstLineChars="200"/>
              <w:rPr>
                <w:rFonts w:ascii="宋体" w:hAnsi="宋体"/>
                <w:bCs/>
                <w:sz w:val="24"/>
              </w:rPr>
            </w:pPr>
          </w:p>
        </w:tc>
        <w:tc>
          <w:tcPr>
            <w:tcW w:w="1552" w:type="dxa"/>
            <w:tcBorders>
              <w:top w:val="single" w:color="auto" w:sz="4" w:space="0"/>
              <w:left w:val="single" w:color="auto" w:sz="4" w:space="0"/>
              <w:bottom w:val="single" w:color="auto" w:sz="4" w:space="0"/>
              <w:right w:val="single" w:color="auto" w:sz="6" w:space="0"/>
            </w:tcBorders>
            <w:noWrap/>
            <w:vAlign w:val="center"/>
          </w:tcPr>
          <w:p>
            <w:pPr>
              <w:ind w:firstLine="480" w:firstLineChars="200"/>
              <w:rPr>
                <w:rFonts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371" w:hRule="atLeast"/>
          <w:jc w:val="center"/>
        </w:trPr>
        <w:tc>
          <w:tcPr>
            <w:tcW w:w="1413" w:type="dxa"/>
            <w:gridSpan w:val="2"/>
            <w:tcBorders>
              <w:top w:val="single" w:color="auto" w:sz="4" w:space="0"/>
              <w:left w:val="single" w:color="auto" w:sz="6" w:space="0"/>
              <w:bottom w:val="single" w:color="auto" w:sz="4" w:space="0"/>
              <w:right w:val="single" w:color="auto" w:sz="4" w:space="0"/>
            </w:tcBorders>
            <w:noWrap/>
            <w:vAlign w:val="center"/>
          </w:tcPr>
          <w:p>
            <w:pPr>
              <w:jc w:val="center"/>
              <w:rPr>
                <w:sz w:val="24"/>
              </w:rPr>
            </w:pPr>
            <w:r>
              <w:rPr>
                <w:rFonts w:hint="eastAsia"/>
                <w:sz w:val="24"/>
              </w:rPr>
              <w:t>负责</w:t>
            </w:r>
            <w:r>
              <w:rPr>
                <w:sz w:val="24"/>
              </w:rPr>
              <w:t>人</w:t>
            </w:r>
            <w:r>
              <w:rPr>
                <w:rFonts w:hint="eastAsia"/>
                <w:sz w:val="24"/>
              </w:rPr>
              <w:t>曾经</w:t>
            </w:r>
            <w:r>
              <w:rPr>
                <w:sz w:val="24"/>
              </w:rPr>
              <w:t>参</w:t>
            </w:r>
            <w:r>
              <w:rPr>
                <w:rFonts w:hint="eastAsia"/>
                <w:sz w:val="24"/>
              </w:rPr>
              <w:t>与科研的情况</w:t>
            </w:r>
          </w:p>
        </w:tc>
        <w:tc>
          <w:tcPr>
            <w:tcW w:w="7559" w:type="dxa"/>
            <w:gridSpan w:val="14"/>
            <w:tcBorders>
              <w:top w:val="single" w:color="auto" w:sz="4" w:space="0"/>
              <w:left w:val="nil"/>
              <w:bottom w:val="single" w:color="auto" w:sz="4" w:space="0"/>
              <w:right w:val="single" w:color="auto" w:sz="6" w:space="0"/>
            </w:tcBorders>
            <w:noWrap/>
          </w:tcPr>
          <w:p>
            <w:pPr>
              <w:ind w:firstLine="480" w:firstLineChars="200"/>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492" w:hRule="atLeast"/>
          <w:jc w:val="center"/>
        </w:trPr>
        <w:tc>
          <w:tcPr>
            <w:tcW w:w="1413" w:type="dxa"/>
            <w:gridSpan w:val="2"/>
            <w:tcBorders>
              <w:top w:val="single" w:color="auto" w:sz="4" w:space="0"/>
              <w:left w:val="single" w:color="000000" w:sz="4" w:space="0"/>
              <w:bottom w:val="single" w:color="000000" w:sz="4" w:space="0"/>
              <w:right w:val="single" w:color="auto" w:sz="4" w:space="0"/>
            </w:tcBorders>
            <w:noWrap/>
            <w:vAlign w:val="center"/>
          </w:tcPr>
          <w:p>
            <w:pPr>
              <w:jc w:val="center"/>
              <w:rPr>
                <w:sz w:val="24"/>
              </w:rPr>
            </w:pPr>
            <w:r>
              <w:rPr>
                <w:sz w:val="24"/>
              </w:rPr>
              <w:t>指导教师承担本项目相关</w:t>
            </w:r>
            <w:r>
              <w:rPr>
                <w:rFonts w:hint="eastAsia"/>
                <w:sz w:val="24"/>
              </w:rPr>
              <w:t>的</w:t>
            </w:r>
            <w:r>
              <w:rPr>
                <w:sz w:val="24"/>
              </w:rPr>
              <w:t>科研课题</w:t>
            </w:r>
            <w:r>
              <w:rPr>
                <w:rFonts w:hint="eastAsia"/>
                <w:sz w:val="24"/>
              </w:rPr>
              <w:t>情况</w:t>
            </w:r>
          </w:p>
        </w:tc>
        <w:tc>
          <w:tcPr>
            <w:tcW w:w="7559" w:type="dxa"/>
            <w:gridSpan w:val="14"/>
            <w:tcBorders>
              <w:top w:val="single" w:color="auto" w:sz="4" w:space="0"/>
              <w:left w:val="nil"/>
              <w:bottom w:val="single" w:color="000000" w:sz="4" w:space="0"/>
              <w:right w:val="single" w:color="auto" w:sz="6" w:space="0"/>
            </w:tcBorders>
            <w:noWrap/>
          </w:tcPr>
          <w:p>
            <w:pPr>
              <w:ind w:firstLine="480" w:firstLineChars="200"/>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966" w:hRule="atLeast"/>
          <w:jc w:val="center"/>
        </w:trPr>
        <w:tc>
          <w:tcPr>
            <w:tcW w:w="555" w:type="dxa"/>
            <w:tcBorders>
              <w:top w:val="single" w:color="000000" w:sz="4" w:space="0"/>
              <w:left w:val="single" w:color="000000" w:sz="4" w:space="0"/>
              <w:bottom w:val="single" w:color="auto" w:sz="4" w:space="0"/>
              <w:right w:val="single" w:color="auto" w:sz="4" w:space="0"/>
            </w:tcBorders>
            <w:noWrap/>
            <w:textDirection w:val="tbRlV"/>
            <w:vAlign w:val="center"/>
          </w:tcPr>
          <w:p>
            <w:pPr>
              <w:ind w:left="113" w:right="113"/>
              <w:jc w:val="center"/>
              <w:rPr>
                <w:color w:val="000000"/>
                <w:sz w:val="24"/>
              </w:rPr>
            </w:pPr>
            <w:r>
              <w:rPr>
                <w:color w:val="000000"/>
                <w:sz w:val="24"/>
              </w:rPr>
              <w:t>项目简介</w:t>
            </w:r>
            <w:r>
              <w:rPr>
                <w:rFonts w:hint="eastAsia"/>
                <w:color w:val="000000"/>
                <w:sz w:val="24"/>
              </w:rPr>
              <w:t>（500字左右）</w:t>
            </w:r>
          </w:p>
        </w:tc>
        <w:tc>
          <w:tcPr>
            <w:tcW w:w="8417" w:type="dxa"/>
            <w:gridSpan w:val="15"/>
            <w:tcBorders>
              <w:top w:val="single" w:color="000000" w:sz="4" w:space="0"/>
              <w:left w:val="nil"/>
              <w:bottom w:val="single" w:color="auto" w:sz="4" w:space="0"/>
              <w:right w:val="single" w:color="auto" w:sz="6" w:space="0"/>
            </w:tcBorders>
            <w:noWrap/>
            <w:vAlign w:val="center"/>
          </w:tcPr>
          <w:p>
            <w:pPr>
              <w:ind w:firstLine="480" w:firstLineChars="200"/>
              <w:rPr>
                <w:sz w:val="24"/>
              </w:rPr>
            </w:pPr>
          </w:p>
        </w:tc>
      </w:tr>
    </w:tbl>
    <w:p>
      <w:pPr>
        <w:spacing w:line="0" w:lineRule="atLeast"/>
      </w:pPr>
    </w:p>
    <w:p>
      <w:pPr>
        <w:spacing w:line="0" w:lineRule="atLeast"/>
      </w:pPr>
      <w:r>
        <w:rPr>
          <w:rFonts w:eastAsia="黑体"/>
          <w:bCs/>
          <w:sz w:val="28"/>
        </w:rPr>
        <w:t>二、课题论证</w:t>
      </w:r>
      <w:r>
        <w:rPr>
          <w:rFonts w:hint="eastAsia" w:eastAsia="黑体"/>
          <w:bCs/>
          <w:sz w:val="28"/>
        </w:rPr>
        <w:t>（5000字以上，可加页）</w:t>
      </w:r>
    </w:p>
    <w:tbl>
      <w:tblPr>
        <w:tblStyle w:val="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noWrap/>
          </w:tcPr>
          <w:p>
            <w:pPr>
              <w:rPr>
                <w:rFonts w:eastAsia="黑体"/>
                <w:bCs/>
                <w:sz w:val="24"/>
              </w:rPr>
            </w:pPr>
            <w:r>
              <w:rPr>
                <w:rFonts w:hint="eastAsia" w:eastAsia="黑体"/>
                <w:bCs/>
                <w:sz w:val="24"/>
              </w:rPr>
              <w:t>（一）研究目的和研究意义</w:t>
            </w: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rPr>
                <w:rFonts w:eastAsia="黑体"/>
                <w:bCs/>
                <w:sz w:val="24"/>
              </w:rPr>
            </w:pPr>
            <w:r>
              <w:rPr>
                <w:rFonts w:hint="eastAsia" w:eastAsia="黑体"/>
                <w:bCs/>
                <w:sz w:val="24"/>
              </w:rPr>
              <w:t>（二）</w:t>
            </w:r>
            <w:r>
              <w:rPr>
                <w:rFonts w:eastAsia="黑体"/>
                <w:bCs/>
                <w:sz w:val="24"/>
              </w:rPr>
              <w:t>国内外研究现状</w:t>
            </w: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rPr>
                <w:rFonts w:ascii="宋体" w:hAnsi="宋体"/>
                <w:bCs/>
                <w:sz w:val="24"/>
              </w:rPr>
            </w:pPr>
            <w:r>
              <w:rPr>
                <w:rFonts w:hint="eastAsia" w:eastAsia="黑体"/>
                <w:bCs/>
                <w:sz w:val="24"/>
              </w:rPr>
              <w:t>（三）研究</w:t>
            </w:r>
            <w:r>
              <w:rPr>
                <w:rFonts w:eastAsia="黑体"/>
                <w:bCs/>
                <w:sz w:val="24"/>
              </w:rPr>
              <w:t>内容</w:t>
            </w: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rPr>
                <w:rFonts w:ascii="宋体" w:hAnsi="宋体"/>
                <w:bCs/>
                <w:sz w:val="24"/>
              </w:rPr>
            </w:pPr>
            <w:r>
              <w:rPr>
                <w:rFonts w:hint="eastAsia" w:eastAsia="黑体"/>
                <w:bCs/>
                <w:sz w:val="24"/>
              </w:rPr>
              <w:t>（四）技术路线、拟解决的问题、研究</w:t>
            </w:r>
            <w:r>
              <w:rPr>
                <w:rFonts w:eastAsia="黑体"/>
                <w:bCs/>
                <w:sz w:val="24"/>
              </w:rPr>
              <w:t>重点</w:t>
            </w:r>
            <w:r>
              <w:rPr>
                <w:rFonts w:hint="eastAsia" w:eastAsia="黑体"/>
                <w:bCs/>
                <w:sz w:val="24"/>
              </w:rPr>
              <w:t>和</w:t>
            </w:r>
            <w:r>
              <w:rPr>
                <w:rFonts w:eastAsia="黑体"/>
                <w:bCs/>
                <w:sz w:val="24"/>
              </w:rPr>
              <w:t>难点</w:t>
            </w: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rPr>
                <w:rFonts w:eastAsia="黑体"/>
                <w:bCs/>
                <w:sz w:val="28"/>
              </w:rPr>
            </w:pPr>
            <w:r>
              <w:rPr>
                <w:rFonts w:hint="eastAsia" w:eastAsia="黑体"/>
                <w:bCs/>
                <w:sz w:val="24"/>
              </w:rPr>
              <w:t>（五）项目研究进度安排</w:t>
            </w:r>
          </w:p>
          <w:p>
            <w:pPr>
              <w:rPr>
                <w:rFonts w:eastAsia="黑体"/>
                <w:bCs/>
                <w:sz w:val="24"/>
              </w:rPr>
            </w:pPr>
          </w:p>
          <w:p>
            <w:pPr>
              <w:rPr>
                <w:rFonts w:eastAsia="黑体"/>
                <w:bCs/>
                <w:sz w:val="24"/>
              </w:rPr>
            </w:pPr>
          </w:p>
          <w:p>
            <w:pPr>
              <w:rPr>
                <w:rFonts w:eastAsia="黑体"/>
                <w:bCs/>
                <w:sz w:val="24"/>
              </w:rPr>
            </w:pPr>
          </w:p>
          <w:p>
            <w:pPr>
              <w:rPr>
                <w:rFonts w:eastAsia="黑体"/>
                <w:bCs/>
                <w:sz w:val="24"/>
              </w:rPr>
            </w:pPr>
          </w:p>
          <w:p>
            <w:pPr>
              <w:rPr>
                <w:rFonts w:eastAsia="黑体"/>
                <w:bCs/>
                <w:sz w:val="24"/>
              </w:rPr>
            </w:pPr>
          </w:p>
          <w:p>
            <w:pPr>
              <w:rPr>
                <w:rFonts w:eastAsia="黑体"/>
                <w:bCs/>
                <w:sz w:val="24"/>
              </w:rPr>
            </w:pPr>
          </w:p>
          <w:p>
            <w:pPr>
              <w:rPr>
                <w:rFonts w:eastAsia="黑体"/>
                <w:bCs/>
                <w:sz w:val="28"/>
              </w:rPr>
            </w:pPr>
            <w:r>
              <w:rPr>
                <w:rFonts w:hint="eastAsia" w:eastAsia="黑体"/>
                <w:bCs/>
                <w:sz w:val="24"/>
              </w:rPr>
              <w:t>（六）创新点与项目特色</w:t>
            </w: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rPr>
                <w:rFonts w:eastAsia="黑体"/>
                <w:bCs/>
                <w:sz w:val="24"/>
              </w:rPr>
            </w:pPr>
            <w:r>
              <w:rPr>
                <w:rFonts w:hint="eastAsia" w:eastAsia="黑体"/>
                <w:bCs/>
                <w:sz w:val="24"/>
              </w:rPr>
              <w:t>（七）项目研究预期成果</w:t>
            </w:r>
            <w:r>
              <w:rPr>
                <w:rFonts w:hint="eastAsia" w:ascii="宋体" w:hAnsi="宋体"/>
              </w:rPr>
              <w:t>（研究论文、设计、专利、实物、调研报告、文艺作品等情况及数量</w:t>
            </w:r>
            <w:r>
              <w:rPr>
                <w:rFonts w:hint="eastAsia" w:eastAsia="黑体"/>
                <w:bCs/>
                <w:sz w:val="24"/>
              </w:rPr>
              <w:t>）</w:t>
            </w: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rPr>
                <w:rFonts w:eastAsia="楷体_GB2312"/>
                <w:bCs/>
                <w:color w:val="000000"/>
                <w:sz w:val="24"/>
              </w:rPr>
            </w:pPr>
            <w:r>
              <w:rPr>
                <w:rFonts w:hint="eastAsia" w:eastAsia="黑体"/>
                <w:bCs/>
                <w:sz w:val="24"/>
              </w:rPr>
              <w:t>（八）</w:t>
            </w:r>
            <w:r>
              <w:rPr>
                <w:rFonts w:eastAsia="黑体"/>
                <w:bCs/>
                <w:sz w:val="24"/>
              </w:rPr>
              <w:t>研究基础和保证</w:t>
            </w:r>
          </w:p>
          <w:p>
            <w:pPr>
              <w:ind w:firstLine="480" w:firstLineChars="200"/>
              <w:rPr>
                <w:rFonts w:ascii="宋体" w:hAnsi="宋体"/>
                <w:bCs/>
                <w:sz w:val="24"/>
              </w:rPr>
            </w:pPr>
            <w:r>
              <w:rPr>
                <w:rFonts w:hint="eastAsia" w:ascii="宋体" w:hAnsi="宋体"/>
                <w:bCs/>
                <w:sz w:val="24"/>
              </w:rPr>
              <w:t>1.与本项目有关的研究积累和已取得的成绩</w:t>
            </w: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r>
              <w:rPr>
                <w:rFonts w:hint="eastAsia" w:ascii="宋体" w:hAnsi="宋体"/>
                <w:bCs/>
                <w:sz w:val="24"/>
              </w:rPr>
              <w:t>2.已具备的条件，尚缺少的条件及解决方法</w:t>
            </w:r>
          </w:p>
          <w:p>
            <w:pPr>
              <w:rPr>
                <w:rFonts w:ascii="宋体" w:hAnsi="宋体"/>
                <w:bCs/>
                <w:sz w:val="24"/>
              </w:rPr>
            </w:pPr>
          </w:p>
          <w:p>
            <w:pPr>
              <w:rPr>
                <w:rFonts w:ascii="宋体" w:hAnsi="宋体"/>
                <w:bCs/>
                <w:sz w:val="24"/>
              </w:rPr>
            </w:pPr>
          </w:p>
          <w:p/>
        </w:tc>
      </w:tr>
    </w:tbl>
    <w:p>
      <w:pPr>
        <w:spacing w:line="0" w:lineRule="atLeast"/>
      </w:pPr>
    </w:p>
    <w:p>
      <w:pPr>
        <w:spacing w:line="0" w:lineRule="atLeast"/>
        <w:rPr>
          <w:rFonts w:eastAsia="黑体"/>
          <w:bCs/>
          <w:sz w:val="28"/>
        </w:rPr>
      </w:pPr>
      <w:r>
        <w:rPr>
          <w:rFonts w:hint="eastAsia" w:eastAsia="黑体"/>
          <w:bCs/>
          <w:sz w:val="28"/>
        </w:rPr>
        <w:t>三</w:t>
      </w:r>
      <w:r>
        <w:rPr>
          <w:rFonts w:eastAsia="黑体"/>
          <w:bCs/>
          <w:sz w:val="28"/>
        </w:rPr>
        <w:t>、经费预算</w:t>
      </w:r>
    </w:p>
    <w:tbl>
      <w:tblPr>
        <w:tblStyle w:val="8"/>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6"/>
        <w:gridCol w:w="1352"/>
        <w:gridCol w:w="4035"/>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2046" w:type="dxa"/>
            <w:tcBorders>
              <w:top w:val="single" w:color="auto" w:sz="4" w:space="0"/>
              <w:left w:val="single" w:color="auto" w:sz="6" w:space="0"/>
              <w:bottom w:val="single" w:color="auto" w:sz="4" w:space="0"/>
              <w:right w:val="single" w:color="auto" w:sz="4" w:space="0"/>
            </w:tcBorders>
            <w:noWrap/>
            <w:vAlign w:val="center"/>
          </w:tcPr>
          <w:p>
            <w:pPr>
              <w:jc w:val="center"/>
              <w:rPr>
                <w:sz w:val="24"/>
              </w:rPr>
            </w:pPr>
            <w:r>
              <w:rPr>
                <w:sz w:val="24"/>
              </w:rPr>
              <w:t xml:space="preserve">开支科目                    </w:t>
            </w:r>
          </w:p>
        </w:tc>
        <w:tc>
          <w:tcPr>
            <w:tcW w:w="1352"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r>
              <w:rPr>
                <w:sz w:val="24"/>
              </w:rPr>
              <w:t>预算金费</w:t>
            </w:r>
          </w:p>
          <w:p>
            <w:pPr>
              <w:jc w:val="center"/>
              <w:rPr>
                <w:sz w:val="24"/>
              </w:rPr>
            </w:pPr>
            <w:r>
              <w:rPr>
                <w:sz w:val="24"/>
              </w:rPr>
              <w:t>（元）</w:t>
            </w:r>
          </w:p>
        </w:tc>
        <w:tc>
          <w:tcPr>
            <w:tcW w:w="403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r>
              <w:rPr>
                <w:sz w:val="24"/>
              </w:rPr>
              <w:t>主要用途</w:t>
            </w:r>
          </w:p>
        </w:tc>
        <w:tc>
          <w:tcPr>
            <w:tcW w:w="1127" w:type="dxa"/>
            <w:tcBorders>
              <w:top w:val="single" w:color="auto" w:sz="4" w:space="0"/>
              <w:left w:val="single" w:color="auto" w:sz="4" w:space="0"/>
              <w:bottom w:val="single" w:color="auto" w:sz="4" w:space="0"/>
              <w:right w:val="single" w:color="auto" w:sz="4" w:space="0"/>
            </w:tcBorders>
            <w:noWrap/>
            <w:vAlign w:val="center"/>
          </w:tcPr>
          <w:p>
            <w:pPr>
              <w:ind w:left="-108"/>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2046" w:type="dxa"/>
            <w:tcBorders>
              <w:top w:val="single" w:color="auto" w:sz="4" w:space="0"/>
              <w:left w:val="single" w:color="auto" w:sz="6" w:space="0"/>
              <w:bottom w:val="single" w:color="auto" w:sz="4" w:space="0"/>
              <w:right w:val="single" w:color="auto" w:sz="4" w:space="0"/>
            </w:tcBorders>
            <w:noWrap/>
            <w:vAlign w:val="center"/>
          </w:tcPr>
          <w:p>
            <w:pPr>
              <w:jc w:val="center"/>
              <w:rPr>
                <w:sz w:val="24"/>
              </w:rPr>
            </w:pPr>
          </w:p>
        </w:tc>
        <w:tc>
          <w:tcPr>
            <w:tcW w:w="1352"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403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2046" w:type="dxa"/>
            <w:tcBorders>
              <w:top w:val="single" w:color="auto" w:sz="4" w:space="0"/>
              <w:left w:val="single" w:color="auto" w:sz="6" w:space="0"/>
              <w:bottom w:val="single" w:color="auto" w:sz="4" w:space="0"/>
              <w:right w:val="single" w:color="auto" w:sz="4" w:space="0"/>
            </w:tcBorders>
            <w:noWrap/>
            <w:vAlign w:val="center"/>
          </w:tcPr>
          <w:p>
            <w:pPr>
              <w:jc w:val="center"/>
              <w:rPr>
                <w:sz w:val="24"/>
              </w:rPr>
            </w:pPr>
          </w:p>
        </w:tc>
        <w:tc>
          <w:tcPr>
            <w:tcW w:w="1352"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403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2046" w:type="dxa"/>
            <w:tcBorders>
              <w:top w:val="single" w:color="auto" w:sz="4" w:space="0"/>
              <w:left w:val="single" w:color="auto" w:sz="6" w:space="0"/>
              <w:bottom w:val="single" w:color="auto" w:sz="4" w:space="0"/>
              <w:right w:val="single" w:color="auto" w:sz="4" w:space="0"/>
            </w:tcBorders>
            <w:noWrap/>
            <w:vAlign w:val="center"/>
          </w:tcPr>
          <w:p>
            <w:pPr>
              <w:jc w:val="center"/>
              <w:rPr>
                <w:sz w:val="24"/>
              </w:rPr>
            </w:pPr>
          </w:p>
        </w:tc>
        <w:tc>
          <w:tcPr>
            <w:tcW w:w="1352"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403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2046" w:type="dxa"/>
            <w:tcBorders>
              <w:top w:val="single" w:color="auto" w:sz="4" w:space="0"/>
              <w:left w:val="single" w:color="auto" w:sz="6" w:space="0"/>
              <w:bottom w:val="single" w:color="auto" w:sz="4" w:space="0"/>
              <w:right w:val="single" w:color="auto" w:sz="4" w:space="0"/>
            </w:tcBorders>
            <w:noWrap/>
            <w:vAlign w:val="center"/>
          </w:tcPr>
          <w:p>
            <w:pPr>
              <w:jc w:val="center"/>
              <w:rPr>
                <w:sz w:val="24"/>
              </w:rPr>
            </w:pPr>
          </w:p>
        </w:tc>
        <w:tc>
          <w:tcPr>
            <w:tcW w:w="1352"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403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2046" w:type="dxa"/>
            <w:tcBorders>
              <w:top w:val="single" w:color="auto" w:sz="4" w:space="0"/>
              <w:left w:val="single" w:color="auto" w:sz="6" w:space="0"/>
              <w:bottom w:val="single" w:color="auto" w:sz="4" w:space="0"/>
              <w:right w:val="single" w:color="auto" w:sz="4" w:space="0"/>
            </w:tcBorders>
            <w:noWrap/>
            <w:vAlign w:val="center"/>
          </w:tcPr>
          <w:p>
            <w:pPr>
              <w:jc w:val="center"/>
              <w:rPr>
                <w:sz w:val="24"/>
              </w:rPr>
            </w:pPr>
          </w:p>
        </w:tc>
        <w:tc>
          <w:tcPr>
            <w:tcW w:w="1352"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403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2046" w:type="dxa"/>
            <w:tcBorders>
              <w:top w:val="single" w:color="auto" w:sz="4" w:space="0"/>
              <w:left w:val="single" w:color="auto" w:sz="6" w:space="0"/>
              <w:bottom w:val="single" w:color="auto" w:sz="4" w:space="0"/>
              <w:right w:val="single" w:color="auto" w:sz="4" w:space="0"/>
            </w:tcBorders>
            <w:noWrap/>
            <w:vAlign w:val="center"/>
          </w:tcPr>
          <w:p>
            <w:pPr>
              <w:jc w:val="center"/>
              <w:rPr>
                <w:sz w:val="24"/>
              </w:rPr>
            </w:pPr>
            <w:r>
              <w:rPr>
                <w:sz w:val="24"/>
              </w:rPr>
              <w:t>预算经费总额</w:t>
            </w:r>
          </w:p>
        </w:tc>
        <w:tc>
          <w:tcPr>
            <w:tcW w:w="5387" w:type="dxa"/>
            <w:gridSpan w:val="2"/>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bl>
    <w:p>
      <w:pPr>
        <w:spacing w:line="0" w:lineRule="atLeast"/>
        <w:rPr>
          <w:rFonts w:eastAsia="黑体"/>
          <w:bCs/>
          <w:sz w:val="28"/>
        </w:rPr>
      </w:pPr>
      <w:r>
        <w:rPr>
          <w:rFonts w:eastAsia="黑体"/>
          <w:bCs/>
          <w:sz w:val="28"/>
        </w:rPr>
        <w:t>四、指导教师</w:t>
      </w:r>
      <w:r>
        <w:rPr>
          <w:rFonts w:hint="eastAsia" w:eastAsia="黑体"/>
          <w:bCs/>
          <w:sz w:val="28"/>
        </w:rPr>
        <w:t>意见</w:t>
      </w:r>
    </w:p>
    <w:tbl>
      <w:tblPr>
        <w:tblStyle w:val="8"/>
        <w:tblpPr w:leftFromText="180" w:rightFromText="180" w:vertAnchor="text" w:horzAnchor="margin" w:tblpXSpec="center" w:tblpY="150"/>
        <w:tblW w:w="8505"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850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4829" w:hRule="exact"/>
        </w:trPr>
        <w:tc>
          <w:tcPr>
            <w:tcW w:w="8505" w:type="dxa"/>
            <w:tcBorders>
              <w:top w:val="single" w:color="auto" w:sz="4" w:space="0"/>
              <w:left w:val="single" w:color="auto" w:sz="4" w:space="0"/>
              <w:bottom w:val="single" w:color="auto" w:sz="4" w:space="0"/>
              <w:right w:val="single" w:color="auto" w:sz="4" w:space="0"/>
            </w:tcBorders>
            <w:noWrap/>
          </w:tcPr>
          <w:p>
            <w:pPr>
              <w:ind w:firstLine="480" w:firstLineChars="200"/>
              <w:rPr>
                <w:rFonts w:eastAsia="黑体"/>
                <w:bCs/>
                <w:sz w:val="24"/>
              </w:rPr>
            </w:pPr>
          </w:p>
          <w:p>
            <w:pPr>
              <w:ind w:firstLine="480" w:firstLineChars="200"/>
              <w:rPr>
                <w:rFonts w:eastAsia="黑体"/>
                <w:bCs/>
                <w:sz w:val="24"/>
              </w:rPr>
            </w:pPr>
          </w:p>
          <w:p>
            <w:pPr>
              <w:ind w:firstLine="480" w:firstLineChars="200"/>
              <w:rPr>
                <w:rFonts w:eastAsia="黑体"/>
                <w:bCs/>
                <w:sz w:val="24"/>
              </w:rPr>
            </w:pPr>
          </w:p>
          <w:p>
            <w:pPr>
              <w:ind w:firstLine="480" w:firstLineChars="200"/>
              <w:rPr>
                <w:rFonts w:eastAsia="黑体"/>
                <w:bCs/>
                <w:sz w:val="24"/>
              </w:rPr>
            </w:pPr>
          </w:p>
          <w:p>
            <w:pPr>
              <w:ind w:firstLine="480" w:firstLineChars="200"/>
              <w:rPr>
                <w:rFonts w:eastAsia="黑体"/>
                <w:bCs/>
                <w:sz w:val="24"/>
              </w:rPr>
            </w:pPr>
          </w:p>
          <w:p>
            <w:pPr>
              <w:ind w:firstLine="480" w:firstLineChars="200"/>
              <w:rPr>
                <w:rFonts w:eastAsia="黑体"/>
                <w:bCs/>
                <w:sz w:val="24"/>
              </w:rPr>
            </w:pPr>
          </w:p>
          <w:p>
            <w:pPr>
              <w:ind w:firstLine="480" w:firstLineChars="200"/>
              <w:rPr>
                <w:rFonts w:eastAsia="黑体"/>
                <w:bCs/>
                <w:sz w:val="24"/>
              </w:rPr>
            </w:pPr>
          </w:p>
          <w:p>
            <w:pPr>
              <w:ind w:firstLine="480" w:firstLineChars="200"/>
              <w:rPr>
                <w:rFonts w:eastAsia="黑体"/>
                <w:bCs/>
                <w:sz w:val="24"/>
              </w:rPr>
            </w:pPr>
          </w:p>
          <w:p>
            <w:pPr>
              <w:ind w:firstLine="480" w:firstLineChars="200"/>
              <w:rPr>
                <w:rFonts w:eastAsia="黑体"/>
                <w:bCs/>
                <w:sz w:val="24"/>
              </w:rPr>
            </w:pPr>
          </w:p>
          <w:p>
            <w:pPr>
              <w:ind w:firstLine="480" w:firstLineChars="200"/>
              <w:rPr>
                <w:rFonts w:eastAsia="黑体"/>
                <w:bCs/>
                <w:sz w:val="24"/>
              </w:rPr>
            </w:pPr>
          </w:p>
          <w:p>
            <w:pPr>
              <w:ind w:firstLine="480" w:firstLineChars="200"/>
              <w:rPr>
                <w:rFonts w:eastAsia="黑体"/>
                <w:bCs/>
                <w:sz w:val="24"/>
              </w:rPr>
            </w:pPr>
          </w:p>
          <w:p>
            <w:pPr>
              <w:ind w:firstLine="5400" w:firstLineChars="2250"/>
              <w:jc w:val="left"/>
              <w:rPr>
                <w:rFonts w:ascii="宋体" w:hAnsi="宋体"/>
                <w:sz w:val="24"/>
              </w:rPr>
            </w:pPr>
            <w:r>
              <w:rPr>
                <w:rFonts w:hint="eastAsia" w:ascii="宋体" w:hAnsi="宋体"/>
                <w:sz w:val="24"/>
              </w:rPr>
              <w:t>指导教师（签名）：</w:t>
            </w:r>
          </w:p>
          <w:p>
            <w:pPr>
              <w:ind w:firstLine="5640" w:firstLineChars="2350"/>
            </w:pPr>
            <w:r>
              <w:rPr>
                <w:rFonts w:hint="eastAsia" w:ascii="宋体" w:hAnsi="宋体"/>
                <w:sz w:val="24"/>
              </w:rPr>
              <w:t>年  月  日</w:t>
            </w:r>
          </w:p>
        </w:tc>
      </w:tr>
    </w:tbl>
    <w:p>
      <w:pPr>
        <w:spacing w:line="0" w:lineRule="atLeast"/>
      </w:pPr>
    </w:p>
    <w:p>
      <w:pPr>
        <w:spacing w:beforeLines="50" w:afterLines="50" w:line="300" w:lineRule="exact"/>
      </w:pPr>
      <w:r>
        <w:rPr>
          <w:rFonts w:eastAsia="黑体"/>
          <w:bCs/>
          <w:sz w:val="28"/>
        </w:rPr>
        <w:t>五、</w:t>
      </w:r>
      <w:r>
        <w:rPr>
          <w:rFonts w:hint="eastAsia" w:eastAsia="黑体"/>
          <w:bCs/>
          <w:sz w:val="28"/>
        </w:rPr>
        <w:t>项目管理单位（学院）专家组</w:t>
      </w:r>
      <w:r>
        <w:rPr>
          <w:rFonts w:eastAsia="黑体"/>
          <w:bCs/>
          <w:sz w:val="28"/>
        </w:rPr>
        <w:t>意见</w:t>
      </w:r>
    </w:p>
    <w:tbl>
      <w:tblPr>
        <w:tblStyle w:val="8"/>
        <w:tblW w:w="8505"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850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4065" w:hRule="exact"/>
          <w:jc w:val="center"/>
        </w:trPr>
        <w:tc>
          <w:tcPr>
            <w:tcW w:w="8505" w:type="dxa"/>
            <w:tcBorders>
              <w:top w:val="single" w:color="auto" w:sz="4" w:space="0"/>
              <w:left w:val="single" w:color="auto" w:sz="4" w:space="0"/>
              <w:bottom w:val="single" w:color="auto" w:sz="4" w:space="0"/>
              <w:right w:val="single" w:color="auto" w:sz="4" w:space="0"/>
            </w:tcBorders>
            <w:noWrap/>
          </w:tc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480" w:firstLineChars="200"/>
              <w:rPr>
                <w:rFonts w:ascii="宋体" w:hAnsi="宋体"/>
                <w:bCs/>
                <w:sz w:val="24"/>
              </w:rPr>
            </w:pPr>
          </w:p>
          <w:p>
            <w:pPr>
              <w:ind w:firstLine="2520" w:firstLineChars="1050"/>
              <w:jc w:val="left"/>
              <w:rPr>
                <w:rFonts w:ascii="宋体" w:hAnsi="宋体"/>
                <w:sz w:val="24"/>
              </w:rPr>
            </w:pPr>
            <w:r>
              <w:rPr>
                <w:rFonts w:hint="eastAsia" w:ascii="宋体" w:hAnsi="宋体"/>
                <w:sz w:val="24"/>
              </w:rPr>
              <w:t>专家组长（签名）：         学院（盖章）：</w:t>
            </w:r>
          </w:p>
          <w:p>
            <w:pPr>
              <w:ind w:firstLine="5880" w:firstLineChars="2450"/>
              <w:rPr>
                <w:rFonts w:eastAsia="楷体"/>
              </w:rPr>
            </w:pPr>
            <w:r>
              <w:rPr>
                <w:rFonts w:hint="eastAsia" w:ascii="宋体" w:hAnsi="宋体"/>
                <w:sz w:val="24"/>
              </w:rPr>
              <w:t>年   月    日</w:t>
            </w:r>
          </w:p>
        </w:tc>
      </w:tr>
    </w:tbl>
    <w:p>
      <w:pPr>
        <w:spacing w:line="288" w:lineRule="auto"/>
        <w:rPr>
          <w:rFonts w:eastAsia="黑体"/>
          <w:bCs/>
          <w:sz w:val="28"/>
        </w:rPr>
      </w:pPr>
    </w:p>
    <w:p>
      <w:pPr>
        <w:spacing w:line="288" w:lineRule="auto"/>
        <w:rPr>
          <w:rFonts w:eastAsia="黑体"/>
          <w:bCs/>
          <w:sz w:val="28"/>
        </w:rPr>
      </w:pPr>
    </w:p>
    <w:p>
      <w:pPr>
        <w:spacing w:line="288" w:lineRule="auto"/>
        <w:rPr>
          <w:rFonts w:eastAsia="黑体"/>
          <w:bCs/>
          <w:sz w:val="28"/>
        </w:rPr>
      </w:pPr>
    </w:p>
    <w:p>
      <w:pPr>
        <w:spacing w:line="288" w:lineRule="auto"/>
        <w:rPr>
          <w:rFonts w:eastAsia="黑体"/>
          <w:bCs/>
          <w:sz w:val="28"/>
        </w:rPr>
      </w:pPr>
    </w:p>
    <w:p>
      <w:pPr>
        <w:rPr>
          <w:vanish/>
        </w:rPr>
      </w:pPr>
    </w:p>
    <w:tbl>
      <w:tblPr>
        <w:tblStyle w:val="8"/>
        <w:tblpPr w:leftFromText="180" w:rightFromText="180" w:vertAnchor="text" w:horzAnchor="margin" w:tblpXSpec="right" w:tblpY="-106"/>
        <w:tblW w:w="1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80" w:type="dxa"/>
            <w:noWrap/>
            <w:vAlign w:val="center"/>
          </w:tcPr>
          <w:p>
            <w:pPr>
              <w:jc w:val="center"/>
              <w:rPr>
                <w:rFonts w:eastAsia="仿宋_GB2312"/>
                <w:b/>
                <w:bCs/>
                <w:sz w:val="24"/>
              </w:rPr>
            </w:pPr>
            <w:r>
              <w:rPr>
                <w:rFonts w:hint="eastAsia" w:eastAsia="仿宋_GB2312"/>
                <w:b/>
                <w:bCs/>
                <w:sz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980" w:type="dxa"/>
            <w:noWrap/>
          </w:tcPr>
          <w:p>
            <w:pPr>
              <w:rPr>
                <w:b/>
                <w:bCs/>
                <w:sz w:val="24"/>
              </w:rPr>
            </w:pPr>
          </w:p>
        </w:tc>
      </w:tr>
    </w:tbl>
    <w:p>
      <w:pPr>
        <w:tabs>
          <w:tab w:val="left" w:pos="993"/>
        </w:tabs>
        <w:rPr>
          <w:rFonts w:ascii="黑体" w:hAnsi="黑体" w:eastAsia="黑体" w:cs="宋体"/>
          <w:color w:val="333333"/>
          <w:kern w:val="0"/>
          <w:sz w:val="32"/>
          <w:szCs w:val="32"/>
        </w:rPr>
      </w:pPr>
      <w:r>
        <w:rPr>
          <w:rFonts w:hint="eastAsia" w:ascii="黑体" w:hAnsi="黑体" w:eastAsia="黑体" w:cs="宋体"/>
          <w:color w:val="333333"/>
          <w:kern w:val="0"/>
          <w:sz w:val="32"/>
          <w:szCs w:val="32"/>
        </w:rPr>
        <w:t>附件3</w:t>
      </w:r>
    </w:p>
    <w:p>
      <w:pPr>
        <w:jc w:val="center"/>
        <w:rPr>
          <w:rFonts w:ascii="仿宋" w:hAnsi="仿宋" w:eastAsia="仿宋"/>
          <w:b/>
          <w:sz w:val="15"/>
          <w:szCs w:val="15"/>
        </w:rPr>
      </w:pPr>
    </w:p>
    <w:p>
      <w:pPr>
        <w:jc w:val="center"/>
        <w:rPr>
          <w:rFonts w:ascii="仿宋" w:hAnsi="仿宋" w:eastAsia="仿宋"/>
          <w:b/>
          <w:sz w:val="15"/>
          <w:szCs w:val="15"/>
        </w:rPr>
      </w:pPr>
    </w:p>
    <w:p>
      <w:pPr>
        <w:jc w:val="center"/>
        <w:rPr>
          <w:b/>
          <w:sz w:val="36"/>
          <w:szCs w:val="36"/>
        </w:rPr>
      </w:pPr>
      <w:r>
        <w:rPr>
          <w:rFonts w:hint="eastAsia" w:ascii="仿宋" w:hAnsi="仿宋" w:eastAsia="仿宋"/>
          <w:b/>
          <w:sz w:val="48"/>
          <w:szCs w:val="48"/>
        </w:rPr>
        <w:drawing>
          <wp:inline distT="0" distB="0" distL="114300" distR="114300">
            <wp:extent cx="848995" cy="909955"/>
            <wp:effectExtent l="0" t="0" r="8255" b="4445"/>
            <wp:docPr id="2" name="图片 3"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校徽"/>
                    <pic:cNvPicPr>
                      <a:picLocks noChangeAspect="1"/>
                    </pic:cNvPicPr>
                  </pic:nvPicPr>
                  <pic:blipFill>
                    <a:blip r:embed="rId7" cstate="print"/>
                    <a:srcRect l="6509" t="6920" r="4521" b="7249"/>
                    <a:stretch>
                      <a:fillRect/>
                    </a:stretch>
                  </pic:blipFill>
                  <pic:spPr>
                    <a:xfrm>
                      <a:off x="0" y="0"/>
                      <a:ext cx="848995" cy="909955"/>
                    </a:xfrm>
                    <a:prstGeom prst="rect">
                      <a:avLst/>
                    </a:prstGeom>
                    <a:noFill/>
                    <a:ln>
                      <a:noFill/>
                    </a:ln>
                  </pic:spPr>
                </pic:pic>
              </a:graphicData>
            </a:graphic>
          </wp:inline>
        </w:drawing>
      </w:r>
      <w:r>
        <w:rPr>
          <w:rFonts w:hint="eastAsia" w:ascii="仿宋" w:hAnsi="仿宋" w:eastAsia="仿宋"/>
          <w:b/>
          <w:sz w:val="48"/>
          <w:szCs w:val="48"/>
        </w:rPr>
        <w:drawing>
          <wp:inline distT="0" distB="0" distL="114300" distR="114300">
            <wp:extent cx="2457450" cy="708660"/>
            <wp:effectExtent l="0" t="0" r="0" b="15240"/>
            <wp:docPr id="7" name="图片 4" descr="华师手体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华师手体字"/>
                    <pic:cNvPicPr>
                      <a:picLocks noChangeAspect="1"/>
                    </pic:cNvPicPr>
                  </pic:nvPicPr>
                  <pic:blipFill>
                    <a:blip r:embed="rId8" cstate="print"/>
                    <a:stretch>
                      <a:fillRect/>
                    </a:stretch>
                  </pic:blipFill>
                  <pic:spPr>
                    <a:xfrm>
                      <a:off x="0" y="0"/>
                      <a:ext cx="2457450" cy="708660"/>
                    </a:xfrm>
                    <a:prstGeom prst="rect">
                      <a:avLst/>
                    </a:prstGeom>
                    <a:noFill/>
                    <a:ln>
                      <a:noFill/>
                    </a:ln>
                  </pic:spPr>
                </pic:pic>
              </a:graphicData>
            </a:graphic>
          </wp:inline>
        </w:drawing>
      </w:r>
    </w:p>
    <w:p>
      <w:pPr>
        <w:jc w:val="center"/>
        <w:rPr>
          <w:rFonts w:hAnsi="华文中宋" w:eastAsia="华文中宋"/>
          <w:bCs/>
          <w:kern w:val="0"/>
          <w:sz w:val="24"/>
        </w:rPr>
      </w:pPr>
    </w:p>
    <w:p>
      <w:pPr>
        <w:jc w:val="center"/>
        <w:rPr>
          <w:rFonts w:eastAsia="华文中宋"/>
          <w:b/>
          <w:bCs/>
          <w:kern w:val="0"/>
          <w:sz w:val="52"/>
          <w:szCs w:val="52"/>
        </w:rPr>
      </w:pPr>
      <w:r>
        <w:rPr>
          <w:rFonts w:hAnsi="华文中宋" w:eastAsia="华文中宋"/>
          <w:b/>
          <w:bCs/>
          <w:kern w:val="0"/>
          <w:sz w:val="52"/>
          <w:szCs w:val="52"/>
        </w:rPr>
        <w:t>大学生创新</w:t>
      </w:r>
      <w:r>
        <w:rPr>
          <w:rFonts w:hint="eastAsia" w:hAnsi="华文中宋" w:eastAsia="华文中宋"/>
          <w:b/>
          <w:bCs/>
          <w:kern w:val="0"/>
          <w:sz w:val="52"/>
          <w:szCs w:val="52"/>
        </w:rPr>
        <w:t>创业</w:t>
      </w:r>
      <w:r>
        <w:rPr>
          <w:rFonts w:hAnsi="华文中宋" w:eastAsia="华文中宋"/>
          <w:b/>
          <w:bCs/>
          <w:kern w:val="0"/>
          <w:sz w:val="52"/>
          <w:szCs w:val="52"/>
        </w:rPr>
        <w:t>训练</w:t>
      </w:r>
      <w:r>
        <w:rPr>
          <w:rFonts w:hint="eastAsia" w:hAnsi="华文中宋" w:eastAsia="华文中宋"/>
          <w:b/>
          <w:bCs/>
          <w:kern w:val="0"/>
          <w:sz w:val="52"/>
          <w:szCs w:val="52"/>
        </w:rPr>
        <w:t>计划</w:t>
      </w:r>
    </w:p>
    <w:p>
      <w:pPr>
        <w:jc w:val="center"/>
        <w:rPr>
          <w:rFonts w:eastAsia="华文中宋"/>
          <w:bCs/>
          <w:kern w:val="0"/>
          <w:sz w:val="52"/>
          <w:szCs w:val="52"/>
        </w:rPr>
      </w:pPr>
      <w:r>
        <w:rPr>
          <w:rFonts w:hint="eastAsia" w:hAnsi="华文中宋" w:eastAsia="华文中宋"/>
          <w:b/>
          <w:bCs/>
          <w:kern w:val="0"/>
          <w:sz w:val="52"/>
          <w:szCs w:val="52"/>
          <w:u w:val="single"/>
        </w:rPr>
        <w:t>创业训练</w:t>
      </w:r>
      <w:r>
        <w:rPr>
          <w:rFonts w:hAnsi="华文中宋" w:eastAsia="华文中宋"/>
          <w:b/>
          <w:bCs/>
          <w:kern w:val="0"/>
          <w:sz w:val="52"/>
          <w:szCs w:val="52"/>
        </w:rPr>
        <w:t>项目申请书</w:t>
      </w:r>
    </w:p>
    <w:p>
      <w:pPr>
        <w:ind w:left="1971" w:leftChars="150" w:hanging="1656" w:hangingChars="550"/>
        <w:rPr>
          <w:rFonts w:ascii="仿宋" w:hAnsi="仿宋" w:eastAsia="仿宋"/>
          <w:b/>
          <w:sz w:val="30"/>
          <w:szCs w:val="30"/>
          <w:u w:val="single"/>
        </w:rPr>
      </w:pPr>
      <w:r>
        <w:rPr>
          <w:rFonts w:hint="eastAsia" w:ascii="仿宋" w:hAnsi="仿宋" w:eastAsia="仿宋"/>
          <w:b/>
          <w:sz w:val="30"/>
          <w:szCs w:val="30"/>
        </w:rPr>
        <w:t>项 目 名 称：</w:t>
      </w:r>
    </w:p>
    <w:p>
      <w:pPr>
        <w:ind w:left="1971" w:leftChars="150" w:hanging="1656" w:hangingChars="550"/>
        <w:rPr>
          <w:rFonts w:ascii="仿宋" w:hAnsi="仿宋" w:eastAsia="仿宋"/>
          <w:b/>
          <w:sz w:val="30"/>
          <w:szCs w:val="30"/>
          <w:u w:val="single"/>
        </w:rPr>
      </w:pPr>
      <w:r>
        <w:rPr>
          <w:rFonts w:hint="eastAsia" w:ascii="仿宋" w:hAnsi="仿宋" w:eastAsia="仿宋"/>
          <w:b/>
          <w:sz w:val="30"/>
          <w:szCs w:val="30"/>
        </w:rPr>
        <w:t>团 队 名 称：</w:t>
      </w:r>
    </w:p>
    <w:p>
      <w:pPr>
        <w:ind w:firstLine="301" w:firstLineChars="100"/>
        <w:rPr>
          <w:rFonts w:ascii="仿宋" w:hAnsi="仿宋" w:eastAsia="仿宋"/>
          <w:b/>
          <w:sz w:val="30"/>
          <w:szCs w:val="30"/>
          <w:u w:val="single"/>
        </w:rPr>
      </w:pPr>
      <w:r>
        <w:rPr>
          <w:rFonts w:hint="eastAsia" w:ascii="仿宋" w:hAnsi="仿宋" w:eastAsia="仿宋"/>
          <w:b/>
          <w:sz w:val="30"/>
          <w:szCs w:val="30"/>
        </w:rPr>
        <w:t>团队负 责人：</w:t>
      </w:r>
      <w:r>
        <w:rPr>
          <w:rFonts w:hint="eastAsia" w:ascii="仿宋" w:hAnsi="仿宋" w:eastAsia="仿宋"/>
          <w:b/>
          <w:sz w:val="32"/>
          <w:szCs w:val="32"/>
        </w:rPr>
        <w:t>联系电话：</w:t>
      </w:r>
    </w:p>
    <w:p>
      <w:pPr>
        <w:tabs>
          <w:tab w:val="left" w:pos="993"/>
        </w:tabs>
        <w:ind w:firstLine="301" w:firstLineChars="100"/>
        <w:jc w:val="left"/>
        <w:rPr>
          <w:rFonts w:eastAsia="仿宋_GB2312"/>
          <w:sz w:val="30"/>
          <w:szCs w:val="30"/>
          <w:u w:val="single"/>
        </w:rPr>
      </w:pPr>
      <w:r>
        <w:rPr>
          <w:rFonts w:hint="eastAsia" w:eastAsia="仿宋_GB2312"/>
          <w:b/>
          <w:sz w:val="30"/>
          <w:szCs w:val="30"/>
        </w:rPr>
        <w:t>学号：</w:t>
      </w:r>
      <w:r>
        <w:rPr>
          <w:rFonts w:eastAsia="仿宋_GB2312"/>
          <w:b/>
          <w:sz w:val="30"/>
          <w:szCs w:val="30"/>
        </w:rPr>
        <w:t>专业：</w:t>
      </w:r>
    </w:p>
    <w:p>
      <w:pPr>
        <w:tabs>
          <w:tab w:val="left" w:pos="993"/>
        </w:tabs>
        <w:ind w:firstLine="295" w:firstLineChars="98"/>
        <w:jc w:val="left"/>
        <w:rPr>
          <w:rFonts w:eastAsia="仿宋_GB2312"/>
          <w:sz w:val="30"/>
          <w:szCs w:val="30"/>
          <w:u w:val="single"/>
        </w:rPr>
      </w:pPr>
      <w:r>
        <w:rPr>
          <w:rFonts w:eastAsia="仿宋_GB2312"/>
          <w:b/>
          <w:sz w:val="30"/>
          <w:szCs w:val="30"/>
        </w:rPr>
        <w:t>E -</w:t>
      </w:r>
      <w:r>
        <w:rPr>
          <w:rFonts w:hint="eastAsia" w:eastAsia="仿宋_GB2312"/>
          <w:b/>
          <w:sz w:val="30"/>
          <w:szCs w:val="30"/>
        </w:rPr>
        <w:t>mail</w:t>
      </w:r>
      <w:r>
        <w:rPr>
          <w:rFonts w:eastAsia="仿宋_GB2312"/>
          <w:b/>
          <w:sz w:val="30"/>
          <w:szCs w:val="30"/>
        </w:rPr>
        <w:t>：</w:t>
      </w:r>
    </w:p>
    <w:p>
      <w:pPr>
        <w:tabs>
          <w:tab w:val="left" w:pos="993"/>
        </w:tabs>
        <w:ind w:firstLine="295" w:firstLineChars="98"/>
        <w:jc w:val="left"/>
        <w:rPr>
          <w:rFonts w:eastAsia="仿宋_GB2312"/>
          <w:b/>
          <w:sz w:val="30"/>
          <w:szCs w:val="30"/>
        </w:rPr>
      </w:pPr>
      <w:r>
        <w:rPr>
          <w:rFonts w:hint="eastAsia" w:eastAsia="仿宋_GB2312"/>
          <w:b/>
          <w:sz w:val="30"/>
          <w:szCs w:val="30"/>
        </w:rPr>
        <w:t>指导教师:联系电话：</w:t>
      </w:r>
    </w:p>
    <w:p>
      <w:pPr>
        <w:tabs>
          <w:tab w:val="left" w:pos="993"/>
        </w:tabs>
        <w:ind w:firstLine="295" w:firstLineChars="98"/>
        <w:jc w:val="left"/>
        <w:rPr>
          <w:rFonts w:ascii="仿宋" w:hAnsi="仿宋" w:eastAsia="仿宋"/>
          <w:b/>
          <w:sz w:val="30"/>
          <w:szCs w:val="30"/>
          <w:u w:val="single"/>
        </w:rPr>
      </w:pPr>
      <w:r>
        <w:rPr>
          <w:rFonts w:hint="eastAsia" w:ascii="仿宋" w:hAnsi="仿宋" w:eastAsia="仿宋"/>
          <w:b/>
          <w:sz w:val="30"/>
          <w:szCs w:val="30"/>
        </w:rPr>
        <w:t>项目管理单位：</w:t>
      </w:r>
    </w:p>
    <w:p>
      <w:pPr>
        <w:tabs>
          <w:tab w:val="left" w:pos="993"/>
        </w:tabs>
        <w:ind w:firstLine="295" w:firstLineChars="98"/>
        <w:jc w:val="left"/>
        <w:rPr>
          <w:rFonts w:eastAsia="仿宋_GB2312"/>
          <w:sz w:val="30"/>
          <w:szCs w:val="30"/>
        </w:rPr>
      </w:pPr>
      <w:r>
        <w:rPr>
          <w:rFonts w:hint="eastAsia" w:eastAsia="仿宋_GB2312"/>
          <w:b/>
          <w:sz w:val="30"/>
          <w:szCs w:val="30"/>
        </w:rPr>
        <w:t>申请日期</w:t>
      </w:r>
      <w:r>
        <w:rPr>
          <w:rFonts w:eastAsia="仿宋_GB2312"/>
          <w:b/>
          <w:sz w:val="30"/>
          <w:szCs w:val="30"/>
        </w:rPr>
        <w:t>：</w:t>
      </w:r>
    </w:p>
    <w:p>
      <w:pPr>
        <w:tabs>
          <w:tab w:val="left" w:pos="993"/>
        </w:tabs>
        <w:ind w:firstLine="295" w:firstLineChars="98"/>
        <w:jc w:val="left"/>
        <w:rPr>
          <w:rFonts w:eastAsia="仿宋_GB2312"/>
          <w:sz w:val="30"/>
          <w:szCs w:val="30"/>
        </w:rPr>
      </w:pPr>
      <w:r>
        <w:rPr>
          <w:rFonts w:hint="eastAsia" w:eastAsia="仿宋_GB2312"/>
          <w:b/>
          <w:sz w:val="30"/>
          <w:szCs w:val="30"/>
        </w:rPr>
        <w:t>项目起止年月</w:t>
      </w:r>
      <w:r>
        <w:rPr>
          <w:rFonts w:eastAsia="仿宋_GB2312"/>
          <w:b/>
          <w:sz w:val="30"/>
          <w:szCs w:val="30"/>
        </w:rPr>
        <w:t>：</w:t>
      </w:r>
      <w:r>
        <w:rPr>
          <w:rFonts w:hint="eastAsia" w:eastAsia="仿宋_GB2312"/>
          <w:sz w:val="30"/>
          <w:szCs w:val="30"/>
          <w:u w:val="single"/>
        </w:rPr>
        <w:t xml:space="preserve">起于   年  月，止于     年   月  </w:t>
      </w:r>
    </w:p>
    <w:p>
      <w:pPr>
        <w:jc w:val="center"/>
        <w:rPr>
          <w:rFonts w:hAnsi="华文楷体" w:eastAsia="华文楷体"/>
          <w:kern w:val="0"/>
          <w:sz w:val="36"/>
          <w:szCs w:val="28"/>
        </w:rPr>
      </w:pPr>
    </w:p>
    <w:p>
      <w:pPr>
        <w:jc w:val="center"/>
        <w:rPr>
          <w:rFonts w:hAnsi="华文楷体" w:eastAsia="华文楷体"/>
          <w:kern w:val="0"/>
          <w:sz w:val="36"/>
          <w:szCs w:val="28"/>
        </w:rPr>
      </w:pPr>
      <w:r>
        <w:rPr>
          <w:rFonts w:hint="eastAsia" w:hAnsi="华文楷体" w:eastAsia="华文楷体"/>
          <w:kern w:val="0"/>
          <w:sz w:val="36"/>
          <w:szCs w:val="28"/>
        </w:rPr>
        <w:t>华南师范大学教务处</w:t>
      </w:r>
    </w:p>
    <w:p>
      <w:pPr>
        <w:jc w:val="center"/>
        <w:rPr>
          <w:rFonts w:eastAsia="华文楷体"/>
          <w:kern w:val="0"/>
          <w:sz w:val="36"/>
          <w:szCs w:val="28"/>
        </w:rPr>
      </w:pPr>
      <w:r>
        <w:rPr>
          <w:rFonts w:hint="eastAsia" w:eastAsia="华文楷体"/>
          <w:kern w:val="0"/>
          <w:sz w:val="36"/>
          <w:szCs w:val="28"/>
        </w:rPr>
        <w:t>2021年制</w:t>
      </w:r>
    </w:p>
    <w:p>
      <w:pPr>
        <w:jc w:val="center"/>
        <w:rPr>
          <w:rFonts w:ascii="宋体" w:hAnsi="宋体"/>
          <w:b/>
          <w:sz w:val="36"/>
          <w:szCs w:val="36"/>
        </w:rPr>
      </w:pPr>
      <w:r>
        <w:rPr>
          <w:rFonts w:ascii="宋体" w:hAnsi="宋体"/>
          <w:b/>
          <w:sz w:val="36"/>
          <w:szCs w:val="36"/>
        </w:rPr>
        <w:t>填  写  说  明</w:t>
      </w:r>
    </w:p>
    <w:p>
      <w:pPr>
        <w:jc w:val="center"/>
        <w:rPr>
          <w:b/>
          <w:bCs/>
          <w:color w:val="000000"/>
          <w:sz w:val="36"/>
          <w:szCs w:val="36"/>
        </w:rPr>
      </w:pPr>
    </w:p>
    <w:p>
      <w:pPr>
        <w:spacing w:line="560" w:lineRule="exact"/>
        <w:ind w:left="2" w:leftChars="1" w:firstLine="444" w:firstLineChars="139"/>
        <w:rPr>
          <w:rFonts w:eastAsia="楷体_GB2312"/>
          <w:bCs/>
          <w:color w:val="000000"/>
          <w:sz w:val="32"/>
          <w:szCs w:val="32"/>
        </w:rPr>
      </w:pPr>
      <w:r>
        <w:rPr>
          <w:rFonts w:hint="eastAsia" w:eastAsia="楷体_GB2312"/>
          <w:bCs/>
          <w:color w:val="000000"/>
          <w:sz w:val="32"/>
          <w:szCs w:val="32"/>
        </w:rPr>
        <w:t>1.</w:t>
      </w:r>
      <w:r>
        <w:rPr>
          <w:rFonts w:eastAsia="楷体_GB2312"/>
          <w:bCs/>
          <w:color w:val="000000"/>
          <w:sz w:val="32"/>
          <w:szCs w:val="32"/>
        </w:rPr>
        <w:t>本申请书所列各项内容均须实事求是，认真填写，表达明确严谨，简明扼要。</w:t>
      </w:r>
      <w:r>
        <w:rPr>
          <w:rFonts w:hint="eastAsia" w:eastAsia="楷体_GB2312"/>
          <w:bCs/>
          <w:color w:val="000000"/>
          <w:sz w:val="32"/>
          <w:szCs w:val="32"/>
        </w:rPr>
        <w:t>封面右上角的项目编号申请时暂不填写。</w:t>
      </w:r>
    </w:p>
    <w:p>
      <w:pPr>
        <w:spacing w:line="560" w:lineRule="exact"/>
        <w:ind w:left="2" w:leftChars="1" w:firstLine="444" w:firstLineChars="139"/>
        <w:rPr>
          <w:rFonts w:eastAsia="楷体_GB2312"/>
          <w:bCs/>
          <w:color w:val="000000"/>
          <w:sz w:val="32"/>
          <w:szCs w:val="32"/>
        </w:rPr>
      </w:pPr>
      <w:r>
        <w:rPr>
          <w:rFonts w:hint="eastAsia" w:eastAsia="楷体_GB2312"/>
          <w:bCs/>
          <w:color w:val="000000"/>
          <w:sz w:val="32"/>
          <w:szCs w:val="32"/>
        </w:rPr>
        <w:t>2.</w:t>
      </w:r>
      <w:r>
        <w:rPr>
          <w:rFonts w:eastAsia="楷体_GB2312"/>
          <w:bCs/>
          <w:color w:val="000000"/>
          <w:sz w:val="32"/>
          <w:szCs w:val="32"/>
        </w:rPr>
        <w:t>本申请书为大十六开本（A4），可网上下载、自行复印或加页，但格式、内容、大小均须与原件一致。</w:t>
      </w:r>
      <w:r>
        <w:rPr>
          <w:rFonts w:hint="eastAsia" w:eastAsia="楷体_GB2312"/>
          <w:bCs/>
          <w:color w:val="000000"/>
          <w:sz w:val="32"/>
          <w:szCs w:val="32"/>
        </w:rPr>
        <w:t>相关支撑材料附后，</w:t>
      </w:r>
      <w:r>
        <w:rPr>
          <w:rFonts w:hint="eastAsia" w:eastAsia="楷体_GB2312"/>
          <w:bCs/>
          <w:color w:val="000000"/>
          <w:sz w:val="32"/>
          <w:szCs w:val="32"/>
          <w:u w:val="single"/>
        </w:rPr>
        <w:t>在</w:t>
      </w:r>
      <w:r>
        <w:rPr>
          <w:rFonts w:eastAsia="楷体_GB2312"/>
          <w:bCs/>
          <w:color w:val="000000"/>
          <w:sz w:val="32"/>
          <w:szCs w:val="32"/>
          <w:u w:val="single"/>
        </w:rPr>
        <w:t>左侧装订成册</w:t>
      </w:r>
      <w:r>
        <w:rPr>
          <w:rFonts w:hint="eastAsia" w:eastAsia="楷体_GB2312"/>
          <w:bCs/>
          <w:color w:val="000000"/>
          <w:sz w:val="32"/>
          <w:szCs w:val="32"/>
        </w:rPr>
        <w:t>。</w:t>
      </w:r>
    </w:p>
    <w:p>
      <w:pPr>
        <w:spacing w:line="560" w:lineRule="exact"/>
        <w:ind w:left="2" w:leftChars="1" w:firstLine="444" w:firstLineChars="139"/>
        <w:rPr>
          <w:rFonts w:eastAsia="楷体_GB2312"/>
          <w:bCs/>
          <w:color w:val="000000"/>
          <w:sz w:val="32"/>
          <w:szCs w:val="32"/>
        </w:rPr>
      </w:pPr>
      <w:r>
        <w:rPr>
          <w:rFonts w:hint="eastAsia" w:eastAsia="楷体_GB2312"/>
          <w:bCs/>
          <w:color w:val="000000"/>
          <w:sz w:val="32"/>
          <w:szCs w:val="32"/>
        </w:rPr>
        <w:t>3.请项目管理单位（学院）</w:t>
      </w:r>
      <w:r>
        <w:rPr>
          <w:rFonts w:eastAsia="楷体_GB2312"/>
          <w:bCs/>
          <w:color w:val="000000"/>
          <w:sz w:val="32"/>
          <w:szCs w:val="32"/>
        </w:rPr>
        <w:t>认真审核</w:t>
      </w:r>
      <w:r>
        <w:rPr>
          <w:rFonts w:hint="eastAsia" w:eastAsia="楷体_GB2312"/>
          <w:bCs/>
          <w:color w:val="000000"/>
          <w:sz w:val="32"/>
          <w:szCs w:val="32"/>
        </w:rPr>
        <w:t>，经组织评审、答辩后，</w:t>
      </w:r>
      <w:r>
        <w:rPr>
          <w:rFonts w:eastAsia="楷体_GB2312"/>
          <w:bCs/>
          <w:color w:val="000000"/>
          <w:sz w:val="32"/>
          <w:szCs w:val="32"/>
        </w:rPr>
        <w:t>签署意见</w:t>
      </w:r>
      <w:r>
        <w:rPr>
          <w:rFonts w:hint="eastAsia" w:eastAsia="楷体_GB2312"/>
          <w:bCs/>
          <w:color w:val="000000"/>
          <w:sz w:val="32"/>
          <w:szCs w:val="32"/>
        </w:rPr>
        <w:t>并盖章，妥善保存</w:t>
      </w:r>
      <w:r>
        <w:rPr>
          <w:rFonts w:eastAsia="楷体_GB2312"/>
          <w:bCs/>
          <w:color w:val="000000"/>
          <w:sz w:val="32"/>
          <w:szCs w:val="32"/>
        </w:rPr>
        <w:t>。</w:t>
      </w:r>
    </w:p>
    <w:p>
      <w:pPr>
        <w:spacing w:line="560" w:lineRule="exact"/>
        <w:ind w:left="2" w:leftChars="1" w:firstLine="444" w:firstLineChars="139"/>
        <w:rPr>
          <w:rFonts w:eastAsia="楷体_GB2312"/>
          <w:bCs/>
          <w:color w:val="000000"/>
          <w:sz w:val="32"/>
          <w:szCs w:val="32"/>
        </w:rPr>
      </w:pPr>
    </w:p>
    <w:p>
      <w:pPr>
        <w:spacing w:line="560" w:lineRule="exact"/>
        <w:ind w:left="2" w:leftChars="1" w:firstLine="389" w:firstLineChars="139"/>
        <w:rPr>
          <w:rFonts w:eastAsia="楷体_GB2312"/>
          <w:sz w:val="28"/>
          <w:szCs w:val="28"/>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30"/>
          <w:szCs w:val="30"/>
        </w:rPr>
      </w:pPr>
    </w:p>
    <w:p>
      <w:pPr>
        <w:rPr>
          <w:rFonts w:ascii="宋体" w:hAnsi="宋体"/>
          <w:sz w:val="30"/>
          <w:szCs w:val="30"/>
        </w:rPr>
      </w:pPr>
      <w:r>
        <w:rPr>
          <w:rFonts w:ascii="宋体" w:hAnsi="宋体"/>
          <w:sz w:val="30"/>
          <w:szCs w:val="30"/>
        </w:rPr>
        <w:br w:type="page"/>
      </w:r>
    </w:p>
    <w:tbl>
      <w:tblPr>
        <w:tblStyle w:val="8"/>
        <w:tblpPr w:leftFromText="180" w:rightFromText="180" w:vertAnchor="text" w:tblpX="108" w:tblpY="15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
        <w:gridCol w:w="879"/>
        <w:gridCol w:w="9"/>
        <w:gridCol w:w="15"/>
        <w:gridCol w:w="333"/>
        <w:gridCol w:w="536"/>
        <w:gridCol w:w="35"/>
        <w:gridCol w:w="864"/>
        <w:gridCol w:w="11"/>
        <w:gridCol w:w="29"/>
        <w:gridCol w:w="88"/>
        <w:gridCol w:w="816"/>
        <w:gridCol w:w="815"/>
        <w:gridCol w:w="348"/>
        <w:gridCol w:w="748"/>
        <w:gridCol w:w="332"/>
        <w:gridCol w:w="111"/>
        <w:gridCol w:w="82"/>
        <w:gridCol w:w="267"/>
        <w:gridCol w:w="371"/>
        <w:gridCol w:w="467"/>
        <w:gridCol w:w="23"/>
        <w:gridCol w:w="145"/>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trPr>
        <w:tc>
          <w:tcPr>
            <w:tcW w:w="6760" w:type="dxa"/>
            <w:gridSpan w:val="19"/>
            <w:noWrap/>
            <w:vAlign w:val="center"/>
          </w:tcPr>
          <w:p>
            <w:pPr>
              <w:rPr>
                <w:rFonts w:ascii="宋体" w:hAnsi="宋体"/>
                <w:b/>
              </w:rPr>
            </w:pPr>
            <w:r>
              <w:rPr>
                <w:rFonts w:hint="eastAsia" w:ascii="宋体" w:hAnsi="宋体"/>
                <w:b/>
                <w:sz w:val="28"/>
                <w:szCs w:val="28"/>
              </w:rPr>
              <w:t>一、申请项目及申报人情况</w:t>
            </w:r>
          </w:p>
        </w:tc>
        <w:tc>
          <w:tcPr>
            <w:tcW w:w="2279" w:type="dxa"/>
            <w:gridSpan w:val="5"/>
            <w:vMerge w:val="restart"/>
            <w:noWrap/>
            <w:textDirection w:val="tbRlV"/>
            <w:vAlign w:val="center"/>
          </w:tcPr>
          <w:p>
            <w:pPr>
              <w:ind w:left="113" w:right="113"/>
              <w:jc w:val="distribute"/>
              <w:rPr>
                <w:rFonts w:ascii="仿宋_GB2312" w:eastAsia="仿宋_GB2312"/>
                <w:kern w:val="0"/>
                <w:sz w:val="15"/>
                <w:szCs w:val="15"/>
              </w:rPr>
            </w:pPr>
            <w:r>
              <w:rPr>
                <w:rFonts w:hint="eastAsia" w:ascii="仿宋_GB2312" w:eastAsia="仿宋_GB2312"/>
                <w:kern w:val="0"/>
                <w:sz w:val="15"/>
                <w:szCs w:val="15"/>
              </w:rPr>
              <w:t>项目负责人</w:t>
            </w:r>
          </w:p>
          <w:p>
            <w:pPr>
              <w:ind w:left="113" w:right="113"/>
              <w:jc w:val="distribute"/>
              <w:rPr>
                <w:rFonts w:ascii="仿宋_GB2312" w:eastAsia="仿宋_GB2312"/>
                <w:sz w:val="15"/>
                <w:szCs w:val="15"/>
              </w:rPr>
            </w:pPr>
            <w:r>
              <w:rPr>
                <w:rFonts w:hint="eastAsia" w:ascii="仿宋_GB2312" w:eastAsia="仿宋_GB2312"/>
                <w:kern w:val="0"/>
                <w:sz w:val="15"/>
                <w:szCs w:val="15"/>
              </w:rPr>
              <w:t>免冠近照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exact"/>
        </w:trPr>
        <w:tc>
          <w:tcPr>
            <w:tcW w:w="442" w:type="dxa"/>
            <w:vMerge w:val="restart"/>
            <w:noWrap/>
            <w:textDirection w:val="tbRlV"/>
          </w:tcPr>
          <w:p>
            <w:pPr>
              <w:ind w:left="113" w:right="113"/>
              <w:jc w:val="center"/>
              <w:rPr>
                <w:rFonts w:ascii="宋体" w:hAnsi="宋体"/>
              </w:rPr>
            </w:pPr>
            <w:r>
              <w:rPr>
                <w:rFonts w:hint="eastAsia" w:ascii="宋体" w:hAnsi="宋体"/>
              </w:rPr>
              <w:t>项目简况</w:t>
            </w:r>
          </w:p>
        </w:tc>
        <w:tc>
          <w:tcPr>
            <w:tcW w:w="1772" w:type="dxa"/>
            <w:gridSpan w:val="5"/>
            <w:noWrap/>
            <w:vAlign w:val="center"/>
          </w:tcPr>
          <w:p>
            <w:pPr>
              <w:jc w:val="center"/>
              <w:rPr>
                <w:rFonts w:ascii="宋体" w:hAnsi="宋体"/>
              </w:rPr>
            </w:pPr>
            <w:r>
              <w:rPr>
                <w:rFonts w:hint="eastAsia" w:ascii="宋体" w:hAnsi="宋体"/>
              </w:rPr>
              <w:t>申报项目名称</w:t>
            </w:r>
          </w:p>
        </w:tc>
        <w:tc>
          <w:tcPr>
            <w:tcW w:w="4546" w:type="dxa"/>
            <w:gridSpan w:val="13"/>
            <w:noWrap/>
            <w:vAlign w:val="center"/>
          </w:tcPr>
          <w:p>
            <w:pPr>
              <w:jc w:val="center"/>
              <w:rPr>
                <w:rFonts w:ascii="宋体" w:hAnsi="宋体"/>
              </w:rPr>
            </w:pPr>
          </w:p>
        </w:tc>
        <w:tc>
          <w:tcPr>
            <w:tcW w:w="2279" w:type="dxa"/>
            <w:gridSpan w:val="5"/>
            <w:vMerge w:val="continue"/>
            <w:noWrap/>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exact"/>
        </w:trPr>
        <w:tc>
          <w:tcPr>
            <w:tcW w:w="442" w:type="dxa"/>
            <w:vMerge w:val="continue"/>
            <w:noWrap/>
          </w:tcPr>
          <w:p>
            <w:pPr>
              <w:rPr>
                <w:rFonts w:ascii="宋体" w:hAnsi="宋体"/>
              </w:rPr>
            </w:pPr>
          </w:p>
        </w:tc>
        <w:tc>
          <w:tcPr>
            <w:tcW w:w="1772" w:type="dxa"/>
            <w:gridSpan w:val="5"/>
            <w:noWrap/>
            <w:vAlign w:val="center"/>
          </w:tcPr>
          <w:p>
            <w:pPr>
              <w:jc w:val="center"/>
              <w:rPr>
                <w:rFonts w:ascii="宋体" w:hAnsi="宋体"/>
              </w:rPr>
            </w:pPr>
            <w:r>
              <w:rPr>
                <w:rFonts w:hint="eastAsia" w:ascii="宋体" w:hAnsi="宋体"/>
              </w:rPr>
              <w:t>拟定起止年月</w:t>
            </w:r>
          </w:p>
        </w:tc>
        <w:tc>
          <w:tcPr>
            <w:tcW w:w="4546" w:type="dxa"/>
            <w:gridSpan w:val="13"/>
            <w:noWrap/>
            <w:vAlign w:val="center"/>
          </w:tcPr>
          <w:p>
            <w:pPr>
              <w:ind w:firstLine="1050" w:firstLineChars="500"/>
              <w:rPr>
                <w:rFonts w:ascii="宋体" w:hAnsi="宋体"/>
              </w:rPr>
            </w:pPr>
          </w:p>
        </w:tc>
        <w:tc>
          <w:tcPr>
            <w:tcW w:w="2279" w:type="dxa"/>
            <w:gridSpan w:val="5"/>
            <w:vMerge w:val="continue"/>
            <w:noWrap/>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exact"/>
        </w:trPr>
        <w:tc>
          <w:tcPr>
            <w:tcW w:w="442" w:type="dxa"/>
            <w:vMerge w:val="continue"/>
            <w:noWrap/>
          </w:tcPr>
          <w:p>
            <w:pPr>
              <w:rPr>
                <w:rFonts w:ascii="宋体" w:hAnsi="宋体"/>
              </w:rPr>
            </w:pPr>
          </w:p>
        </w:tc>
        <w:tc>
          <w:tcPr>
            <w:tcW w:w="1772" w:type="dxa"/>
            <w:gridSpan w:val="5"/>
            <w:noWrap/>
            <w:vAlign w:val="center"/>
          </w:tcPr>
          <w:p>
            <w:pPr>
              <w:jc w:val="center"/>
              <w:rPr>
                <w:rFonts w:ascii="宋体" w:hAnsi="宋体"/>
              </w:rPr>
            </w:pPr>
            <w:r>
              <w:rPr>
                <w:rFonts w:hint="eastAsia" w:ascii="宋体" w:hAnsi="宋体"/>
              </w:rPr>
              <w:t>项目来源</w:t>
            </w:r>
          </w:p>
        </w:tc>
        <w:tc>
          <w:tcPr>
            <w:tcW w:w="4546" w:type="dxa"/>
            <w:gridSpan w:val="13"/>
            <w:noWrap/>
            <w:vAlign w:val="center"/>
          </w:tcPr>
          <w:p>
            <w:pPr>
              <w:ind w:firstLine="945" w:firstLineChars="450"/>
              <w:rPr>
                <w:rFonts w:ascii="宋体" w:hAnsi="宋体"/>
              </w:rPr>
            </w:pPr>
          </w:p>
        </w:tc>
        <w:tc>
          <w:tcPr>
            <w:tcW w:w="2279" w:type="dxa"/>
            <w:gridSpan w:val="5"/>
            <w:vMerge w:val="continue"/>
            <w:noWrap/>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442" w:type="dxa"/>
            <w:vMerge w:val="continue"/>
            <w:noWrap/>
            <w:vAlign w:val="center"/>
          </w:tcPr>
          <w:p>
            <w:pPr>
              <w:jc w:val="center"/>
              <w:rPr>
                <w:rFonts w:ascii="宋体" w:hAnsi="宋体"/>
              </w:rPr>
            </w:pPr>
          </w:p>
        </w:tc>
        <w:tc>
          <w:tcPr>
            <w:tcW w:w="1772" w:type="dxa"/>
            <w:gridSpan w:val="5"/>
            <w:noWrap/>
            <w:vAlign w:val="center"/>
          </w:tcPr>
          <w:p>
            <w:pPr>
              <w:jc w:val="center"/>
              <w:rPr>
                <w:rFonts w:ascii="宋体" w:hAnsi="宋体"/>
              </w:rPr>
            </w:pPr>
            <w:r>
              <w:rPr>
                <w:rFonts w:hint="eastAsia" w:ascii="宋体" w:hAnsi="宋体"/>
              </w:rPr>
              <w:t>已获资助情况</w:t>
            </w:r>
          </w:p>
        </w:tc>
        <w:tc>
          <w:tcPr>
            <w:tcW w:w="6825" w:type="dxa"/>
            <w:gridSpan w:val="18"/>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442" w:type="dxa"/>
            <w:vMerge w:val="restart"/>
            <w:noWrap/>
            <w:textDirection w:val="tbRlV"/>
          </w:tcPr>
          <w:p>
            <w:pPr>
              <w:ind w:left="113" w:right="113"/>
              <w:jc w:val="center"/>
              <w:rPr>
                <w:rFonts w:ascii="宋体" w:hAnsi="宋体"/>
              </w:rPr>
            </w:pPr>
            <w:r>
              <w:rPr>
                <w:rFonts w:hint="eastAsia" w:ascii="宋体" w:hAnsi="宋体"/>
              </w:rPr>
              <w:t>团队负责人 简况</w:t>
            </w:r>
          </w:p>
        </w:tc>
        <w:tc>
          <w:tcPr>
            <w:tcW w:w="888" w:type="dxa"/>
            <w:gridSpan w:val="2"/>
            <w:noWrap/>
            <w:vAlign w:val="center"/>
          </w:tcPr>
          <w:p>
            <w:pPr>
              <w:jc w:val="center"/>
              <w:rPr>
                <w:rFonts w:ascii="宋体" w:hAnsi="宋体"/>
              </w:rPr>
            </w:pPr>
            <w:r>
              <w:rPr>
                <w:rFonts w:hint="eastAsia" w:ascii="宋体" w:hAnsi="宋体"/>
              </w:rPr>
              <w:t>姓名</w:t>
            </w:r>
          </w:p>
        </w:tc>
        <w:tc>
          <w:tcPr>
            <w:tcW w:w="884" w:type="dxa"/>
            <w:gridSpan w:val="3"/>
            <w:noWrap/>
            <w:vAlign w:val="center"/>
          </w:tcPr>
          <w:p>
            <w:pPr>
              <w:jc w:val="center"/>
              <w:rPr>
                <w:rFonts w:ascii="宋体" w:hAnsi="宋体"/>
              </w:rPr>
            </w:pPr>
          </w:p>
        </w:tc>
        <w:tc>
          <w:tcPr>
            <w:tcW w:w="910" w:type="dxa"/>
            <w:gridSpan w:val="3"/>
            <w:noWrap/>
            <w:vAlign w:val="center"/>
          </w:tcPr>
          <w:p>
            <w:pPr>
              <w:jc w:val="center"/>
              <w:rPr>
                <w:rFonts w:ascii="宋体" w:hAnsi="宋体"/>
              </w:rPr>
            </w:pPr>
            <w:r>
              <w:rPr>
                <w:rFonts w:hint="eastAsia" w:ascii="宋体" w:hAnsi="宋体"/>
              </w:rPr>
              <w:t>性别</w:t>
            </w:r>
          </w:p>
        </w:tc>
        <w:tc>
          <w:tcPr>
            <w:tcW w:w="933" w:type="dxa"/>
            <w:gridSpan w:val="3"/>
            <w:noWrap/>
            <w:vAlign w:val="center"/>
          </w:tcPr>
          <w:p>
            <w:pPr>
              <w:jc w:val="center"/>
              <w:rPr>
                <w:rFonts w:ascii="宋体" w:hAnsi="宋体"/>
              </w:rPr>
            </w:pPr>
          </w:p>
        </w:tc>
        <w:tc>
          <w:tcPr>
            <w:tcW w:w="1163" w:type="dxa"/>
            <w:gridSpan w:val="2"/>
            <w:noWrap/>
            <w:vAlign w:val="center"/>
          </w:tcPr>
          <w:p>
            <w:pPr>
              <w:jc w:val="center"/>
              <w:rPr>
                <w:rFonts w:ascii="宋体" w:hAnsi="宋体"/>
              </w:rPr>
            </w:pPr>
            <w:r>
              <w:rPr>
                <w:rFonts w:hint="eastAsia" w:ascii="宋体" w:hAnsi="宋体"/>
              </w:rPr>
              <w:t>出生年月</w:t>
            </w:r>
          </w:p>
        </w:tc>
        <w:tc>
          <w:tcPr>
            <w:tcW w:w="1191" w:type="dxa"/>
            <w:gridSpan w:val="3"/>
            <w:noWrap/>
            <w:vAlign w:val="center"/>
          </w:tcPr>
          <w:p>
            <w:pPr>
              <w:jc w:val="center"/>
              <w:rPr>
                <w:rFonts w:ascii="宋体" w:hAnsi="宋体"/>
              </w:rPr>
            </w:pPr>
          </w:p>
        </w:tc>
        <w:tc>
          <w:tcPr>
            <w:tcW w:w="720" w:type="dxa"/>
            <w:gridSpan w:val="3"/>
            <w:noWrap/>
            <w:vAlign w:val="center"/>
          </w:tcPr>
          <w:p>
            <w:pPr>
              <w:rPr>
                <w:rFonts w:ascii="宋体" w:hAnsi="宋体"/>
              </w:rPr>
            </w:pPr>
            <w:r>
              <w:rPr>
                <w:rFonts w:hint="eastAsia" w:ascii="宋体" w:hAnsi="宋体"/>
              </w:rPr>
              <w:t>学历</w:t>
            </w:r>
          </w:p>
        </w:tc>
        <w:tc>
          <w:tcPr>
            <w:tcW w:w="1908" w:type="dxa"/>
            <w:gridSpan w:val="4"/>
            <w:noWrap/>
            <w:vAlign w:val="center"/>
          </w:tcPr>
          <w:p>
            <w:pPr>
              <w:jc w:val="center"/>
              <w:rPr>
                <w:rFonts w:ascii="仿宋_GB2312" w:eastAsia="仿宋_GB2312"/>
              </w:rPr>
            </w:pPr>
            <w:r>
              <w:rPr>
                <w:rFonts w:hint="eastAsia" w:ascii="仿宋_GB2312" w:eastAsia="仿宋_GB2312"/>
              </w:rPr>
              <w:t>本科在读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exact"/>
        </w:trPr>
        <w:tc>
          <w:tcPr>
            <w:tcW w:w="442" w:type="dxa"/>
            <w:vMerge w:val="continue"/>
            <w:noWrap/>
          </w:tcPr>
          <w:p>
            <w:pPr>
              <w:rPr>
                <w:rFonts w:ascii="宋体" w:hAnsi="宋体"/>
              </w:rPr>
            </w:pPr>
          </w:p>
        </w:tc>
        <w:tc>
          <w:tcPr>
            <w:tcW w:w="1236" w:type="dxa"/>
            <w:gridSpan w:val="4"/>
            <w:noWrap/>
            <w:vAlign w:val="center"/>
          </w:tcPr>
          <w:p>
            <w:pPr>
              <w:ind w:firstLine="105" w:firstLineChars="50"/>
              <w:rPr>
                <w:rFonts w:ascii="宋体" w:hAnsi="宋体"/>
              </w:rPr>
            </w:pPr>
            <w:r>
              <w:rPr>
                <w:rFonts w:hint="eastAsia" w:ascii="宋体" w:hAnsi="宋体"/>
              </w:rPr>
              <w:t>身份证</w:t>
            </w:r>
          </w:p>
          <w:p>
            <w:pPr>
              <w:ind w:firstLine="210" w:firstLineChars="100"/>
              <w:rPr>
                <w:rFonts w:ascii="宋体" w:hAnsi="宋体"/>
              </w:rPr>
            </w:pPr>
            <w:r>
              <w:rPr>
                <w:rFonts w:hint="eastAsia" w:ascii="宋体" w:hAnsi="宋体"/>
              </w:rPr>
              <w:t>号码</w:t>
            </w:r>
          </w:p>
        </w:tc>
        <w:tc>
          <w:tcPr>
            <w:tcW w:w="2379" w:type="dxa"/>
            <w:gridSpan w:val="7"/>
            <w:noWrap/>
            <w:vAlign w:val="center"/>
          </w:tcPr>
          <w:p>
            <w:pPr>
              <w:rPr>
                <w:rFonts w:ascii="宋体" w:hAnsi="宋体"/>
              </w:rPr>
            </w:pPr>
          </w:p>
        </w:tc>
        <w:tc>
          <w:tcPr>
            <w:tcW w:w="1163" w:type="dxa"/>
            <w:gridSpan w:val="2"/>
            <w:noWrap/>
            <w:vAlign w:val="center"/>
          </w:tcPr>
          <w:p>
            <w:pPr>
              <w:jc w:val="center"/>
              <w:rPr>
                <w:rFonts w:ascii="宋体" w:hAnsi="宋体"/>
              </w:rPr>
            </w:pPr>
            <w:r>
              <w:rPr>
                <w:rFonts w:hint="eastAsia" w:ascii="宋体" w:hAnsi="宋体"/>
              </w:rPr>
              <w:t>专业班级</w:t>
            </w:r>
          </w:p>
        </w:tc>
        <w:tc>
          <w:tcPr>
            <w:tcW w:w="3819" w:type="dxa"/>
            <w:gridSpan w:val="10"/>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442" w:type="dxa"/>
            <w:vMerge w:val="continue"/>
            <w:noWrap/>
          </w:tcPr>
          <w:p>
            <w:pPr>
              <w:rPr>
                <w:rFonts w:ascii="宋体" w:hAnsi="宋体"/>
              </w:rPr>
            </w:pPr>
          </w:p>
        </w:tc>
        <w:tc>
          <w:tcPr>
            <w:tcW w:w="1236" w:type="dxa"/>
            <w:gridSpan w:val="4"/>
            <w:noWrap/>
            <w:vAlign w:val="center"/>
          </w:tcPr>
          <w:p>
            <w:pPr>
              <w:jc w:val="center"/>
              <w:rPr>
                <w:rFonts w:ascii="宋体" w:hAnsi="宋体"/>
              </w:rPr>
            </w:pPr>
            <w:r>
              <w:rPr>
                <w:rFonts w:hint="eastAsia" w:ascii="宋体" w:hAnsi="宋体"/>
              </w:rPr>
              <w:t>学号</w:t>
            </w:r>
          </w:p>
        </w:tc>
        <w:tc>
          <w:tcPr>
            <w:tcW w:w="2379" w:type="dxa"/>
            <w:gridSpan w:val="7"/>
            <w:noWrap/>
            <w:vAlign w:val="center"/>
          </w:tcPr>
          <w:p>
            <w:pPr>
              <w:jc w:val="center"/>
              <w:rPr>
                <w:rFonts w:ascii="宋体" w:hAnsi="宋体"/>
              </w:rPr>
            </w:pPr>
          </w:p>
        </w:tc>
        <w:tc>
          <w:tcPr>
            <w:tcW w:w="1163" w:type="dxa"/>
            <w:gridSpan w:val="2"/>
            <w:noWrap/>
            <w:vAlign w:val="center"/>
          </w:tcPr>
          <w:p>
            <w:pPr>
              <w:jc w:val="center"/>
              <w:rPr>
                <w:rFonts w:ascii="宋体" w:hAnsi="宋体"/>
              </w:rPr>
            </w:pPr>
            <w:r>
              <w:rPr>
                <w:rFonts w:hint="eastAsia" w:ascii="宋体" w:hAnsi="宋体"/>
              </w:rPr>
              <w:t>联系电话</w:t>
            </w:r>
          </w:p>
        </w:tc>
        <w:tc>
          <w:tcPr>
            <w:tcW w:w="3819" w:type="dxa"/>
            <w:gridSpan w:val="10"/>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442" w:type="dxa"/>
            <w:vMerge w:val="continue"/>
            <w:noWrap/>
          </w:tcPr>
          <w:p>
            <w:pPr>
              <w:rPr>
                <w:rFonts w:ascii="宋体" w:hAnsi="宋体"/>
              </w:rPr>
            </w:pPr>
          </w:p>
        </w:tc>
        <w:tc>
          <w:tcPr>
            <w:tcW w:w="1236" w:type="dxa"/>
            <w:gridSpan w:val="4"/>
            <w:noWrap/>
            <w:vAlign w:val="center"/>
          </w:tcPr>
          <w:p>
            <w:pPr>
              <w:jc w:val="center"/>
              <w:rPr>
                <w:rFonts w:ascii="宋体" w:hAnsi="宋体"/>
              </w:rPr>
            </w:pPr>
            <w:r>
              <w:rPr>
                <w:rFonts w:hint="eastAsia" w:ascii="宋体" w:hAnsi="宋体"/>
              </w:rPr>
              <w:t>E-mail</w:t>
            </w:r>
          </w:p>
        </w:tc>
        <w:tc>
          <w:tcPr>
            <w:tcW w:w="2379" w:type="dxa"/>
            <w:gridSpan w:val="7"/>
            <w:noWrap/>
            <w:vAlign w:val="center"/>
          </w:tcPr>
          <w:p>
            <w:pPr>
              <w:jc w:val="center"/>
              <w:rPr>
                <w:rFonts w:ascii="宋体" w:hAnsi="宋体"/>
              </w:rPr>
            </w:pPr>
          </w:p>
        </w:tc>
        <w:tc>
          <w:tcPr>
            <w:tcW w:w="1163" w:type="dxa"/>
            <w:gridSpan w:val="2"/>
            <w:noWrap/>
            <w:vAlign w:val="center"/>
          </w:tcPr>
          <w:p>
            <w:pPr>
              <w:jc w:val="center"/>
              <w:rPr>
                <w:rFonts w:ascii="宋体" w:hAnsi="宋体"/>
              </w:rPr>
            </w:pPr>
            <w:r>
              <w:rPr>
                <w:rFonts w:hint="eastAsia" w:ascii="宋体" w:hAnsi="宋体"/>
              </w:rPr>
              <w:t>通讯地址</w:t>
            </w:r>
          </w:p>
        </w:tc>
        <w:tc>
          <w:tcPr>
            <w:tcW w:w="3819" w:type="dxa"/>
            <w:gridSpan w:val="10"/>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exact"/>
        </w:trPr>
        <w:tc>
          <w:tcPr>
            <w:tcW w:w="442" w:type="dxa"/>
            <w:vMerge w:val="restart"/>
            <w:noWrap/>
            <w:textDirection w:val="tbRlV"/>
          </w:tcPr>
          <w:p>
            <w:pPr>
              <w:ind w:left="113" w:leftChars="54" w:right="113" w:firstLine="102" w:firstLineChars="49"/>
              <w:rPr>
                <w:rFonts w:ascii="宋体" w:hAnsi="宋体"/>
              </w:rPr>
            </w:pPr>
            <w:r>
              <w:rPr>
                <w:rFonts w:hint="eastAsia" w:ascii="宋体" w:hAnsi="宋体"/>
              </w:rPr>
              <w:t>指导教师简况</w:t>
            </w:r>
          </w:p>
        </w:tc>
        <w:tc>
          <w:tcPr>
            <w:tcW w:w="879" w:type="dxa"/>
            <w:noWrap/>
            <w:vAlign w:val="center"/>
          </w:tcPr>
          <w:p>
            <w:pPr>
              <w:jc w:val="center"/>
              <w:rPr>
                <w:rFonts w:ascii="宋体" w:hAnsi="宋体"/>
              </w:rPr>
            </w:pPr>
            <w:r>
              <w:rPr>
                <w:rFonts w:hint="eastAsia" w:ascii="宋体" w:hAnsi="宋体"/>
              </w:rPr>
              <w:t>姓名1</w:t>
            </w:r>
          </w:p>
        </w:tc>
        <w:tc>
          <w:tcPr>
            <w:tcW w:w="893" w:type="dxa"/>
            <w:gridSpan w:val="4"/>
            <w:noWrap/>
            <w:vAlign w:val="center"/>
          </w:tcPr>
          <w:p>
            <w:pPr>
              <w:jc w:val="center"/>
              <w:rPr>
                <w:rFonts w:ascii="宋体" w:hAnsi="宋体"/>
              </w:rPr>
            </w:pPr>
          </w:p>
        </w:tc>
        <w:tc>
          <w:tcPr>
            <w:tcW w:w="899" w:type="dxa"/>
            <w:gridSpan w:val="2"/>
            <w:noWrap/>
            <w:vAlign w:val="center"/>
          </w:tcPr>
          <w:p>
            <w:pPr>
              <w:jc w:val="center"/>
              <w:rPr>
                <w:rFonts w:ascii="宋体" w:hAnsi="宋体"/>
              </w:rPr>
            </w:pPr>
            <w:r>
              <w:rPr>
                <w:rFonts w:hint="eastAsia" w:ascii="宋体" w:hAnsi="宋体"/>
              </w:rPr>
              <w:t>性别</w:t>
            </w:r>
          </w:p>
        </w:tc>
        <w:tc>
          <w:tcPr>
            <w:tcW w:w="944" w:type="dxa"/>
            <w:gridSpan w:val="4"/>
            <w:noWrap/>
            <w:vAlign w:val="center"/>
          </w:tcPr>
          <w:p>
            <w:pPr>
              <w:jc w:val="center"/>
              <w:rPr>
                <w:rFonts w:ascii="宋体" w:hAnsi="宋体"/>
              </w:rPr>
            </w:pPr>
          </w:p>
        </w:tc>
        <w:tc>
          <w:tcPr>
            <w:tcW w:w="1163" w:type="dxa"/>
            <w:gridSpan w:val="2"/>
            <w:noWrap/>
            <w:vAlign w:val="center"/>
          </w:tcPr>
          <w:p>
            <w:pPr>
              <w:jc w:val="center"/>
              <w:rPr>
                <w:rFonts w:ascii="宋体" w:hAnsi="宋体"/>
              </w:rPr>
            </w:pPr>
            <w:r>
              <w:rPr>
                <w:rFonts w:hint="eastAsia" w:ascii="宋体" w:hAnsi="宋体"/>
              </w:rPr>
              <w:t>出生年月</w:t>
            </w:r>
          </w:p>
        </w:tc>
        <w:tc>
          <w:tcPr>
            <w:tcW w:w="1191" w:type="dxa"/>
            <w:gridSpan w:val="3"/>
            <w:noWrap/>
            <w:vAlign w:val="center"/>
          </w:tcPr>
          <w:p>
            <w:pPr>
              <w:jc w:val="center"/>
              <w:rPr>
                <w:rFonts w:ascii="宋体" w:hAnsi="宋体"/>
              </w:rPr>
            </w:pPr>
          </w:p>
        </w:tc>
        <w:tc>
          <w:tcPr>
            <w:tcW w:w="1187" w:type="dxa"/>
            <w:gridSpan w:val="4"/>
            <w:noWrap/>
            <w:vAlign w:val="center"/>
          </w:tcPr>
          <w:p>
            <w:pPr>
              <w:jc w:val="center"/>
              <w:rPr>
                <w:rFonts w:ascii="宋体" w:hAnsi="宋体"/>
              </w:rPr>
            </w:pPr>
            <w:r>
              <w:rPr>
                <w:rFonts w:hint="eastAsia" w:ascii="宋体" w:hAnsi="宋体"/>
              </w:rPr>
              <w:t>学位、职称</w:t>
            </w:r>
          </w:p>
        </w:tc>
        <w:tc>
          <w:tcPr>
            <w:tcW w:w="1441" w:type="dxa"/>
            <w:gridSpan w:val="3"/>
            <w:noWrap/>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442" w:type="dxa"/>
            <w:vMerge w:val="continue"/>
            <w:noWrap/>
          </w:tcPr>
          <w:p>
            <w:pPr>
              <w:rPr>
                <w:rFonts w:ascii="宋体" w:hAnsi="宋体"/>
              </w:rPr>
            </w:pPr>
          </w:p>
        </w:tc>
        <w:tc>
          <w:tcPr>
            <w:tcW w:w="1236" w:type="dxa"/>
            <w:gridSpan w:val="4"/>
            <w:noWrap/>
            <w:vAlign w:val="center"/>
          </w:tcPr>
          <w:p>
            <w:pPr>
              <w:jc w:val="center"/>
              <w:rPr>
                <w:rFonts w:ascii="宋体" w:hAnsi="宋体"/>
              </w:rPr>
            </w:pPr>
            <w:r>
              <w:rPr>
                <w:rFonts w:hint="eastAsia" w:ascii="宋体" w:hAnsi="宋体"/>
              </w:rPr>
              <w:t>所在单位</w:t>
            </w:r>
          </w:p>
        </w:tc>
        <w:tc>
          <w:tcPr>
            <w:tcW w:w="2379" w:type="dxa"/>
            <w:gridSpan w:val="7"/>
            <w:noWrap/>
            <w:vAlign w:val="center"/>
          </w:tcPr>
          <w:p>
            <w:pPr>
              <w:jc w:val="center"/>
              <w:rPr>
                <w:rFonts w:ascii="宋体" w:hAnsi="宋体"/>
              </w:rPr>
            </w:pPr>
          </w:p>
        </w:tc>
        <w:tc>
          <w:tcPr>
            <w:tcW w:w="1163" w:type="dxa"/>
            <w:gridSpan w:val="2"/>
            <w:noWrap/>
            <w:vAlign w:val="center"/>
          </w:tcPr>
          <w:p>
            <w:pPr>
              <w:jc w:val="center"/>
              <w:rPr>
                <w:rFonts w:ascii="宋体" w:hAnsi="宋体"/>
              </w:rPr>
            </w:pPr>
            <w:r>
              <w:rPr>
                <w:rFonts w:hint="eastAsia" w:ascii="宋体" w:hAnsi="宋体"/>
              </w:rPr>
              <w:t>联系电话</w:t>
            </w:r>
          </w:p>
        </w:tc>
        <w:tc>
          <w:tcPr>
            <w:tcW w:w="3819" w:type="dxa"/>
            <w:gridSpan w:val="10"/>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442" w:type="dxa"/>
            <w:vMerge w:val="continue"/>
            <w:noWrap/>
          </w:tcPr>
          <w:p>
            <w:pPr>
              <w:rPr>
                <w:rFonts w:ascii="宋体" w:hAnsi="宋体"/>
              </w:rPr>
            </w:pPr>
          </w:p>
        </w:tc>
        <w:tc>
          <w:tcPr>
            <w:tcW w:w="903" w:type="dxa"/>
            <w:gridSpan w:val="3"/>
            <w:noWrap/>
            <w:vAlign w:val="center"/>
          </w:tcPr>
          <w:p>
            <w:pPr>
              <w:jc w:val="center"/>
              <w:rPr>
                <w:rFonts w:ascii="宋体" w:hAnsi="宋体"/>
              </w:rPr>
            </w:pPr>
            <w:r>
              <w:rPr>
                <w:rFonts w:hint="eastAsia" w:ascii="宋体" w:hAnsi="宋体"/>
              </w:rPr>
              <w:t>姓名2</w:t>
            </w:r>
          </w:p>
        </w:tc>
        <w:tc>
          <w:tcPr>
            <w:tcW w:w="904" w:type="dxa"/>
            <w:gridSpan w:val="3"/>
            <w:noWrap/>
            <w:vAlign w:val="center"/>
          </w:tcPr>
          <w:p>
            <w:pPr>
              <w:jc w:val="center"/>
              <w:rPr>
                <w:rFonts w:ascii="宋体" w:hAnsi="宋体"/>
              </w:rPr>
            </w:pPr>
          </w:p>
        </w:tc>
        <w:tc>
          <w:tcPr>
            <w:tcW w:w="904" w:type="dxa"/>
            <w:gridSpan w:val="3"/>
            <w:noWrap/>
            <w:vAlign w:val="center"/>
          </w:tcPr>
          <w:p>
            <w:pPr>
              <w:jc w:val="center"/>
              <w:rPr>
                <w:rFonts w:ascii="宋体" w:hAnsi="宋体"/>
              </w:rPr>
            </w:pPr>
            <w:r>
              <w:rPr>
                <w:rFonts w:hint="eastAsia" w:ascii="宋体" w:hAnsi="宋体"/>
              </w:rPr>
              <w:t>性别</w:t>
            </w:r>
          </w:p>
        </w:tc>
        <w:tc>
          <w:tcPr>
            <w:tcW w:w="904" w:type="dxa"/>
            <w:gridSpan w:val="2"/>
            <w:noWrap/>
            <w:vAlign w:val="center"/>
          </w:tcPr>
          <w:p>
            <w:pPr>
              <w:jc w:val="center"/>
              <w:rPr>
                <w:rFonts w:ascii="宋体" w:hAnsi="宋体"/>
              </w:rPr>
            </w:pPr>
          </w:p>
        </w:tc>
        <w:tc>
          <w:tcPr>
            <w:tcW w:w="1163" w:type="dxa"/>
            <w:gridSpan w:val="2"/>
            <w:noWrap/>
            <w:vAlign w:val="center"/>
          </w:tcPr>
          <w:p>
            <w:pPr>
              <w:jc w:val="center"/>
              <w:rPr>
                <w:rFonts w:ascii="宋体" w:hAnsi="宋体"/>
              </w:rPr>
            </w:pPr>
            <w:r>
              <w:rPr>
                <w:rFonts w:hint="eastAsia" w:ascii="宋体" w:hAnsi="宋体"/>
              </w:rPr>
              <w:t>出生年月</w:t>
            </w:r>
          </w:p>
        </w:tc>
        <w:tc>
          <w:tcPr>
            <w:tcW w:w="1273" w:type="dxa"/>
            <w:gridSpan w:val="4"/>
            <w:noWrap/>
            <w:vAlign w:val="center"/>
          </w:tcPr>
          <w:p>
            <w:pPr>
              <w:jc w:val="center"/>
              <w:rPr>
                <w:rFonts w:ascii="宋体" w:hAnsi="宋体"/>
              </w:rPr>
            </w:pPr>
          </w:p>
        </w:tc>
        <w:tc>
          <w:tcPr>
            <w:tcW w:w="1273" w:type="dxa"/>
            <w:gridSpan w:val="5"/>
            <w:noWrap/>
            <w:vAlign w:val="center"/>
          </w:tcPr>
          <w:p>
            <w:pPr>
              <w:jc w:val="center"/>
              <w:rPr>
                <w:rFonts w:ascii="宋体" w:hAnsi="宋体"/>
              </w:rPr>
            </w:pPr>
            <w:r>
              <w:rPr>
                <w:rFonts w:hint="eastAsia" w:ascii="宋体" w:hAnsi="宋体"/>
              </w:rPr>
              <w:t>学位、职称</w:t>
            </w:r>
          </w:p>
        </w:tc>
        <w:tc>
          <w:tcPr>
            <w:tcW w:w="1273" w:type="dxa"/>
            <w:noWrap/>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442" w:type="dxa"/>
            <w:vMerge w:val="continue"/>
            <w:noWrap/>
          </w:tcPr>
          <w:p>
            <w:pPr>
              <w:rPr>
                <w:rFonts w:ascii="宋体" w:hAnsi="宋体"/>
              </w:rPr>
            </w:pPr>
          </w:p>
        </w:tc>
        <w:tc>
          <w:tcPr>
            <w:tcW w:w="1236" w:type="dxa"/>
            <w:gridSpan w:val="4"/>
            <w:noWrap/>
            <w:vAlign w:val="center"/>
          </w:tcPr>
          <w:p>
            <w:pPr>
              <w:jc w:val="center"/>
              <w:rPr>
                <w:rFonts w:ascii="宋体" w:hAnsi="宋体"/>
              </w:rPr>
            </w:pPr>
            <w:r>
              <w:rPr>
                <w:rFonts w:hint="eastAsia" w:ascii="宋体" w:hAnsi="宋体"/>
              </w:rPr>
              <w:t>所在单位</w:t>
            </w:r>
          </w:p>
        </w:tc>
        <w:tc>
          <w:tcPr>
            <w:tcW w:w="2379" w:type="dxa"/>
            <w:gridSpan w:val="7"/>
            <w:noWrap/>
            <w:vAlign w:val="center"/>
          </w:tcPr>
          <w:p>
            <w:pPr>
              <w:jc w:val="center"/>
              <w:rPr>
                <w:rFonts w:ascii="宋体" w:hAnsi="宋体"/>
              </w:rPr>
            </w:pPr>
          </w:p>
        </w:tc>
        <w:tc>
          <w:tcPr>
            <w:tcW w:w="1163" w:type="dxa"/>
            <w:gridSpan w:val="2"/>
            <w:noWrap/>
            <w:vAlign w:val="center"/>
          </w:tcPr>
          <w:p>
            <w:pPr>
              <w:jc w:val="center"/>
              <w:rPr>
                <w:rFonts w:ascii="宋体" w:hAnsi="宋体"/>
              </w:rPr>
            </w:pPr>
            <w:r>
              <w:rPr>
                <w:rFonts w:hint="eastAsia" w:ascii="宋体" w:hAnsi="宋体"/>
              </w:rPr>
              <w:t>联系电话</w:t>
            </w:r>
          </w:p>
        </w:tc>
        <w:tc>
          <w:tcPr>
            <w:tcW w:w="3819" w:type="dxa"/>
            <w:gridSpan w:val="10"/>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442" w:type="dxa"/>
            <w:vMerge w:val="restart"/>
            <w:noWrap/>
            <w:textDirection w:val="tbRlV"/>
          </w:tcPr>
          <w:p>
            <w:pPr>
              <w:ind w:left="113" w:right="113"/>
              <w:jc w:val="center"/>
              <w:rPr>
                <w:rFonts w:ascii="宋体" w:hAnsi="宋体"/>
              </w:rPr>
            </w:pPr>
            <w:r>
              <w:rPr>
                <w:rFonts w:hint="eastAsia" w:ascii="宋体" w:hAnsi="宋体"/>
              </w:rPr>
              <w:t>团队成员简况</w:t>
            </w:r>
          </w:p>
        </w:tc>
        <w:tc>
          <w:tcPr>
            <w:tcW w:w="888" w:type="dxa"/>
            <w:gridSpan w:val="2"/>
            <w:noWrap/>
            <w:vAlign w:val="center"/>
          </w:tcPr>
          <w:p>
            <w:pPr>
              <w:jc w:val="center"/>
              <w:rPr>
                <w:rFonts w:ascii="宋体" w:hAnsi="宋体"/>
              </w:rPr>
            </w:pPr>
            <w:r>
              <w:rPr>
                <w:rFonts w:hint="eastAsia" w:ascii="宋体" w:hAnsi="宋体"/>
              </w:rPr>
              <w:t>姓名</w:t>
            </w:r>
          </w:p>
        </w:tc>
        <w:tc>
          <w:tcPr>
            <w:tcW w:w="884" w:type="dxa"/>
            <w:gridSpan w:val="3"/>
            <w:noWrap/>
            <w:vAlign w:val="center"/>
          </w:tcPr>
          <w:p>
            <w:pPr>
              <w:jc w:val="center"/>
              <w:rPr>
                <w:rFonts w:ascii="宋体" w:hAnsi="宋体"/>
              </w:rPr>
            </w:pPr>
            <w:r>
              <w:rPr>
                <w:rFonts w:hint="eastAsia" w:ascii="宋体" w:hAnsi="宋体"/>
              </w:rPr>
              <w:t>性别</w:t>
            </w:r>
          </w:p>
        </w:tc>
        <w:tc>
          <w:tcPr>
            <w:tcW w:w="1027" w:type="dxa"/>
            <w:gridSpan w:val="5"/>
            <w:noWrap/>
            <w:vAlign w:val="center"/>
          </w:tcPr>
          <w:p>
            <w:pPr>
              <w:jc w:val="center"/>
              <w:rPr>
                <w:rFonts w:ascii="宋体" w:hAnsi="宋体"/>
              </w:rPr>
            </w:pPr>
            <w:r>
              <w:rPr>
                <w:rFonts w:hint="eastAsia" w:ascii="宋体" w:hAnsi="宋体"/>
              </w:rPr>
              <w:t>学号</w:t>
            </w:r>
          </w:p>
        </w:tc>
        <w:tc>
          <w:tcPr>
            <w:tcW w:w="816" w:type="dxa"/>
            <w:noWrap/>
            <w:vAlign w:val="center"/>
          </w:tcPr>
          <w:p>
            <w:pPr>
              <w:jc w:val="center"/>
              <w:rPr>
                <w:rFonts w:ascii="宋体" w:hAnsi="宋体"/>
              </w:rPr>
            </w:pPr>
            <w:r>
              <w:rPr>
                <w:rFonts w:hint="eastAsia" w:ascii="宋体" w:hAnsi="宋体"/>
              </w:rPr>
              <w:t>学院</w:t>
            </w:r>
          </w:p>
        </w:tc>
        <w:tc>
          <w:tcPr>
            <w:tcW w:w="1163" w:type="dxa"/>
            <w:gridSpan w:val="2"/>
            <w:noWrap/>
            <w:vAlign w:val="center"/>
          </w:tcPr>
          <w:p>
            <w:pPr>
              <w:jc w:val="center"/>
              <w:rPr>
                <w:rFonts w:ascii="宋体" w:hAnsi="宋体"/>
              </w:rPr>
            </w:pPr>
            <w:r>
              <w:rPr>
                <w:rFonts w:hint="eastAsia" w:ascii="宋体" w:hAnsi="宋体"/>
              </w:rPr>
              <w:t>专业</w:t>
            </w:r>
          </w:p>
        </w:tc>
        <w:tc>
          <w:tcPr>
            <w:tcW w:w="1080" w:type="dxa"/>
            <w:gridSpan w:val="2"/>
            <w:noWrap/>
            <w:vAlign w:val="center"/>
          </w:tcPr>
          <w:p>
            <w:pPr>
              <w:jc w:val="center"/>
              <w:rPr>
                <w:rFonts w:ascii="宋体" w:hAnsi="宋体"/>
              </w:rPr>
            </w:pPr>
            <w:r>
              <w:rPr>
                <w:rFonts w:hint="eastAsia" w:ascii="宋体" w:hAnsi="宋体"/>
              </w:rPr>
              <w:t>手机号</w:t>
            </w:r>
          </w:p>
        </w:tc>
        <w:tc>
          <w:tcPr>
            <w:tcW w:w="1321" w:type="dxa"/>
            <w:gridSpan w:val="6"/>
            <w:noWrap/>
            <w:vAlign w:val="center"/>
          </w:tcPr>
          <w:p>
            <w:pPr>
              <w:jc w:val="center"/>
              <w:rPr>
                <w:rFonts w:ascii="宋体" w:hAnsi="宋体"/>
              </w:rPr>
            </w:pPr>
            <w:r>
              <w:rPr>
                <w:rFonts w:hint="eastAsia" w:ascii="宋体" w:hAnsi="宋体"/>
              </w:rPr>
              <w:t>角色及分工</w:t>
            </w:r>
          </w:p>
        </w:tc>
        <w:tc>
          <w:tcPr>
            <w:tcW w:w="1418" w:type="dxa"/>
            <w:gridSpan w:val="2"/>
            <w:noWrap/>
            <w:vAlign w:val="center"/>
          </w:tcPr>
          <w:p>
            <w:pPr>
              <w:spacing w:line="240" w:lineRule="exact"/>
              <w:jc w:val="center"/>
              <w:rPr>
                <w:rFonts w:ascii="仿宋_GB2312" w:eastAsia="仿宋_GB2312"/>
                <w:sz w:val="18"/>
                <w:szCs w:val="18"/>
              </w:rPr>
            </w:pPr>
            <w:r>
              <w:rPr>
                <w:rFonts w:hint="eastAsia" w:ascii="宋体" w:hAnsi="宋体"/>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442" w:type="dxa"/>
            <w:vMerge w:val="continue"/>
            <w:noWrap/>
            <w:textDirection w:val="tbRlV"/>
          </w:tcPr>
          <w:p>
            <w:pPr>
              <w:ind w:left="113" w:right="113"/>
              <w:jc w:val="center"/>
              <w:rPr>
                <w:rFonts w:ascii="宋体" w:hAnsi="宋体"/>
              </w:rPr>
            </w:pPr>
          </w:p>
        </w:tc>
        <w:tc>
          <w:tcPr>
            <w:tcW w:w="888" w:type="dxa"/>
            <w:gridSpan w:val="2"/>
            <w:noWrap/>
            <w:vAlign w:val="center"/>
          </w:tcPr>
          <w:p>
            <w:pPr>
              <w:jc w:val="center"/>
              <w:rPr>
                <w:rFonts w:ascii="宋体" w:hAnsi="宋体"/>
              </w:rPr>
            </w:pPr>
          </w:p>
        </w:tc>
        <w:tc>
          <w:tcPr>
            <w:tcW w:w="884" w:type="dxa"/>
            <w:gridSpan w:val="3"/>
            <w:noWrap/>
            <w:vAlign w:val="center"/>
          </w:tcPr>
          <w:p>
            <w:pPr>
              <w:jc w:val="center"/>
              <w:rPr>
                <w:rFonts w:ascii="宋体" w:hAnsi="宋体"/>
              </w:rPr>
            </w:pPr>
          </w:p>
        </w:tc>
        <w:tc>
          <w:tcPr>
            <w:tcW w:w="1027" w:type="dxa"/>
            <w:gridSpan w:val="5"/>
            <w:noWrap/>
            <w:vAlign w:val="center"/>
          </w:tcPr>
          <w:p>
            <w:pPr>
              <w:jc w:val="center"/>
              <w:rPr>
                <w:rFonts w:ascii="宋体" w:hAnsi="宋体"/>
              </w:rPr>
            </w:pPr>
          </w:p>
        </w:tc>
        <w:tc>
          <w:tcPr>
            <w:tcW w:w="816" w:type="dxa"/>
            <w:noWrap/>
            <w:vAlign w:val="center"/>
          </w:tcPr>
          <w:p>
            <w:pPr>
              <w:jc w:val="center"/>
              <w:rPr>
                <w:rFonts w:ascii="宋体" w:hAnsi="宋体"/>
              </w:rPr>
            </w:pPr>
          </w:p>
        </w:tc>
        <w:tc>
          <w:tcPr>
            <w:tcW w:w="1163" w:type="dxa"/>
            <w:gridSpan w:val="2"/>
            <w:noWrap/>
            <w:vAlign w:val="center"/>
          </w:tcPr>
          <w:p>
            <w:pPr>
              <w:jc w:val="center"/>
              <w:rPr>
                <w:rFonts w:ascii="宋体" w:hAnsi="宋体"/>
              </w:rPr>
            </w:pPr>
          </w:p>
        </w:tc>
        <w:tc>
          <w:tcPr>
            <w:tcW w:w="1080" w:type="dxa"/>
            <w:gridSpan w:val="2"/>
            <w:noWrap/>
            <w:vAlign w:val="center"/>
          </w:tcPr>
          <w:p>
            <w:pPr>
              <w:jc w:val="center"/>
              <w:rPr>
                <w:rFonts w:ascii="宋体" w:hAnsi="宋体"/>
              </w:rPr>
            </w:pPr>
          </w:p>
        </w:tc>
        <w:tc>
          <w:tcPr>
            <w:tcW w:w="1321" w:type="dxa"/>
            <w:gridSpan w:val="6"/>
            <w:noWrap/>
            <w:vAlign w:val="center"/>
          </w:tcPr>
          <w:p>
            <w:pPr>
              <w:jc w:val="center"/>
              <w:rPr>
                <w:rFonts w:ascii="宋体" w:hAnsi="宋体"/>
              </w:rPr>
            </w:pPr>
          </w:p>
        </w:tc>
        <w:tc>
          <w:tcPr>
            <w:tcW w:w="1418" w:type="dxa"/>
            <w:gridSpan w:val="2"/>
            <w:noWrap/>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442" w:type="dxa"/>
            <w:vMerge w:val="continue"/>
            <w:noWrap/>
            <w:textDirection w:val="tbRlV"/>
          </w:tcPr>
          <w:p>
            <w:pPr>
              <w:ind w:left="113" w:right="113"/>
              <w:jc w:val="center"/>
              <w:rPr>
                <w:rFonts w:ascii="宋体" w:hAnsi="宋体"/>
              </w:rPr>
            </w:pPr>
          </w:p>
        </w:tc>
        <w:tc>
          <w:tcPr>
            <w:tcW w:w="888" w:type="dxa"/>
            <w:gridSpan w:val="2"/>
            <w:noWrap/>
            <w:vAlign w:val="center"/>
          </w:tcPr>
          <w:p>
            <w:pPr>
              <w:jc w:val="center"/>
              <w:rPr>
                <w:rFonts w:ascii="宋体" w:hAnsi="宋体"/>
              </w:rPr>
            </w:pPr>
          </w:p>
        </w:tc>
        <w:tc>
          <w:tcPr>
            <w:tcW w:w="884" w:type="dxa"/>
            <w:gridSpan w:val="3"/>
            <w:noWrap/>
            <w:vAlign w:val="center"/>
          </w:tcPr>
          <w:p>
            <w:pPr>
              <w:jc w:val="center"/>
              <w:rPr>
                <w:rFonts w:ascii="宋体" w:hAnsi="宋体"/>
              </w:rPr>
            </w:pPr>
          </w:p>
        </w:tc>
        <w:tc>
          <w:tcPr>
            <w:tcW w:w="1027" w:type="dxa"/>
            <w:gridSpan w:val="5"/>
            <w:noWrap/>
            <w:vAlign w:val="center"/>
          </w:tcPr>
          <w:p>
            <w:pPr>
              <w:jc w:val="center"/>
              <w:rPr>
                <w:rFonts w:ascii="宋体" w:hAnsi="宋体"/>
              </w:rPr>
            </w:pPr>
          </w:p>
        </w:tc>
        <w:tc>
          <w:tcPr>
            <w:tcW w:w="816" w:type="dxa"/>
            <w:noWrap/>
            <w:vAlign w:val="center"/>
          </w:tcPr>
          <w:p>
            <w:pPr>
              <w:jc w:val="center"/>
              <w:rPr>
                <w:rFonts w:ascii="宋体" w:hAnsi="宋体"/>
              </w:rPr>
            </w:pPr>
          </w:p>
        </w:tc>
        <w:tc>
          <w:tcPr>
            <w:tcW w:w="1163" w:type="dxa"/>
            <w:gridSpan w:val="2"/>
            <w:noWrap/>
            <w:vAlign w:val="center"/>
          </w:tcPr>
          <w:p>
            <w:pPr>
              <w:jc w:val="center"/>
              <w:rPr>
                <w:rFonts w:ascii="宋体" w:hAnsi="宋体"/>
              </w:rPr>
            </w:pPr>
          </w:p>
        </w:tc>
        <w:tc>
          <w:tcPr>
            <w:tcW w:w="1080" w:type="dxa"/>
            <w:gridSpan w:val="2"/>
            <w:noWrap/>
            <w:vAlign w:val="center"/>
          </w:tcPr>
          <w:p>
            <w:pPr>
              <w:jc w:val="center"/>
              <w:rPr>
                <w:rFonts w:ascii="宋体" w:hAnsi="宋体"/>
              </w:rPr>
            </w:pPr>
          </w:p>
        </w:tc>
        <w:tc>
          <w:tcPr>
            <w:tcW w:w="1321" w:type="dxa"/>
            <w:gridSpan w:val="6"/>
            <w:noWrap/>
            <w:vAlign w:val="center"/>
          </w:tcPr>
          <w:p>
            <w:pPr>
              <w:jc w:val="center"/>
              <w:rPr>
                <w:rFonts w:ascii="宋体" w:hAnsi="宋体"/>
              </w:rPr>
            </w:pPr>
          </w:p>
        </w:tc>
        <w:tc>
          <w:tcPr>
            <w:tcW w:w="1418" w:type="dxa"/>
            <w:gridSpan w:val="2"/>
            <w:noWrap/>
            <w:vAlign w:val="center"/>
          </w:tcPr>
          <w:p>
            <w:pPr>
              <w:jc w:val="center"/>
              <w:rPr>
                <w:rFonts w:ascii="仿宋_GB2312"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442" w:type="dxa"/>
            <w:vMerge w:val="continue"/>
            <w:noWrap/>
            <w:textDirection w:val="tbRlV"/>
          </w:tcPr>
          <w:p>
            <w:pPr>
              <w:ind w:left="113" w:right="113"/>
              <w:jc w:val="center"/>
              <w:rPr>
                <w:rFonts w:ascii="宋体" w:hAnsi="宋体"/>
              </w:rPr>
            </w:pPr>
          </w:p>
        </w:tc>
        <w:tc>
          <w:tcPr>
            <w:tcW w:w="888" w:type="dxa"/>
            <w:gridSpan w:val="2"/>
            <w:noWrap/>
            <w:vAlign w:val="center"/>
          </w:tcPr>
          <w:p>
            <w:pPr>
              <w:jc w:val="center"/>
              <w:rPr>
                <w:rFonts w:ascii="宋体" w:hAnsi="宋体"/>
              </w:rPr>
            </w:pPr>
          </w:p>
        </w:tc>
        <w:tc>
          <w:tcPr>
            <w:tcW w:w="884" w:type="dxa"/>
            <w:gridSpan w:val="3"/>
            <w:noWrap/>
            <w:vAlign w:val="center"/>
          </w:tcPr>
          <w:p>
            <w:pPr>
              <w:jc w:val="center"/>
              <w:rPr>
                <w:rFonts w:ascii="宋体" w:hAnsi="宋体"/>
              </w:rPr>
            </w:pPr>
          </w:p>
        </w:tc>
        <w:tc>
          <w:tcPr>
            <w:tcW w:w="1027" w:type="dxa"/>
            <w:gridSpan w:val="5"/>
            <w:noWrap/>
            <w:vAlign w:val="center"/>
          </w:tcPr>
          <w:p>
            <w:pPr>
              <w:jc w:val="center"/>
              <w:rPr>
                <w:rFonts w:ascii="宋体" w:hAnsi="宋体"/>
              </w:rPr>
            </w:pPr>
          </w:p>
        </w:tc>
        <w:tc>
          <w:tcPr>
            <w:tcW w:w="816" w:type="dxa"/>
            <w:noWrap/>
            <w:vAlign w:val="center"/>
          </w:tcPr>
          <w:p>
            <w:pPr>
              <w:jc w:val="center"/>
              <w:rPr>
                <w:rFonts w:ascii="宋体" w:hAnsi="宋体"/>
              </w:rPr>
            </w:pPr>
          </w:p>
        </w:tc>
        <w:tc>
          <w:tcPr>
            <w:tcW w:w="1163" w:type="dxa"/>
            <w:gridSpan w:val="2"/>
            <w:noWrap/>
            <w:vAlign w:val="center"/>
          </w:tcPr>
          <w:p>
            <w:pPr>
              <w:jc w:val="center"/>
              <w:rPr>
                <w:rFonts w:ascii="宋体" w:hAnsi="宋体"/>
              </w:rPr>
            </w:pPr>
          </w:p>
        </w:tc>
        <w:tc>
          <w:tcPr>
            <w:tcW w:w="1080" w:type="dxa"/>
            <w:gridSpan w:val="2"/>
            <w:noWrap/>
            <w:vAlign w:val="center"/>
          </w:tcPr>
          <w:p>
            <w:pPr>
              <w:jc w:val="center"/>
              <w:rPr>
                <w:rFonts w:ascii="宋体" w:hAnsi="宋体"/>
              </w:rPr>
            </w:pPr>
          </w:p>
        </w:tc>
        <w:tc>
          <w:tcPr>
            <w:tcW w:w="1321" w:type="dxa"/>
            <w:gridSpan w:val="6"/>
            <w:noWrap/>
            <w:vAlign w:val="center"/>
          </w:tcPr>
          <w:p>
            <w:pPr>
              <w:jc w:val="center"/>
              <w:rPr>
                <w:rFonts w:ascii="宋体" w:hAnsi="宋体"/>
              </w:rPr>
            </w:pPr>
          </w:p>
        </w:tc>
        <w:tc>
          <w:tcPr>
            <w:tcW w:w="1418" w:type="dxa"/>
            <w:gridSpan w:val="2"/>
            <w:noWrap/>
            <w:vAlign w:val="center"/>
          </w:tcPr>
          <w:p>
            <w:pPr>
              <w:jc w:val="center"/>
              <w:rPr>
                <w:rFonts w:ascii="仿宋_GB2312"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442" w:type="dxa"/>
            <w:vMerge w:val="continue"/>
            <w:noWrap/>
            <w:textDirection w:val="tbRlV"/>
          </w:tcPr>
          <w:p>
            <w:pPr>
              <w:ind w:left="113" w:right="113"/>
              <w:jc w:val="center"/>
              <w:rPr>
                <w:rFonts w:ascii="宋体" w:hAnsi="宋体"/>
              </w:rPr>
            </w:pPr>
          </w:p>
        </w:tc>
        <w:tc>
          <w:tcPr>
            <w:tcW w:w="888" w:type="dxa"/>
            <w:gridSpan w:val="2"/>
            <w:noWrap/>
            <w:vAlign w:val="center"/>
          </w:tcPr>
          <w:p>
            <w:pPr>
              <w:jc w:val="center"/>
              <w:rPr>
                <w:rFonts w:ascii="宋体" w:hAnsi="宋体"/>
              </w:rPr>
            </w:pPr>
          </w:p>
        </w:tc>
        <w:tc>
          <w:tcPr>
            <w:tcW w:w="884" w:type="dxa"/>
            <w:gridSpan w:val="3"/>
            <w:noWrap/>
            <w:vAlign w:val="center"/>
          </w:tcPr>
          <w:p>
            <w:pPr>
              <w:jc w:val="center"/>
              <w:rPr>
                <w:rFonts w:ascii="宋体" w:hAnsi="宋体"/>
              </w:rPr>
            </w:pPr>
          </w:p>
        </w:tc>
        <w:tc>
          <w:tcPr>
            <w:tcW w:w="1027" w:type="dxa"/>
            <w:gridSpan w:val="5"/>
            <w:noWrap/>
            <w:vAlign w:val="center"/>
          </w:tcPr>
          <w:p>
            <w:pPr>
              <w:jc w:val="center"/>
              <w:rPr>
                <w:rFonts w:ascii="宋体" w:hAnsi="宋体"/>
              </w:rPr>
            </w:pPr>
          </w:p>
        </w:tc>
        <w:tc>
          <w:tcPr>
            <w:tcW w:w="816" w:type="dxa"/>
            <w:noWrap/>
            <w:vAlign w:val="center"/>
          </w:tcPr>
          <w:p>
            <w:pPr>
              <w:jc w:val="center"/>
              <w:rPr>
                <w:rFonts w:ascii="宋体" w:hAnsi="宋体"/>
              </w:rPr>
            </w:pPr>
          </w:p>
        </w:tc>
        <w:tc>
          <w:tcPr>
            <w:tcW w:w="1163" w:type="dxa"/>
            <w:gridSpan w:val="2"/>
            <w:noWrap/>
            <w:vAlign w:val="center"/>
          </w:tcPr>
          <w:p>
            <w:pPr>
              <w:jc w:val="center"/>
              <w:rPr>
                <w:rFonts w:ascii="宋体" w:hAnsi="宋体"/>
              </w:rPr>
            </w:pPr>
          </w:p>
        </w:tc>
        <w:tc>
          <w:tcPr>
            <w:tcW w:w="1080" w:type="dxa"/>
            <w:gridSpan w:val="2"/>
            <w:noWrap/>
            <w:vAlign w:val="center"/>
          </w:tcPr>
          <w:p>
            <w:pPr>
              <w:jc w:val="center"/>
              <w:rPr>
                <w:rFonts w:ascii="宋体" w:hAnsi="宋体"/>
              </w:rPr>
            </w:pPr>
          </w:p>
        </w:tc>
        <w:tc>
          <w:tcPr>
            <w:tcW w:w="1321" w:type="dxa"/>
            <w:gridSpan w:val="6"/>
            <w:noWrap/>
            <w:vAlign w:val="center"/>
          </w:tcPr>
          <w:p>
            <w:pPr>
              <w:jc w:val="center"/>
              <w:rPr>
                <w:rFonts w:ascii="宋体" w:hAnsi="宋体"/>
              </w:rPr>
            </w:pPr>
          </w:p>
        </w:tc>
        <w:tc>
          <w:tcPr>
            <w:tcW w:w="1418" w:type="dxa"/>
            <w:gridSpan w:val="2"/>
            <w:noWrap/>
            <w:vAlign w:val="center"/>
          </w:tcPr>
          <w:p>
            <w:pPr>
              <w:jc w:val="center"/>
              <w:rPr>
                <w:rFonts w:ascii="仿宋_GB2312"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exact"/>
        </w:trPr>
        <w:tc>
          <w:tcPr>
            <w:tcW w:w="4057" w:type="dxa"/>
            <w:gridSpan w:val="12"/>
            <w:noWrap/>
            <w:vAlign w:val="center"/>
          </w:tcPr>
          <w:p>
            <w:pPr>
              <w:jc w:val="center"/>
              <w:rPr>
                <w:rFonts w:ascii="宋体" w:hAnsi="宋体"/>
              </w:rPr>
            </w:pPr>
            <w:r>
              <w:rPr>
                <w:rFonts w:hint="eastAsia" w:ascii="宋体" w:hAnsi="宋体"/>
                <w:color w:val="000000"/>
                <w:kern w:val="0"/>
              </w:rPr>
              <w:t>团队成员接受创业培训情况、获何种证书</w:t>
            </w:r>
          </w:p>
        </w:tc>
        <w:tc>
          <w:tcPr>
            <w:tcW w:w="4982" w:type="dxa"/>
            <w:gridSpan w:val="12"/>
            <w:noWrap/>
            <w:vAlign w:val="center"/>
          </w:tcPr>
          <w:p>
            <w:pPr>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exact"/>
        </w:trPr>
        <w:tc>
          <w:tcPr>
            <w:tcW w:w="442" w:type="dxa"/>
            <w:vMerge w:val="restart"/>
            <w:noWrap/>
            <w:textDirection w:val="tbRlV"/>
          </w:tcPr>
          <w:p>
            <w:pPr>
              <w:ind w:left="113" w:right="113"/>
              <w:jc w:val="center"/>
              <w:rPr>
                <w:rFonts w:ascii="宋体" w:hAnsi="宋体"/>
              </w:rPr>
            </w:pPr>
            <w:r>
              <w:rPr>
                <w:rFonts w:hint="eastAsia" w:ascii="宋体" w:hAnsi="宋体"/>
              </w:rPr>
              <w:t>资金情况</w:t>
            </w:r>
          </w:p>
        </w:tc>
        <w:tc>
          <w:tcPr>
            <w:tcW w:w="1772" w:type="dxa"/>
            <w:gridSpan w:val="5"/>
            <w:noWrap/>
            <w:vAlign w:val="center"/>
          </w:tcPr>
          <w:p>
            <w:pPr>
              <w:jc w:val="center"/>
              <w:rPr>
                <w:rFonts w:ascii="宋体" w:hAnsi="宋体"/>
              </w:rPr>
            </w:pPr>
            <w:r>
              <w:rPr>
                <w:rFonts w:hint="eastAsia" w:ascii="宋体" w:hAnsi="宋体"/>
              </w:rPr>
              <w:t>项目所需资金</w:t>
            </w:r>
          </w:p>
        </w:tc>
        <w:tc>
          <w:tcPr>
            <w:tcW w:w="2658" w:type="dxa"/>
            <w:gridSpan w:val="7"/>
            <w:noWrap/>
          </w:tcPr>
          <w:p>
            <w:pPr>
              <w:rPr>
                <w:rFonts w:ascii="宋体" w:hAnsi="宋体"/>
              </w:rPr>
            </w:pPr>
          </w:p>
        </w:tc>
        <w:tc>
          <w:tcPr>
            <w:tcW w:w="1096" w:type="dxa"/>
            <w:gridSpan w:val="2"/>
            <w:noWrap/>
          </w:tcPr>
          <w:p>
            <w:pPr>
              <w:rPr>
                <w:rFonts w:ascii="宋体" w:hAnsi="宋体"/>
              </w:rPr>
            </w:pPr>
            <w:r>
              <w:rPr>
                <w:rFonts w:hint="eastAsia" w:ascii="宋体" w:hAnsi="宋体"/>
              </w:rPr>
              <w:t>自有资金</w:t>
            </w:r>
          </w:p>
          <w:p>
            <w:pPr>
              <w:rPr>
                <w:rFonts w:ascii="宋体" w:hAnsi="宋体"/>
              </w:rPr>
            </w:pPr>
            <w:r>
              <w:rPr>
                <w:rFonts w:hint="eastAsia" w:ascii="宋体" w:hAnsi="宋体"/>
              </w:rPr>
              <w:t>投入金额</w:t>
            </w:r>
          </w:p>
        </w:tc>
        <w:tc>
          <w:tcPr>
            <w:tcW w:w="3071" w:type="dxa"/>
            <w:gridSpan w:val="9"/>
            <w:noWra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exact"/>
        </w:trPr>
        <w:tc>
          <w:tcPr>
            <w:tcW w:w="442" w:type="dxa"/>
            <w:vMerge w:val="continue"/>
            <w:noWrap/>
            <w:textDirection w:val="tbRlV"/>
          </w:tcPr>
          <w:p>
            <w:pPr>
              <w:ind w:left="113" w:right="113"/>
              <w:jc w:val="center"/>
              <w:rPr>
                <w:rFonts w:ascii="宋体" w:hAnsi="宋体"/>
              </w:rPr>
            </w:pPr>
          </w:p>
        </w:tc>
        <w:tc>
          <w:tcPr>
            <w:tcW w:w="1772" w:type="dxa"/>
            <w:gridSpan w:val="5"/>
            <w:noWrap/>
            <w:vAlign w:val="center"/>
          </w:tcPr>
          <w:p>
            <w:pPr>
              <w:jc w:val="center"/>
              <w:rPr>
                <w:rFonts w:ascii="宋体" w:hAnsi="宋体"/>
              </w:rPr>
            </w:pPr>
            <w:r>
              <w:rPr>
                <w:rFonts w:hint="eastAsia" w:ascii="宋体" w:hAnsi="宋体"/>
              </w:rPr>
              <w:t>已获资金金额</w:t>
            </w:r>
          </w:p>
        </w:tc>
        <w:tc>
          <w:tcPr>
            <w:tcW w:w="2658" w:type="dxa"/>
            <w:gridSpan w:val="7"/>
            <w:noWrap/>
          </w:tcPr>
          <w:p>
            <w:pPr>
              <w:rPr>
                <w:rFonts w:ascii="宋体" w:hAnsi="宋体"/>
              </w:rPr>
            </w:pPr>
          </w:p>
        </w:tc>
        <w:tc>
          <w:tcPr>
            <w:tcW w:w="1096" w:type="dxa"/>
            <w:gridSpan w:val="2"/>
            <w:noWrap/>
          </w:tcPr>
          <w:p>
            <w:pPr>
              <w:rPr>
                <w:rFonts w:ascii="宋体" w:hAnsi="宋体"/>
              </w:rPr>
            </w:pPr>
            <w:r>
              <w:rPr>
                <w:rFonts w:hint="eastAsia" w:ascii="宋体" w:hAnsi="宋体"/>
              </w:rPr>
              <w:t>已获资金</w:t>
            </w:r>
          </w:p>
          <w:p>
            <w:pPr>
              <w:rPr>
                <w:rFonts w:ascii="宋体" w:hAnsi="宋体"/>
              </w:rPr>
            </w:pPr>
            <w:r>
              <w:rPr>
                <w:rFonts w:hint="eastAsia" w:ascii="宋体" w:hAnsi="宋体"/>
              </w:rPr>
              <w:t>来源</w:t>
            </w:r>
          </w:p>
        </w:tc>
        <w:tc>
          <w:tcPr>
            <w:tcW w:w="3071" w:type="dxa"/>
            <w:gridSpan w:val="9"/>
            <w:noWra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exact"/>
        </w:trPr>
        <w:tc>
          <w:tcPr>
            <w:tcW w:w="442" w:type="dxa"/>
            <w:vMerge w:val="continue"/>
            <w:noWrap/>
            <w:textDirection w:val="tbRlV"/>
          </w:tcPr>
          <w:p>
            <w:pPr>
              <w:ind w:left="113" w:right="113"/>
              <w:jc w:val="center"/>
              <w:rPr>
                <w:rFonts w:ascii="宋体" w:hAnsi="宋体"/>
              </w:rPr>
            </w:pPr>
          </w:p>
        </w:tc>
        <w:tc>
          <w:tcPr>
            <w:tcW w:w="1772" w:type="dxa"/>
            <w:gridSpan w:val="5"/>
            <w:noWrap/>
            <w:vAlign w:val="center"/>
          </w:tcPr>
          <w:p>
            <w:pPr>
              <w:jc w:val="center"/>
              <w:rPr>
                <w:rFonts w:ascii="宋体" w:hAnsi="宋体"/>
              </w:rPr>
            </w:pPr>
            <w:r>
              <w:rPr>
                <w:rFonts w:hint="eastAsia" w:ascii="宋体" w:hAnsi="宋体"/>
              </w:rPr>
              <w:t>申请资金金额</w:t>
            </w:r>
          </w:p>
        </w:tc>
        <w:tc>
          <w:tcPr>
            <w:tcW w:w="2658" w:type="dxa"/>
            <w:gridSpan w:val="7"/>
            <w:noWrap/>
          </w:tcPr>
          <w:p>
            <w:pPr>
              <w:rPr>
                <w:rFonts w:ascii="宋体" w:hAnsi="宋体"/>
              </w:rPr>
            </w:pPr>
          </w:p>
          <w:p>
            <w:pPr>
              <w:rPr>
                <w:rFonts w:ascii="宋体" w:hAnsi="宋体"/>
              </w:rPr>
            </w:pPr>
          </w:p>
        </w:tc>
        <w:tc>
          <w:tcPr>
            <w:tcW w:w="1096" w:type="dxa"/>
            <w:gridSpan w:val="2"/>
            <w:noWrap/>
          </w:tcPr>
          <w:p>
            <w:pPr>
              <w:widowControl/>
              <w:rPr>
                <w:rFonts w:ascii="宋体" w:hAnsi="宋体"/>
              </w:rPr>
            </w:pPr>
            <w:r>
              <w:rPr>
                <w:rFonts w:hint="eastAsia" w:ascii="宋体" w:hAnsi="宋体"/>
              </w:rPr>
              <w:t>申请资金</w:t>
            </w:r>
          </w:p>
          <w:p>
            <w:pPr>
              <w:widowControl/>
              <w:rPr>
                <w:rFonts w:ascii="宋体" w:hAnsi="宋体"/>
              </w:rPr>
            </w:pPr>
            <w:r>
              <w:rPr>
                <w:rFonts w:hint="eastAsia" w:ascii="宋体" w:hAnsi="宋体"/>
              </w:rPr>
              <w:t>主要用途</w:t>
            </w:r>
          </w:p>
        </w:tc>
        <w:tc>
          <w:tcPr>
            <w:tcW w:w="3071" w:type="dxa"/>
            <w:gridSpan w:val="9"/>
            <w:noWrap/>
          </w:tcPr>
          <w:p>
            <w:pPr>
              <w:widowControl/>
              <w:jc w:val="left"/>
              <w:rPr>
                <w:rFonts w:ascii="宋体" w:hAnsi="宋体"/>
              </w:rPr>
            </w:pPr>
          </w:p>
          <w:p>
            <w:pPr>
              <w:rPr>
                <w:rFonts w:ascii="宋体" w:hAnsi="宋体"/>
              </w:rPr>
            </w:pPr>
          </w:p>
        </w:tc>
      </w:tr>
    </w:tbl>
    <w:p>
      <w:pPr>
        <w:rPr>
          <w:vanish/>
        </w:rPr>
      </w:pPr>
    </w:p>
    <w:tbl>
      <w:tblPr>
        <w:tblStyle w:val="8"/>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400"/>
        <w:gridCol w:w="2946"/>
        <w:gridCol w:w="4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9072" w:type="dxa"/>
            <w:gridSpan w:val="4"/>
            <w:noWrap/>
            <w:vAlign w:val="center"/>
          </w:tcPr>
          <w:p>
            <w:pPr>
              <w:rPr>
                <w:rFonts w:ascii="宋体" w:hAnsi="宋体"/>
                <w:sz w:val="24"/>
              </w:rPr>
            </w:pPr>
            <w:r>
              <w:rPr>
                <w:rFonts w:hint="eastAsia" w:ascii="宋体" w:hAnsi="宋体"/>
                <w:b/>
                <w:sz w:val="28"/>
                <w:szCs w:val="28"/>
              </w:rPr>
              <w:t>二、项目研究主要内容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4" w:hRule="atLeast"/>
        </w:trPr>
        <w:tc>
          <w:tcPr>
            <w:tcW w:w="9072" w:type="dxa"/>
            <w:gridSpan w:val="4"/>
            <w:tcBorders>
              <w:top w:val="nil"/>
            </w:tcBorders>
            <w:noWrap/>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72" w:type="dxa"/>
            <w:gridSpan w:val="4"/>
            <w:tcBorders>
              <w:top w:val="single" w:color="auto" w:sz="4" w:space="0"/>
            </w:tcBorders>
            <w:noWrap/>
            <w:vAlign w:val="center"/>
          </w:tcPr>
          <w:p>
            <w:pPr>
              <w:rPr>
                <w:rFonts w:ascii="宋体" w:hAnsi="宋体"/>
                <w:sz w:val="28"/>
                <w:szCs w:val="28"/>
              </w:rPr>
            </w:pPr>
            <w:r>
              <w:rPr>
                <w:rFonts w:hint="eastAsia" w:ascii="宋体" w:hAnsi="宋体"/>
                <w:b/>
                <w:sz w:val="28"/>
                <w:szCs w:val="28"/>
              </w:rPr>
              <w:t>三、立项依据</w:t>
            </w:r>
            <w:r>
              <w:rPr>
                <w:rFonts w:hint="eastAsia" w:eastAsia="黑体"/>
                <w:bCs/>
                <w:sz w:val="28"/>
              </w:rPr>
              <w:t>（5000字以上，可加页）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trPr>
        <w:tc>
          <w:tcPr>
            <w:tcW w:w="9072" w:type="dxa"/>
            <w:gridSpan w:val="4"/>
            <w:tcBorders>
              <w:top w:val="single" w:color="auto" w:sz="4" w:space="0"/>
            </w:tcBorders>
            <w:noWrap/>
          </w:tcPr>
          <w:p>
            <w:pPr>
              <w:spacing w:line="500" w:lineRule="exact"/>
              <w:rPr>
                <w:rFonts w:ascii="宋体" w:hAnsi="宋体"/>
                <w:sz w:val="24"/>
              </w:rPr>
            </w:pPr>
            <w:r>
              <w:rPr>
                <w:rFonts w:hint="eastAsia" w:ascii="宋体" w:hAnsi="宋体"/>
                <w:sz w:val="24"/>
              </w:rPr>
              <w:t>请参考以下提纲填写</w:t>
            </w:r>
          </w:p>
          <w:p>
            <w:pPr>
              <w:rPr>
                <w:rFonts w:ascii="宋体" w:hAnsi="宋体"/>
                <w:b/>
                <w:sz w:val="24"/>
              </w:rPr>
            </w:pPr>
            <w:r>
              <w:rPr>
                <w:rFonts w:hint="eastAsia" w:ascii="宋体" w:hAnsi="宋体"/>
                <w:b/>
                <w:sz w:val="24"/>
              </w:rPr>
              <w:t>（一）项目来源</w:t>
            </w:r>
          </w:p>
          <w:p>
            <w:pPr>
              <w:rPr>
                <w:rFonts w:ascii="宋体" w:hAnsi="宋体"/>
                <w:b/>
                <w:sz w:val="28"/>
                <w:szCs w:val="28"/>
              </w:rPr>
            </w:pPr>
          </w:p>
          <w:p>
            <w:pPr>
              <w:rPr>
                <w:rFonts w:ascii="宋体" w:hAnsi="宋体"/>
                <w:b/>
                <w:sz w:val="24"/>
              </w:rPr>
            </w:pPr>
            <w:r>
              <w:rPr>
                <w:rFonts w:hint="eastAsia" w:ascii="宋体" w:hAnsi="宋体"/>
                <w:b/>
                <w:sz w:val="24"/>
              </w:rPr>
              <w:t>（二）行业及市场前景</w:t>
            </w:r>
            <w:r>
              <w:rPr>
                <w:rFonts w:hint="eastAsia" w:ascii="宋体" w:hAnsi="宋体"/>
                <w:sz w:val="24"/>
              </w:rPr>
              <w:t>（行业历史与前景，市场规模及增长趋势，行业竞争对手，未来市场销售预测等）</w:t>
            </w:r>
          </w:p>
          <w:p>
            <w:pPr>
              <w:rPr>
                <w:rFonts w:ascii="宋体" w:hAnsi="宋体"/>
                <w:sz w:val="24"/>
              </w:rPr>
            </w:pPr>
          </w:p>
          <w:p>
            <w:pPr>
              <w:rPr>
                <w:rFonts w:ascii="宋体" w:hAnsi="宋体"/>
                <w:b/>
                <w:sz w:val="24"/>
              </w:rPr>
            </w:pPr>
          </w:p>
          <w:p>
            <w:pPr>
              <w:rPr>
                <w:rFonts w:ascii="宋体" w:hAnsi="宋体"/>
                <w:sz w:val="24"/>
              </w:rPr>
            </w:pPr>
            <w:r>
              <w:rPr>
                <w:rFonts w:hint="eastAsia" w:ascii="宋体" w:hAnsi="宋体"/>
                <w:b/>
                <w:sz w:val="24"/>
              </w:rPr>
              <w:t>（三）创新点与项目特色</w:t>
            </w:r>
            <w:r>
              <w:rPr>
                <w:rFonts w:hint="eastAsia" w:ascii="宋体" w:hAnsi="宋体"/>
                <w:sz w:val="24"/>
              </w:rPr>
              <w:t>（项目技术水平，产品或模式的创新性、先进性和独特性，竞争优势等）</w:t>
            </w:r>
          </w:p>
          <w:p>
            <w:pPr>
              <w:rPr>
                <w:rFonts w:ascii="宋体" w:hAnsi="宋体"/>
                <w:sz w:val="24"/>
              </w:rPr>
            </w:pPr>
          </w:p>
          <w:p>
            <w:pPr>
              <w:rPr>
                <w:rFonts w:ascii="宋体" w:hAnsi="宋体"/>
                <w:sz w:val="24"/>
              </w:rPr>
            </w:pPr>
          </w:p>
          <w:p>
            <w:pPr>
              <w:rPr>
                <w:rFonts w:ascii="宋体" w:hAnsi="宋体"/>
                <w:sz w:val="24"/>
              </w:rPr>
            </w:pPr>
            <w:r>
              <w:rPr>
                <w:rFonts w:hint="eastAsia" w:ascii="宋体" w:hAnsi="宋体"/>
                <w:b/>
                <w:sz w:val="24"/>
              </w:rPr>
              <w:t>（四）生产或运营</w:t>
            </w:r>
            <w:r>
              <w:rPr>
                <w:rFonts w:hint="eastAsia" w:ascii="宋体" w:hAnsi="宋体"/>
                <w:sz w:val="24"/>
              </w:rPr>
              <w:t>（生产方式、材料、劳动力、设备需求，质量保证，成本控制等）</w:t>
            </w:r>
          </w:p>
          <w:p>
            <w:pPr>
              <w:rPr>
                <w:rFonts w:ascii="宋体" w:hAnsi="宋体"/>
                <w:sz w:val="24"/>
              </w:rPr>
            </w:pPr>
          </w:p>
          <w:p>
            <w:pPr>
              <w:rPr>
                <w:rFonts w:ascii="宋体" w:hAnsi="宋体"/>
                <w:sz w:val="24"/>
              </w:rPr>
            </w:pPr>
          </w:p>
          <w:p>
            <w:pPr>
              <w:rPr>
                <w:rFonts w:ascii="宋体" w:hAnsi="宋体"/>
                <w:b/>
                <w:sz w:val="24"/>
              </w:rPr>
            </w:pPr>
            <w:r>
              <w:rPr>
                <w:rFonts w:hint="eastAsia" w:ascii="宋体" w:hAnsi="宋体"/>
                <w:b/>
                <w:sz w:val="24"/>
              </w:rPr>
              <w:t>（五）投融资方案</w:t>
            </w:r>
          </w:p>
          <w:p>
            <w:pPr>
              <w:rPr>
                <w:rFonts w:ascii="宋体" w:hAnsi="宋体"/>
                <w:sz w:val="24"/>
              </w:rPr>
            </w:pPr>
          </w:p>
          <w:p>
            <w:pPr>
              <w:rPr>
                <w:rFonts w:ascii="宋体" w:hAnsi="宋体"/>
                <w:sz w:val="24"/>
              </w:rPr>
            </w:pPr>
            <w:r>
              <w:rPr>
                <w:rFonts w:hint="eastAsia" w:ascii="宋体" w:hAnsi="宋体"/>
                <w:b/>
                <w:sz w:val="24"/>
              </w:rPr>
              <w:t>（六）管理模式</w:t>
            </w:r>
            <w:r>
              <w:rPr>
                <w:rFonts w:hint="eastAsia" w:ascii="宋体" w:hAnsi="宋体"/>
                <w:sz w:val="24"/>
              </w:rPr>
              <w:t>（合作计划、实施方案，机构设置，人员管理，销售策略等）</w:t>
            </w:r>
          </w:p>
          <w:p>
            <w:pPr>
              <w:rPr>
                <w:rFonts w:ascii="宋体" w:hAnsi="宋体"/>
                <w:sz w:val="24"/>
              </w:rPr>
            </w:pPr>
          </w:p>
          <w:p>
            <w:pPr>
              <w:rPr>
                <w:rFonts w:ascii="宋体" w:hAnsi="宋体"/>
                <w:sz w:val="24"/>
              </w:rPr>
            </w:pPr>
          </w:p>
          <w:p>
            <w:pPr>
              <w:rPr>
                <w:rFonts w:ascii="宋体" w:hAnsi="宋体"/>
                <w:sz w:val="24"/>
              </w:rPr>
            </w:pPr>
            <w:r>
              <w:rPr>
                <w:rFonts w:hint="eastAsia" w:ascii="宋体" w:hAnsi="宋体"/>
                <w:b/>
                <w:sz w:val="24"/>
              </w:rPr>
              <w:t>（七）效益预测</w:t>
            </w:r>
            <w:r>
              <w:rPr>
                <w:rFonts w:hint="eastAsia" w:ascii="宋体" w:hAnsi="宋体"/>
                <w:sz w:val="24"/>
              </w:rPr>
              <w:t>（未来3-5年的销售收入、利润、资产回报率测算等）</w:t>
            </w:r>
          </w:p>
          <w:p>
            <w:pPr>
              <w:rPr>
                <w:rFonts w:ascii="宋体" w:hAnsi="宋体"/>
                <w:sz w:val="24"/>
              </w:rPr>
            </w:pPr>
          </w:p>
          <w:p>
            <w:pPr>
              <w:rPr>
                <w:rFonts w:ascii="宋体" w:hAnsi="宋体"/>
                <w:sz w:val="24"/>
              </w:rPr>
            </w:pPr>
          </w:p>
          <w:p>
            <w:pPr>
              <w:rPr>
                <w:rFonts w:ascii="宋体" w:hAnsi="宋体"/>
                <w:b/>
                <w:sz w:val="24"/>
              </w:rPr>
            </w:pPr>
            <w:r>
              <w:rPr>
                <w:rFonts w:hint="eastAsia" w:ascii="宋体" w:hAnsi="宋体"/>
                <w:b/>
                <w:sz w:val="24"/>
              </w:rPr>
              <w:t>（八）风险预测及应对措施</w:t>
            </w:r>
          </w:p>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072" w:type="dxa"/>
            <w:gridSpan w:val="4"/>
            <w:noWrap/>
            <w:vAlign w:val="center"/>
          </w:tcPr>
          <w:p>
            <w:pPr>
              <w:rPr>
                <w:rFonts w:ascii="宋体" w:hAnsi="宋体"/>
                <w:sz w:val="24"/>
              </w:rPr>
            </w:pPr>
            <w:r>
              <w:rPr>
                <w:rFonts w:hint="eastAsia" w:ascii="宋体" w:hAnsi="宋体"/>
                <w:b/>
                <w:sz w:val="28"/>
                <w:szCs w:val="28"/>
              </w:rPr>
              <w:t>四、项目成员各角色分工及其在创业训练中进度安排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072" w:type="dxa"/>
            <w:gridSpan w:val="4"/>
            <w:noWrap/>
            <w:vAlign w:val="center"/>
          </w:tcPr>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072" w:type="dxa"/>
            <w:gridSpan w:val="4"/>
            <w:noWrap/>
            <w:vAlign w:val="center"/>
          </w:tcPr>
          <w:p>
            <w:pPr>
              <w:rPr>
                <w:rFonts w:ascii="宋体" w:hAnsi="宋体"/>
                <w:b/>
                <w:sz w:val="28"/>
                <w:szCs w:val="28"/>
              </w:rPr>
            </w:pPr>
            <w:r>
              <w:rPr>
                <w:rFonts w:hint="eastAsia" w:ascii="宋体" w:hAnsi="宋体"/>
                <w:b/>
                <w:sz w:val="28"/>
                <w:szCs w:val="28"/>
              </w:rPr>
              <w:t>五、项目预期研究成果和效果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2" w:hRule="atLeast"/>
        </w:trPr>
        <w:tc>
          <w:tcPr>
            <w:tcW w:w="860" w:type="dxa"/>
            <w:noWrap/>
            <w:textDirection w:val="tbRlV"/>
          </w:tcPr>
          <w:p>
            <w:pPr>
              <w:ind w:left="113" w:right="113"/>
              <w:jc w:val="center"/>
              <w:rPr>
                <w:rFonts w:ascii="宋体" w:hAnsi="宋体"/>
                <w:sz w:val="24"/>
              </w:rPr>
            </w:pPr>
            <w:r>
              <w:rPr>
                <w:rFonts w:hint="eastAsia" w:ascii="宋体" w:hAnsi="宋体"/>
                <w:sz w:val="24"/>
              </w:rPr>
              <w:t>主要阶段性成果</w:t>
            </w:r>
          </w:p>
        </w:tc>
        <w:tc>
          <w:tcPr>
            <w:tcW w:w="8212" w:type="dxa"/>
            <w:gridSpan w:val="3"/>
            <w:noWra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6" w:hRule="atLeast"/>
        </w:trPr>
        <w:tc>
          <w:tcPr>
            <w:tcW w:w="860" w:type="dxa"/>
            <w:noWrap/>
            <w:textDirection w:val="tbRlV"/>
          </w:tcPr>
          <w:p>
            <w:pPr>
              <w:ind w:left="113" w:right="113"/>
              <w:jc w:val="center"/>
              <w:rPr>
                <w:rFonts w:ascii="宋体" w:hAnsi="宋体"/>
                <w:sz w:val="24"/>
              </w:rPr>
            </w:pPr>
            <w:r>
              <w:rPr>
                <w:rFonts w:hint="eastAsia" w:ascii="宋体" w:hAnsi="宋体"/>
                <w:sz w:val="24"/>
              </w:rPr>
              <w:t>最终研究成果</w:t>
            </w:r>
          </w:p>
        </w:tc>
        <w:tc>
          <w:tcPr>
            <w:tcW w:w="8212" w:type="dxa"/>
            <w:gridSpan w:val="3"/>
            <w:noWra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072" w:type="dxa"/>
            <w:gridSpan w:val="4"/>
            <w:noWrap/>
            <w:vAlign w:val="center"/>
          </w:tcPr>
          <w:p>
            <w:pPr>
              <w:rPr>
                <w:rFonts w:ascii="宋体" w:hAnsi="宋体"/>
                <w:sz w:val="24"/>
              </w:rPr>
            </w:pPr>
            <w:r>
              <w:rPr>
                <w:rFonts w:hint="eastAsia" w:ascii="宋体" w:hAnsi="宋体"/>
                <w:b/>
                <w:sz w:val="28"/>
                <w:szCs w:val="28"/>
              </w:rPr>
              <w:t>六、经费预算明细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ign w:val="center"/>
          </w:tcPr>
          <w:p>
            <w:pPr>
              <w:jc w:val="center"/>
              <w:rPr>
                <w:rFonts w:ascii="宋体" w:hAnsi="宋体"/>
                <w:sz w:val="24"/>
              </w:rPr>
            </w:pPr>
            <w:r>
              <w:rPr>
                <w:rFonts w:hint="eastAsia" w:ascii="宋体" w:hAnsi="宋体"/>
                <w:sz w:val="24"/>
              </w:rPr>
              <w:t>序号</w:t>
            </w:r>
          </w:p>
        </w:tc>
        <w:tc>
          <w:tcPr>
            <w:tcW w:w="2946" w:type="dxa"/>
            <w:noWrap/>
            <w:vAlign w:val="center"/>
          </w:tcPr>
          <w:p>
            <w:pPr>
              <w:jc w:val="center"/>
              <w:rPr>
                <w:rFonts w:ascii="宋体" w:hAnsi="宋体"/>
                <w:sz w:val="24"/>
              </w:rPr>
            </w:pPr>
            <w:r>
              <w:rPr>
                <w:rFonts w:hint="eastAsia" w:ascii="宋体" w:hAnsi="宋体"/>
                <w:sz w:val="24"/>
              </w:rPr>
              <w:t>用途</w:t>
            </w:r>
          </w:p>
        </w:tc>
        <w:tc>
          <w:tcPr>
            <w:tcW w:w="4866" w:type="dxa"/>
            <w:noWrap/>
            <w:vAlign w:val="center"/>
          </w:tcPr>
          <w:p>
            <w:pPr>
              <w:jc w:val="center"/>
              <w:rPr>
                <w:rFonts w:ascii="宋体" w:hAnsi="宋体"/>
                <w:sz w:val="24"/>
              </w:rPr>
            </w:pPr>
            <w:r>
              <w:rPr>
                <w:rFonts w:hint="eastAsia" w:ascii="宋体" w:hAnsi="宋体"/>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tcPr>
          <w:p>
            <w:pPr>
              <w:jc w:val="center"/>
              <w:rPr>
                <w:rFonts w:ascii="宋体" w:hAnsi="宋体"/>
                <w:sz w:val="24"/>
              </w:rPr>
            </w:pPr>
          </w:p>
        </w:tc>
        <w:tc>
          <w:tcPr>
            <w:tcW w:w="2946" w:type="dxa"/>
            <w:noWrap/>
          </w:tcPr>
          <w:p>
            <w:pPr>
              <w:jc w:val="center"/>
              <w:rPr>
                <w:rFonts w:ascii="宋体" w:hAnsi="宋体"/>
                <w:sz w:val="24"/>
              </w:rPr>
            </w:pPr>
          </w:p>
        </w:tc>
        <w:tc>
          <w:tcPr>
            <w:tcW w:w="4866" w:type="dxa"/>
            <w:noWra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260" w:type="dxa"/>
            <w:gridSpan w:val="2"/>
            <w:noWrap/>
          </w:tcPr>
          <w:p>
            <w:pPr>
              <w:jc w:val="center"/>
              <w:rPr>
                <w:rFonts w:ascii="宋体" w:hAnsi="宋体"/>
                <w:sz w:val="24"/>
              </w:rPr>
            </w:pPr>
          </w:p>
        </w:tc>
        <w:tc>
          <w:tcPr>
            <w:tcW w:w="2946" w:type="dxa"/>
            <w:noWrap/>
          </w:tcPr>
          <w:p>
            <w:pPr>
              <w:jc w:val="center"/>
              <w:rPr>
                <w:rFonts w:ascii="宋体" w:hAnsi="宋体"/>
                <w:sz w:val="24"/>
              </w:rPr>
            </w:pPr>
          </w:p>
        </w:tc>
        <w:tc>
          <w:tcPr>
            <w:tcW w:w="4866" w:type="dxa"/>
            <w:noWrap/>
          </w:tcPr>
          <w:p>
            <w:pPr>
              <w:jc w:val="center"/>
              <w:rPr>
                <w:rFonts w:ascii="宋体" w:hAnsi="宋体"/>
                <w:sz w:val="24"/>
              </w:rPr>
            </w:pPr>
          </w:p>
        </w:tc>
      </w:tr>
      <w:tr>
        <w:tblPrEx>
          <w:tblCellMar>
            <w:top w:w="0" w:type="dxa"/>
            <w:left w:w="108" w:type="dxa"/>
            <w:bottom w:w="0" w:type="dxa"/>
            <w:right w:w="108" w:type="dxa"/>
          </w:tblCellMar>
        </w:tblPrEx>
        <w:trPr>
          <w:trHeight w:val="450" w:hRule="atLeast"/>
        </w:trPr>
        <w:tc>
          <w:tcPr>
            <w:tcW w:w="1260" w:type="dxa"/>
            <w:gridSpan w:val="2"/>
            <w:noWrap/>
          </w:tcPr>
          <w:p>
            <w:pPr>
              <w:jc w:val="center"/>
              <w:rPr>
                <w:rFonts w:ascii="宋体" w:hAnsi="宋体"/>
                <w:sz w:val="24"/>
              </w:rPr>
            </w:pPr>
          </w:p>
        </w:tc>
        <w:tc>
          <w:tcPr>
            <w:tcW w:w="2946" w:type="dxa"/>
            <w:noWrap/>
          </w:tcPr>
          <w:p>
            <w:pPr>
              <w:jc w:val="center"/>
              <w:rPr>
                <w:rFonts w:ascii="宋体" w:hAnsi="宋体"/>
                <w:sz w:val="24"/>
              </w:rPr>
            </w:pPr>
          </w:p>
        </w:tc>
        <w:tc>
          <w:tcPr>
            <w:tcW w:w="4866" w:type="dxa"/>
            <w:noWra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260" w:type="dxa"/>
            <w:gridSpan w:val="2"/>
            <w:noWrap/>
          </w:tcPr>
          <w:p>
            <w:pPr>
              <w:jc w:val="center"/>
              <w:rPr>
                <w:rFonts w:ascii="宋体" w:hAnsi="宋体"/>
                <w:sz w:val="24"/>
              </w:rPr>
            </w:pPr>
            <w:r>
              <w:rPr>
                <w:rFonts w:hint="eastAsia" w:ascii="宋体" w:hAnsi="宋体"/>
                <w:sz w:val="24"/>
              </w:rPr>
              <w:t>合计</w:t>
            </w:r>
          </w:p>
        </w:tc>
        <w:tc>
          <w:tcPr>
            <w:tcW w:w="2946" w:type="dxa"/>
            <w:noWrap/>
          </w:tcPr>
          <w:p>
            <w:pPr>
              <w:jc w:val="center"/>
              <w:rPr>
                <w:rFonts w:ascii="宋体" w:hAnsi="宋体"/>
                <w:sz w:val="24"/>
              </w:rPr>
            </w:pPr>
          </w:p>
        </w:tc>
        <w:tc>
          <w:tcPr>
            <w:tcW w:w="4866" w:type="dxa"/>
            <w:noWra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9072" w:type="dxa"/>
            <w:gridSpan w:val="4"/>
            <w:noWrap/>
            <w:vAlign w:val="center"/>
          </w:tcPr>
          <w:p>
            <w:pPr>
              <w:rPr>
                <w:rFonts w:ascii="宋体" w:hAnsi="宋体"/>
                <w:sz w:val="24"/>
              </w:rPr>
            </w:pPr>
            <w:r>
              <w:rPr>
                <w:rFonts w:hint="eastAsia" w:ascii="宋体" w:hAnsi="宋体"/>
                <w:b/>
                <w:sz w:val="28"/>
                <w:szCs w:val="28"/>
              </w:rPr>
              <w:t>七、指导教师意见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trPr>
        <w:tc>
          <w:tcPr>
            <w:tcW w:w="9072" w:type="dxa"/>
            <w:gridSpan w:val="4"/>
            <w:noWrap/>
          </w:tcPr>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r>
              <w:rPr>
                <w:rFonts w:hint="eastAsia" w:ascii="宋体" w:hAnsi="宋体"/>
                <w:sz w:val="24"/>
              </w:rPr>
              <w:t>指导教师（签名）：</w:t>
            </w:r>
          </w:p>
          <w:p>
            <w:pPr>
              <w:ind w:firstLine="6240" w:firstLineChars="2600"/>
              <w:rPr>
                <w:rFonts w:ascii="宋体" w:hAnsi="宋体"/>
                <w:sz w:val="24"/>
              </w:rPr>
            </w:pPr>
            <w:r>
              <w:rPr>
                <w:rFonts w:hint="eastAsia" w:ascii="宋体" w:hAnsi="宋体"/>
                <w:sz w:val="24"/>
              </w:rPr>
              <w:t>年  月  日</w:t>
            </w:r>
          </w:p>
          <w:p>
            <w:pPr>
              <w:ind w:firstLine="6240" w:firstLineChars="2600"/>
              <w:rPr>
                <w:rFonts w:ascii="宋体" w:hAnsi="宋体"/>
                <w:sz w:val="24"/>
              </w:rPr>
            </w:pPr>
          </w:p>
          <w:p>
            <w:pPr>
              <w:ind w:firstLine="6240" w:firstLineChars="2600"/>
              <w:rPr>
                <w:rFonts w:ascii="宋体" w:hAnsi="宋体"/>
                <w:sz w:val="24"/>
              </w:rPr>
            </w:pPr>
          </w:p>
          <w:p>
            <w:pPr>
              <w:ind w:firstLine="6240" w:firstLineChars="2600"/>
              <w:rPr>
                <w:rFonts w:ascii="宋体" w:hAnsi="宋体"/>
                <w:sz w:val="24"/>
              </w:rPr>
            </w:pPr>
          </w:p>
          <w:p>
            <w:pPr>
              <w:ind w:firstLine="6240" w:firstLineChars="26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072" w:type="dxa"/>
            <w:gridSpan w:val="4"/>
            <w:noWrap/>
            <w:vAlign w:val="center"/>
          </w:tcPr>
          <w:p>
            <w:pPr>
              <w:rPr>
                <w:rFonts w:ascii="宋体" w:hAnsi="宋体"/>
                <w:sz w:val="24"/>
              </w:rPr>
            </w:pPr>
            <w:r>
              <w:rPr>
                <w:rFonts w:hint="eastAsia" w:ascii="宋体" w:hAnsi="宋体"/>
                <w:b/>
                <w:sz w:val="28"/>
                <w:szCs w:val="28"/>
              </w:rPr>
              <w:t>八、项目管理单位（学院）专家组意见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9072" w:type="dxa"/>
            <w:gridSpan w:val="4"/>
            <w:noWrap/>
          </w:tcPr>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jc w:val="left"/>
              <w:rPr>
                <w:rFonts w:ascii="宋体" w:hAnsi="宋体"/>
                <w:sz w:val="24"/>
              </w:rPr>
            </w:pPr>
          </w:p>
          <w:p>
            <w:pPr>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3840" w:firstLineChars="1600"/>
              <w:jc w:val="left"/>
              <w:rPr>
                <w:rFonts w:ascii="宋体" w:hAnsi="宋体"/>
                <w:sz w:val="24"/>
              </w:rPr>
            </w:pPr>
            <w:r>
              <w:rPr>
                <w:rFonts w:hint="eastAsia" w:ascii="宋体" w:hAnsi="宋体"/>
                <w:sz w:val="24"/>
              </w:rPr>
              <w:t>专家组长（签名）：         学院（盖章）：</w:t>
            </w:r>
          </w:p>
          <w:p>
            <w:pPr>
              <w:ind w:firstLine="5400" w:firstLineChars="2250"/>
              <w:jc w:val="left"/>
              <w:rPr>
                <w:rFonts w:ascii="宋体" w:hAnsi="宋体"/>
                <w:sz w:val="24"/>
              </w:rPr>
            </w:pPr>
            <w:r>
              <w:rPr>
                <w:rFonts w:hint="eastAsia" w:ascii="宋体" w:hAnsi="宋体"/>
                <w:sz w:val="24"/>
              </w:rPr>
              <w:t>年   月    日</w:t>
            </w:r>
          </w:p>
          <w:p>
            <w:pPr>
              <w:jc w:val="left"/>
              <w:rPr>
                <w:rFonts w:ascii="宋体" w:hAnsi="宋体"/>
                <w:sz w:val="24"/>
              </w:rPr>
            </w:pPr>
          </w:p>
        </w:tc>
      </w:tr>
    </w:tbl>
    <w:p>
      <w:pPr>
        <w:rPr>
          <w:vanish/>
        </w:rPr>
      </w:pPr>
    </w:p>
    <w:p>
      <w:pPr>
        <w:rPr>
          <w:rFonts w:ascii="黑体" w:hAnsi="黑体" w:eastAsia="黑体" w:cs="宋体"/>
          <w:color w:val="333333"/>
          <w:kern w:val="0"/>
          <w:sz w:val="32"/>
          <w:szCs w:val="32"/>
        </w:rPr>
      </w:pPr>
      <w:r>
        <w:rPr>
          <w:rFonts w:hint="eastAsia" w:ascii="黑体" w:hAnsi="黑体" w:eastAsia="黑体" w:cs="宋体"/>
          <w:color w:val="333333"/>
          <w:kern w:val="0"/>
          <w:sz w:val="32"/>
          <w:szCs w:val="32"/>
        </w:rPr>
        <w:br w:type="page"/>
      </w:r>
    </w:p>
    <w:p>
      <w:pPr>
        <w:tabs>
          <w:tab w:val="left" w:pos="993"/>
        </w:tabs>
        <w:rPr>
          <w:rFonts w:ascii="黑体" w:hAnsi="黑体" w:eastAsia="黑体" w:cs="宋体"/>
          <w:color w:val="333333"/>
          <w:kern w:val="0"/>
          <w:sz w:val="32"/>
          <w:szCs w:val="32"/>
        </w:rPr>
      </w:pPr>
      <w:r>
        <w:rPr>
          <w:rFonts w:hint="eastAsia" w:ascii="黑体" w:hAnsi="黑体" w:eastAsia="黑体" w:cs="宋体"/>
          <w:color w:val="333333"/>
          <w:kern w:val="0"/>
          <w:sz w:val="32"/>
          <w:szCs w:val="32"/>
        </w:rPr>
        <w:t>附件4</w:t>
      </w:r>
    </w:p>
    <w:tbl>
      <w:tblPr>
        <w:tblStyle w:val="8"/>
        <w:tblpPr w:leftFromText="180" w:rightFromText="180" w:vertAnchor="text" w:horzAnchor="page" w:tblpX="8670" w:tblpY="15"/>
        <w:tblW w:w="1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80" w:type="dxa"/>
            <w:noWrap/>
            <w:vAlign w:val="center"/>
          </w:tcPr>
          <w:p>
            <w:pPr>
              <w:jc w:val="center"/>
              <w:rPr>
                <w:rFonts w:eastAsia="仿宋_GB2312"/>
                <w:b/>
                <w:bCs/>
                <w:sz w:val="24"/>
              </w:rPr>
            </w:pPr>
            <w:r>
              <w:rPr>
                <w:rFonts w:hint="eastAsia" w:eastAsia="仿宋_GB2312"/>
                <w:b/>
                <w:bCs/>
                <w:sz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980" w:type="dxa"/>
            <w:noWrap/>
          </w:tcPr>
          <w:p>
            <w:pPr>
              <w:rPr>
                <w:b/>
                <w:bCs/>
                <w:sz w:val="24"/>
              </w:rPr>
            </w:pPr>
          </w:p>
        </w:tc>
      </w:tr>
    </w:tbl>
    <w:p>
      <w:pPr>
        <w:tabs>
          <w:tab w:val="left" w:pos="993"/>
        </w:tabs>
        <w:rPr>
          <w:rFonts w:ascii="仿宋_GB2312" w:hAnsi="宋体" w:eastAsia="仿宋_GB2312" w:cs="宋体"/>
          <w:color w:val="333333"/>
          <w:kern w:val="0"/>
          <w:sz w:val="28"/>
          <w:szCs w:val="28"/>
        </w:rPr>
      </w:pPr>
    </w:p>
    <w:p>
      <w:pPr>
        <w:jc w:val="center"/>
        <w:rPr>
          <w:b/>
          <w:sz w:val="36"/>
          <w:szCs w:val="36"/>
        </w:rPr>
      </w:pPr>
      <w:r>
        <w:rPr>
          <w:rFonts w:hint="eastAsia" w:ascii="仿宋" w:hAnsi="仿宋" w:eastAsia="仿宋"/>
          <w:b/>
          <w:sz w:val="48"/>
          <w:szCs w:val="48"/>
        </w:rPr>
        <w:drawing>
          <wp:inline distT="0" distB="0" distL="114300" distR="114300">
            <wp:extent cx="848995" cy="909955"/>
            <wp:effectExtent l="0" t="0" r="8255" b="4445"/>
            <wp:docPr id="3" name="图片 5"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校徽"/>
                    <pic:cNvPicPr>
                      <a:picLocks noChangeAspect="1"/>
                    </pic:cNvPicPr>
                  </pic:nvPicPr>
                  <pic:blipFill>
                    <a:blip r:embed="rId7" cstate="print"/>
                    <a:srcRect l="6509" t="6920" r="4521" b="7249"/>
                    <a:stretch>
                      <a:fillRect/>
                    </a:stretch>
                  </pic:blipFill>
                  <pic:spPr>
                    <a:xfrm>
                      <a:off x="0" y="0"/>
                      <a:ext cx="848995" cy="909955"/>
                    </a:xfrm>
                    <a:prstGeom prst="rect">
                      <a:avLst/>
                    </a:prstGeom>
                    <a:noFill/>
                    <a:ln>
                      <a:noFill/>
                    </a:ln>
                  </pic:spPr>
                </pic:pic>
              </a:graphicData>
            </a:graphic>
          </wp:inline>
        </w:drawing>
      </w:r>
      <w:r>
        <w:rPr>
          <w:rFonts w:hint="eastAsia" w:ascii="仿宋" w:hAnsi="仿宋" w:eastAsia="仿宋"/>
          <w:b/>
          <w:sz w:val="48"/>
          <w:szCs w:val="48"/>
        </w:rPr>
        <w:drawing>
          <wp:inline distT="0" distB="0" distL="114300" distR="114300">
            <wp:extent cx="2457450" cy="708660"/>
            <wp:effectExtent l="0" t="0" r="0" b="15240"/>
            <wp:docPr id="5" name="图片 6" descr="华师手体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华师手体字"/>
                    <pic:cNvPicPr>
                      <a:picLocks noChangeAspect="1"/>
                    </pic:cNvPicPr>
                  </pic:nvPicPr>
                  <pic:blipFill>
                    <a:blip r:embed="rId8" cstate="print"/>
                    <a:stretch>
                      <a:fillRect/>
                    </a:stretch>
                  </pic:blipFill>
                  <pic:spPr>
                    <a:xfrm>
                      <a:off x="0" y="0"/>
                      <a:ext cx="2457450" cy="708660"/>
                    </a:xfrm>
                    <a:prstGeom prst="rect">
                      <a:avLst/>
                    </a:prstGeom>
                    <a:noFill/>
                    <a:ln>
                      <a:noFill/>
                    </a:ln>
                  </pic:spPr>
                </pic:pic>
              </a:graphicData>
            </a:graphic>
          </wp:inline>
        </w:drawing>
      </w:r>
    </w:p>
    <w:p>
      <w:pPr>
        <w:jc w:val="center"/>
        <w:rPr>
          <w:rFonts w:hAnsi="华文中宋" w:eastAsia="华文中宋"/>
          <w:bCs/>
          <w:kern w:val="0"/>
          <w:sz w:val="24"/>
        </w:rPr>
      </w:pPr>
    </w:p>
    <w:p>
      <w:pPr>
        <w:spacing w:line="540" w:lineRule="exact"/>
        <w:jc w:val="center"/>
        <w:rPr>
          <w:rFonts w:eastAsia="华文中宋"/>
          <w:b/>
          <w:bCs/>
          <w:kern w:val="0"/>
          <w:sz w:val="52"/>
          <w:szCs w:val="52"/>
        </w:rPr>
      </w:pPr>
      <w:r>
        <w:rPr>
          <w:rFonts w:hAnsi="华文中宋" w:eastAsia="华文中宋"/>
          <w:b/>
          <w:bCs/>
          <w:kern w:val="0"/>
          <w:sz w:val="52"/>
          <w:szCs w:val="52"/>
        </w:rPr>
        <w:t>大学生创新</w:t>
      </w:r>
      <w:r>
        <w:rPr>
          <w:rFonts w:hint="eastAsia" w:hAnsi="华文中宋" w:eastAsia="华文中宋"/>
          <w:b/>
          <w:bCs/>
          <w:kern w:val="0"/>
          <w:sz w:val="52"/>
          <w:szCs w:val="52"/>
        </w:rPr>
        <w:t>创业</w:t>
      </w:r>
      <w:r>
        <w:rPr>
          <w:rFonts w:hAnsi="华文中宋" w:eastAsia="华文中宋"/>
          <w:b/>
          <w:bCs/>
          <w:kern w:val="0"/>
          <w:sz w:val="52"/>
          <w:szCs w:val="52"/>
        </w:rPr>
        <w:t>训练</w:t>
      </w:r>
      <w:r>
        <w:rPr>
          <w:rFonts w:hint="eastAsia" w:hAnsi="华文中宋" w:eastAsia="华文中宋"/>
          <w:b/>
          <w:bCs/>
          <w:kern w:val="0"/>
          <w:sz w:val="52"/>
          <w:szCs w:val="52"/>
        </w:rPr>
        <w:t>计划</w:t>
      </w:r>
    </w:p>
    <w:p>
      <w:pPr>
        <w:spacing w:line="540" w:lineRule="exact"/>
        <w:jc w:val="center"/>
        <w:rPr>
          <w:rFonts w:eastAsia="华文中宋"/>
          <w:bCs/>
          <w:kern w:val="0"/>
          <w:sz w:val="52"/>
          <w:szCs w:val="52"/>
        </w:rPr>
      </w:pPr>
      <w:r>
        <w:rPr>
          <w:rFonts w:hint="eastAsia" w:hAnsi="华文中宋" w:eastAsia="华文中宋"/>
          <w:b/>
          <w:bCs/>
          <w:kern w:val="0"/>
          <w:sz w:val="52"/>
          <w:szCs w:val="52"/>
          <w:u w:val="single"/>
        </w:rPr>
        <w:t>创业实践</w:t>
      </w:r>
      <w:r>
        <w:rPr>
          <w:rFonts w:hAnsi="华文中宋" w:eastAsia="华文中宋"/>
          <w:b/>
          <w:bCs/>
          <w:kern w:val="0"/>
          <w:sz w:val="52"/>
          <w:szCs w:val="52"/>
        </w:rPr>
        <w:t>项目申请书</w:t>
      </w:r>
    </w:p>
    <w:p>
      <w:pPr>
        <w:spacing w:line="540" w:lineRule="exact"/>
      </w:pPr>
    </w:p>
    <w:p>
      <w:pPr>
        <w:spacing w:line="540" w:lineRule="exact"/>
        <w:ind w:left="1971" w:leftChars="150" w:hanging="1656" w:hangingChars="550"/>
        <w:rPr>
          <w:rFonts w:ascii="宋体" w:hAnsi="宋体"/>
          <w:sz w:val="30"/>
          <w:szCs w:val="30"/>
          <w:u w:val="single"/>
        </w:rPr>
      </w:pPr>
      <w:r>
        <w:rPr>
          <w:rFonts w:hint="eastAsia" w:eastAsia="仿宋_GB2312"/>
          <w:b/>
          <w:sz w:val="30"/>
          <w:szCs w:val="30"/>
        </w:rPr>
        <w:t>项 目 名 称：</w:t>
      </w:r>
    </w:p>
    <w:p>
      <w:pPr>
        <w:spacing w:line="540" w:lineRule="exact"/>
        <w:ind w:left="1971" w:leftChars="150" w:hanging="1656" w:hangingChars="550"/>
        <w:rPr>
          <w:rFonts w:ascii="宋体" w:hAnsi="宋体"/>
          <w:sz w:val="30"/>
          <w:szCs w:val="30"/>
          <w:u w:val="single"/>
        </w:rPr>
      </w:pPr>
      <w:r>
        <w:rPr>
          <w:rFonts w:hint="eastAsia" w:eastAsia="仿宋_GB2312"/>
          <w:b/>
          <w:sz w:val="30"/>
          <w:szCs w:val="30"/>
        </w:rPr>
        <w:t>团 队（企业）名称：</w:t>
      </w:r>
    </w:p>
    <w:p>
      <w:pPr>
        <w:tabs>
          <w:tab w:val="left" w:pos="993"/>
        </w:tabs>
        <w:spacing w:line="540" w:lineRule="exact"/>
        <w:ind w:firstLine="295" w:firstLineChars="98"/>
        <w:jc w:val="left"/>
        <w:rPr>
          <w:rFonts w:eastAsia="仿宋_GB2312"/>
          <w:sz w:val="30"/>
          <w:szCs w:val="30"/>
          <w:u w:val="single"/>
        </w:rPr>
      </w:pPr>
      <w:r>
        <w:rPr>
          <w:rFonts w:hint="eastAsia" w:eastAsia="仿宋_GB2312"/>
          <w:b/>
          <w:sz w:val="30"/>
          <w:szCs w:val="30"/>
        </w:rPr>
        <w:t>项目负责人:联系电话：</w:t>
      </w:r>
    </w:p>
    <w:p>
      <w:pPr>
        <w:tabs>
          <w:tab w:val="left" w:pos="993"/>
        </w:tabs>
        <w:spacing w:line="540" w:lineRule="exact"/>
        <w:ind w:firstLine="295" w:firstLineChars="98"/>
        <w:jc w:val="left"/>
        <w:rPr>
          <w:rFonts w:eastAsia="仿宋_GB2312"/>
          <w:sz w:val="30"/>
          <w:szCs w:val="30"/>
          <w:u w:val="single"/>
        </w:rPr>
      </w:pPr>
      <w:r>
        <w:rPr>
          <w:rFonts w:hint="eastAsia" w:eastAsia="仿宋_GB2312"/>
          <w:b/>
          <w:sz w:val="30"/>
          <w:szCs w:val="30"/>
        </w:rPr>
        <w:t>学号：</w:t>
      </w:r>
      <w:r>
        <w:rPr>
          <w:rFonts w:eastAsia="仿宋_GB2312"/>
          <w:b/>
          <w:sz w:val="30"/>
          <w:szCs w:val="30"/>
        </w:rPr>
        <w:t>专业：</w:t>
      </w:r>
    </w:p>
    <w:p>
      <w:pPr>
        <w:tabs>
          <w:tab w:val="left" w:pos="993"/>
        </w:tabs>
        <w:spacing w:line="540" w:lineRule="exact"/>
        <w:ind w:firstLine="295" w:firstLineChars="98"/>
        <w:jc w:val="left"/>
        <w:rPr>
          <w:rFonts w:eastAsia="仿宋_GB2312"/>
          <w:sz w:val="30"/>
          <w:szCs w:val="30"/>
          <w:u w:val="single"/>
        </w:rPr>
      </w:pPr>
      <w:r>
        <w:rPr>
          <w:rFonts w:eastAsia="仿宋_GB2312"/>
          <w:b/>
          <w:sz w:val="30"/>
          <w:szCs w:val="30"/>
        </w:rPr>
        <w:t>E -</w:t>
      </w:r>
      <w:r>
        <w:rPr>
          <w:rFonts w:hint="eastAsia" w:eastAsia="仿宋_GB2312"/>
          <w:b/>
          <w:sz w:val="30"/>
          <w:szCs w:val="30"/>
        </w:rPr>
        <w:t>mail</w:t>
      </w:r>
      <w:r>
        <w:rPr>
          <w:rFonts w:eastAsia="仿宋_GB2312"/>
          <w:b/>
          <w:sz w:val="30"/>
          <w:szCs w:val="30"/>
        </w:rPr>
        <w:t>：</w:t>
      </w:r>
    </w:p>
    <w:p>
      <w:pPr>
        <w:tabs>
          <w:tab w:val="left" w:pos="993"/>
        </w:tabs>
        <w:spacing w:line="540" w:lineRule="exact"/>
        <w:ind w:firstLine="295" w:firstLineChars="98"/>
        <w:jc w:val="left"/>
        <w:rPr>
          <w:rFonts w:eastAsia="仿宋_GB2312"/>
          <w:b/>
          <w:sz w:val="30"/>
          <w:szCs w:val="30"/>
        </w:rPr>
      </w:pPr>
      <w:r>
        <w:rPr>
          <w:rFonts w:hint="eastAsia" w:eastAsia="仿宋_GB2312"/>
          <w:b/>
          <w:sz w:val="30"/>
          <w:szCs w:val="30"/>
        </w:rPr>
        <w:t>校内导师:联系电话：</w:t>
      </w:r>
    </w:p>
    <w:p>
      <w:pPr>
        <w:tabs>
          <w:tab w:val="left" w:pos="993"/>
        </w:tabs>
        <w:spacing w:line="540" w:lineRule="exact"/>
        <w:ind w:firstLine="295" w:firstLineChars="98"/>
        <w:jc w:val="left"/>
        <w:rPr>
          <w:rFonts w:eastAsia="仿宋_GB2312"/>
          <w:b/>
          <w:sz w:val="30"/>
          <w:szCs w:val="30"/>
        </w:rPr>
      </w:pPr>
      <w:r>
        <w:rPr>
          <w:rFonts w:hint="eastAsia" w:eastAsia="仿宋_GB2312"/>
          <w:b/>
          <w:sz w:val="30"/>
          <w:szCs w:val="30"/>
        </w:rPr>
        <w:t>企业导师:联系电话：</w:t>
      </w:r>
    </w:p>
    <w:p>
      <w:pPr>
        <w:tabs>
          <w:tab w:val="left" w:pos="993"/>
        </w:tabs>
        <w:spacing w:line="540" w:lineRule="exact"/>
        <w:ind w:firstLine="295" w:firstLineChars="98"/>
        <w:jc w:val="left"/>
        <w:rPr>
          <w:rFonts w:eastAsia="仿宋_GB2312"/>
          <w:sz w:val="30"/>
          <w:szCs w:val="30"/>
          <w:u w:val="single"/>
        </w:rPr>
      </w:pPr>
      <w:r>
        <w:rPr>
          <w:rFonts w:hint="eastAsia" w:eastAsia="仿宋_GB2312"/>
          <w:b/>
          <w:sz w:val="30"/>
          <w:szCs w:val="30"/>
        </w:rPr>
        <w:t>项目管理单位（学院）：</w:t>
      </w:r>
    </w:p>
    <w:p>
      <w:pPr>
        <w:tabs>
          <w:tab w:val="left" w:pos="993"/>
        </w:tabs>
        <w:spacing w:line="540" w:lineRule="exact"/>
        <w:ind w:firstLine="295" w:firstLineChars="98"/>
        <w:jc w:val="left"/>
        <w:rPr>
          <w:rFonts w:eastAsia="仿宋_GB2312"/>
          <w:sz w:val="28"/>
          <w:szCs w:val="28"/>
        </w:rPr>
      </w:pPr>
      <w:r>
        <w:rPr>
          <w:rFonts w:hint="eastAsia" w:eastAsia="仿宋_GB2312"/>
          <w:b/>
          <w:sz w:val="30"/>
          <w:szCs w:val="30"/>
        </w:rPr>
        <w:t>申请日期</w:t>
      </w:r>
      <w:r>
        <w:rPr>
          <w:rFonts w:eastAsia="仿宋_GB2312"/>
          <w:b/>
          <w:sz w:val="30"/>
          <w:szCs w:val="30"/>
        </w:rPr>
        <w:t>：</w:t>
      </w:r>
    </w:p>
    <w:p>
      <w:pPr>
        <w:tabs>
          <w:tab w:val="left" w:pos="993"/>
        </w:tabs>
        <w:spacing w:line="540" w:lineRule="exact"/>
        <w:ind w:firstLine="295" w:firstLineChars="98"/>
        <w:jc w:val="left"/>
        <w:rPr>
          <w:rFonts w:eastAsia="仿宋_GB2312"/>
          <w:sz w:val="28"/>
          <w:szCs w:val="28"/>
        </w:rPr>
      </w:pPr>
      <w:r>
        <w:rPr>
          <w:rFonts w:hint="eastAsia" w:eastAsia="仿宋_GB2312"/>
          <w:b/>
          <w:sz w:val="30"/>
          <w:szCs w:val="30"/>
        </w:rPr>
        <w:t>项目起止年月</w:t>
      </w:r>
      <w:r>
        <w:rPr>
          <w:rFonts w:eastAsia="仿宋_GB2312"/>
          <w:b/>
          <w:sz w:val="30"/>
          <w:szCs w:val="30"/>
        </w:rPr>
        <w:t>：</w:t>
      </w:r>
      <w:r>
        <w:rPr>
          <w:rFonts w:hint="eastAsia" w:eastAsia="仿宋_GB2312"/>
          <w:sz w:val="28"/>
          <w:szCs w:val="28"/>
          <w:u w:val="single"/>
        </w:rPr>
        <w:t xml:space="preserve">起于   年  月，止于     年   月   </w:t>
      </w:r>
    </w:p>
    <w:p>
      <w:pPr>
        <w:jc w:val="center"/>
        <w:rPr>
          <w:rFonts w:hAnsi="华文楷体" w:eastAsia="华文楷体"/>
          <w:kern w:val="0"/>
          <w:sz w:val="36"/>
          <w:szCs w:val="28"/>
        </w:rPr>
      </w:pPr>
    </w:p>
    <w:p>
      <w:pPr>
        <w:jc w:val="center"/>
        <w:rPr>
          <w:rFonts w:hAnsi="华文楷体" w:eastAsia="华文楷体"/>
          <w:kern w:val="0"/>
          <w:sz w:val="36"/>
          <w:szCs w:val="28"/>
        </w:rPr>
      </w:pPr>
      <w:r>
        <w:rPr>
          <w:rFonts w:hint="eastAsia" w:hAnsi="华文楷体" w:eastAsia="华文楷体"/>
          <w:kern w:val="0"/>
          <w:sz w:val="36"/>
          <w:szCs w:val="28"/>
        </w:rPr>
        <w:t>华南师范大学教务处</w:t>
      </w:r>
    </w:p>
    <w:p>
      <w:pPr>
        <w:jc w:val="center"/>
        <w:rPr>
          <w:rFonts w:eastAsia="华文楷体"/>
          <w:kern w:val="0"/>
          <w:sz w:val="36"/>
          <w:szCs w:val="28"/>
        </w:rPr>
      </w:pPr>
      <w:r>
        <w:rPr>
          <w:rFonts w:hint="eastAsia" w:eastAsia="华文楷体"/>
          <w:kern w:val="0"/>
          <w:sz w:val="36"/>
          <w:szCs w:val="28"/>
        </w:rPr>
        <w:t>2021年制</w:t>
      </w:r>
    </w:p>
    <w:p>
      <w:pPr>
        <w:jc w:val="center"/>
        <w:rPr>
          <w:rFonts w:ascii="宋体" w:hAnsi="宋体"/>
          <w:b/>
          <w:sz w:val="36"/>
          <w:szCs w:val="36"/>
        </w:rPr>
      </w:pPr>
      <w:r>
        <w:rPr>
          <w:rFonts w:ascii="宋体" w:hAnsi="宋体"/>
          <w:sz w:val="30"/>
          <w:szCs w:val="30"/>
        </w:rPr>
        <w:br w:type="page"/>
      </w:r>
      <w:r>
        <w:rPr>
          <w:rFonts w:ascii="宋体" w:hAnsi="宋体"/>
          <w:b/>
          <w:sz w:val="36"/>
          <w:szCs w:val="36"/>
        </w:rPr>
        <w:t>填  写  说  明</w:t>
      </w:r>
    </w:p>
    <w:p>
      <w:pPr>
        <w:jc w:val="center"/>
        <w:rPr>
          <w:b/>
          <w:bCs/>
          <w:color w:val="000000"/>
          <w:sz w:val="36"/>
          <w:szCs w:val="36"/>
        </w:rPr>
      </w:pPr>
    </w:p>
    <w:p>
      <w:pPr>
        <w:spacing w:line="560" w:lineRule="exact"/>
        <w:ind w:left="2" w:leftChars="1" w:firstLine="444" w:firstLineChars="139"/>
        <w:rPr>
          <w:rFonts w:eastAsia="楷体_GB2312"/>
          <w:bCs/>
          <w:color w:val="000000"/>
          <w:sz w:val="32"/>
          <w:szCs w:val="32"/>
        </w:rPr>
      </w:pPr>
      <w:r>
        <w:rPr>
          <w:rFonts w:hint="eastAsia" w:eastAsia="楷体_GB2312"/>
          <w:bCs/>
          <w:color w:val="000000"/>
          <w:sz w:val="32"/>
          <w:szCs w:val="32"/>
        </w:rPr>
        <w:t>1.</w:t>
      </w:r>
      <w:r>
        <w:rPr>
          <w:rFonts w:eastAsia="楷体_GB2312"/>
          <w:bCs/>
          <w:color w:val="000000"/>
          <w:sz w:val="32"/>
          <w:szCs w:val="32"/>
        </w:rPr>
        <w:t>本申请书所列各项内容均须实事求是，认真填写，表达明确严谨，简明扼要。</w:t>
      </w:r>
      <w:r>
        <w:rPr>
          <w:rFonts w:hint="eastAsia" w:eastAsia="楷体_GB2312"/>
          <w:bCs/>
          <w:color w:val="000000"/>
          <w:sz w:val="32"/>
          <w:szCs w:val="32"/>
        </w:rPr>
        <w:t>封面右上角的项目编号申请时暂不填写。</w:t>
      </w:r>
    </w:p>
    <w:p>
      <w:pPr>
        <w:spacing w:line="560" w:lineRule="exact"/>
        <w:ind w:left="2" w:leftChars="1" w:firstLine="444" w:firstLineChars="139"/>
        <w:rPr>
          <w:rFonts w:eastAsia="楷体_GB2312"/>
          <w:bCs/>
          <w:color w:val="000000"/>
          <w:sz w:val="32"/>
          <w:szCs w:val="32"/>
        </w:rPr>
      </w:pPr>
      <w:r>
        <w:rPr>
          <w:rFonts w:hint="eastAsia" w:eastAsia="楷体_GB2312"/>
          <w:bCs/>
          <w:color w:val="000000"/>
          <w:sz w:val="32"/>
          <w:szCs w:val="32"/>
        </w:rPr>
        <w:t>2.</w:t>
      </w:r>
      <w:r>
        <w:rPr>
          <w:rFonts w:eastAsia="楷体_GB2312"/>
          <w:bCs/>
          <w:color w:val="000000"/>
          <w:sz w:val="32"/>
          <w:szCs w:val="32"/>
        </w:rPr>
        <w:t>本申请书为大十六开本（A4），可网上下载、自行复印或加页，但格式、内容、大小均须与原件一致。</w:t>
      </w:r>
      <w:r>
        <w:rPr>
          <w:rFonts w:hint="eastAsia" w:eastAsia="楷体_GB2312"/>
          <w:bCs/>
          <w:color w:val="000000"/>
          <w:sz w:val="32"/>
          <w:szCs w:val="32"/>
        </w:rPr>
        <w:t>相关申请材料附后，</w:t>
      </w:r>
      <w:r>
        <w:rPr>
          <w:rFonts w:hint="eastAsia" w:eastAsia="楷体_GB2312"/>
          <w:bCs/>
          <w:color w:val="000000"/>
          <w:sz w:val="32"/>
          <w:szCs w:val="32"/>
          <w:u w:val="single"/>
        </w:rPr>
        <w:t>在</w:t>
      </w:r>
      <w:r>
        <w:rPr>
          <w:rFonts w:eastAsia="楷体_GB2312"/>
          <w:bCs/>
          <w:color w:val="000000"/>
          <w:sz w:val="32"/>
          <w:szCs w:val="32"/>
          <w:u w:val="single"/>
        </w:rPr>
        <w:t>左侧装订成册</w:t>
      </w:r>
      <w:r>
        <w:rPr>
          <w:rFonts w:hint="eastAsia" w:eastAsia="楷体_GB2312"/>
          <w:bCs/>
          <w:color w:val="000000"/>
          <w:sz w:val="32"/>
          <w:szCs w:val="32"/>
        </w:rPr>
        <w:t>。</w:t>
      </w:r>
    </w:p>
    <w:p>
      <w:pPr>
        <w:spacing w:line="560" w:lineRule="exact"/>
        <w:ind w:left="2" w:leftChars="1" w:firstLine="444" w:firstLineChars="139"/>
        <w:rPr>
          <w:rFonts w:eastAsia="楷体_GB2312"/>
          <w:bCs/>
          <w:color w:val="000000"/>
          <w:sz w:val="32"/>
          <w:szCs w:val="32"/>
        </w:rPr>
      </w:pPr>
      <w:r>
        <w:rPr>
          <w:rFonts w:hint="eastAsia" w:eastAsia="楷体_GB2312"/>
          <w:bCs/>
          <w:color w:val="000000"/>
          <w:sz w:val="32"/>
          <w:szCs w:val="32"/>
        </w:rPr>
        <w:t>3.请项目管理单位（学院）</w:t>
      </w:r>
      <w:r>
        <w:rPr>
          <w:rFonts w:eastAsia="楷体_GB2312"/>
          <w:bCs/>
          <w:color w:val="000000"/>
          <w:sz w:val="32"/>
          <w:szCs w:val="32"/>
        </w:rPr>
        <w:t>认真审核</w:t>
      </w:r>
      <w:r>
        <w:rPr>
          <w:rFonts w:hint="eastAsia" w:eastAsia="楷体_GB2312"/>
          <w:bCs/>
          <w:color w:val="000000"/>
          <w:sz w:val="32"/>
          <w:szCs w:val="32"/>
        </w:rPr>
        <w:t>，经组织评审、答辩后，</w:t>
      </w:r>
      <w:r>
        <w:rPr>
          <w:rFonts w:eastAsia="楷体_GB2312"/>
          <w:bCs/>
          <w:color w:val="000000"/>
          <w:sz w:val="32"/>
          <w:szCs w:val="32"/>
        </w:rPr>
        <w:t>签署意见</w:t>
      </w:r>
      <w:r>
        <w:rPr>
          <w:rFonts w:hint="eastAsia" w:eastAsia="楷体_GB2312"/>
          <w:bCs/>
          <w:color w:val="000000"/>
          <w:sz w:val="32"/>
          <w:szCs w:val="32"/>
        </w:rPr>
        <w:t>并盖章，妥善保存</w:t>
      </w:r>
      <w:r>
        <w:rPr>
          <w:rFonts w:eastAsia="楷体_GB2312"/>
          <w:bCs/>
          <w:color w:val="000000"/>
          <w:sz w:val="32"/>
          <w:szCs w:val="32"/>
        </w:rPr>
        <w:t>。</w:t>
      </w:r>
    </w:p>
    <w:p>
      <w:pPr>
        <w:jc w:val="center"/>
        <w:rPr>
          <w:rFonts w:ascii="宋体" w:hAnsi="宋体"/>
          <w:sz w:val="30"/>
          <w:szCs w:val="30"/>
        </w:rPr>
      </w:pPr>
    </w:p>
    <w:p>
      <w:pPr>
        <w:jc w:val="center"/>
        <w:rPr>
          <w:rFonts w:ascii="仿宋_GB2312" w:eastAsia="仿宋_GB2312"/>
          <w:b/>
          <w:bCs/>
          <w:sz w:val="30"/>
          <w:szCs w:val="30"/>
        </w:rPr>
      </w:pPr>
      <w:r>
        <w:rPr>
          <w:rFonts w:ascii="宋体" w:hAnsi="宋体"/>
          <w:sz w:val="30"/>
          <w:szCs w:val="30"/>
        </w:rPr>
        <w:br w:type="page"/>
      </w:r>
    </w:p>
    <w:tbl>
      <w:tblPr>
        <w:tblStyle w:val="8"/>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873"/>
        <w:gridCol w:w="7"/>
        <w:gridCol w:w="6"/>
        <w:gridCol w:w="339"/>
        <w:gridCol w:w="536"/>
        <w:gridCol w:w="184"/>
        <w:gridCol w:w="180"/>
        <w:gridCol w:w="540"/>
        <w:gridCol w:w="180"/>
        <w:gridCol w:w="751"/>
        <w:gridCol w:w="148"/>
        <w:gridCol w:w="176"/>
        <w:gridCol w:w="786"/>
        <w:gridCol w:w="105"/>
        <w:gridCol w:w="169"/>
        <w:gridCol w:w="860"/>
        <w:gridCol w:w="219"/>
        <w:gridCol w:w="65"/>
        <w:gridCol w:w="679"/>
        <w:gridCol w:w="455"/>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6706" w:type="dxa"/>
            <w:gridSpan w:val="18"/>
            <w:noWrap/>
            <w:vAlign w:val="center"/>
          </w:tcPr>
          <w:p>
            <w:pPr>
              <w:rPr>
                <w:rFonts w:ascii="宋体" w:hAnsi="宋体"/>
                <w:b/>
                <w:color w:val="000000"/>
                <w:kern w:val="0"/>
              </w:rPr>
            </w:pPr>
            <w:r>
              <w:rPr>
                <w:rFonts w:hint="eastAsia" w:ascii="宋体" w:hAnsi="宋体"/>
                <w:b/>
                <w:sz w:val="24"/>
              </w:rPr>
              <w:t>一、申报简表</w:t>
            </w:r>
          </w:p>
        </w:tc>
        <w:tc>
          <w:tcPr>
            <w:tcW w:w="2222" w:type="dxa"/>
            <w:gridSpan w:val="4"/>
            <w:vMerge w:val="restart"/>
            <w:noWrap/>
            <w:textDirection w:val="tbRlV"/>
            <w:vAlign w:val="center"/>
          </w:tcPr>
          <w:p>
            <w:pPr>
              <w:ind w:left="113" w:right="113"/>
              <w:jc w:val="distribute"/>
              <w:rPr>
                <w:rFonts w:ascii="宋体" w:hAnsi="宋体"/>
                <w:color w:val="000000"/>
                <w:kern w:val="0"/>
              </w:rPr>
            </w:pPr>
            <w:r>
              <w:rPr>
                <w:rFonts w:hint="eastAsia" w:ascii="宋体" w:hAnsi="宋体"/>
                <w:color w:val="000000"/>
                <w:kern w:val="0"/>
              </w:rPr>
              <w:t>项目负责人</w:t>
            </w:r>
          </w:p>
          <w:p>
            <w:pPr>
              <w:ind w:left="113" w:right="113"/>
              <w:jc w:val="distribute"/>
              <w:rPr>
                <w:rFonts w:ascii="宋体" w:hAnsi="宋体"/>
                <w:color w:val="000000"/>
                <w:kern w:val="0"/>
              </w:rPr>
            </w:pPr>
            <w:r>
              <w:rPr>
                <w:rFonts w:hint="eastAsia" w:ascii="宋体" w:hAnsi="宋体"/>
                <w:color w:val="000000"/>
                <w:kern w:val="0"/>
              </w:rPr>
              <w:t>免冠近照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exact"/>
        </w:trPr>
        <w:tc>
          <w:tcPr>
            <w:tcW w:w="647" w:type="dxa"/>
            <w:vMerge w:val="restart"/>
            <w:noWrap/>
            <w:textDirection w:val="tbRlV"/>
            <w:vAlign w:val="center"/>
          </w:tcPr>
          <w:p>
            <w:pPr>
              <w:ind w:left="113" w:right="113"/>
              <w:jc w:val="center"/>
              <w:rPr>
                <w:rFonts w:ascii="宋体" w:hAnsi="宋体"/>
                <w:color w:val="000000"/>
                <w:kern w:val="0"/>
              </w:rPr>
            </w:pPr>
            <w:r>
              <w:rPr>
                <w:rFonts w:hint="eastAsia" w:ascii="宋体" w:hAnsi="宋体"/>
                <w:color w:val="000000"/>
                <w:kern w:val="0"/>
              </w:rPr>
              <w:t>项目概况</w:t>
            </w:r>
          </w:p>
        </w:tc>
        <w:tc>
          <w:tcPr>
            <w:tcW w:w="2125" w:type="dxa"/>
            <w:gridSpan w:val="7"/>
            <w:noWrap/>
            <w:vAlign w:val="center"/>
          </w:tcPr>
          <w:p>
            <w:pPr>
              <w:jc w:val="center"/>
              <w:rPr>
                <w:rFonts w:ascii="宋体" w:hAnsi="宋体"/>
                <w:color w:val="000000"/>
                <w:kern w:val="0"/>
              </w:rPr>
            </w:pPr>
            <w:r>
              <w:rPr>
                <w:rFonts w:hint="eastAsia" w:ascii="宋体" w:hAnsi="宋体"/>
                <w:color w:val="000000"/>
                <w:kern w:val="0"/>
              </w:rPr>
              <w:t>申报项目名称</w:t>
            </w:r>
          </w:p>
        </w:tc>
        <w:tc>
          <w:tcPr>
            <w:tcW w:w="3934" w:type="dxa"/>
            <w:gridSpan w:val="10"/>
            <w:noWrap/>
            <w:vAlign w:val="center"/>
          </w:tcPr>
          <w:p>
            <w:pPr>
              <w:jc w:val="center"/>
              <w:rPr>
                <w:rFonts w:ascii="宋体" w:hAnsi="宋体"/>
                <w:color w:val="000000"/>
                <w:kern w:val="0"/>
              </w:rPr>
            </w:pPr>
          </w:p>
        </w:tc>
        <w:tc>
          <w:tcPr>
            <w:tcW w:w="2222" w:type="dxa"/>
            <w:gridSpan w:val="4"/>
            <w:vMerge w:val="continue"/>
            <w:noWrap/>
            <w:vAlign w:val="center"/>
          </w:tcPr>
          <w:p>
            <w:pPr>
              <w:jc w:val="cente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exact"/>
        </w:trPr>
        <w:tc>
          <w:tcPr>
            <w:tcW w:w="647" w:type="dxa"/>
            <w:vMerge w:val="continue"/>
            <w:noWrap/>
          </w:tcPr>
          <w:p>
            <w:pPr>
              <w:rPr>
                <w:rFonts w:ascii="宋体" w:hAnsi="宋体"/>
                <w:color w:val="000000"/>
                <w:kern w:val="0"/>
              </w:rPr>
            </w:pPr>
          </w:p>
        </w:tc>
        <w:tc>
          <w:tcPr>
            <w:tcW w:w="2125" w:type="dxa"/>
            <w:gridSpan w:val="7"/>
            <w:noWrap/>
            <w:vAlign w:val="center"/>
          </w:tcPr>
          <w:p>
            <w:pPr>
              <w:jc w:val="center"/>
              <w:rPr>
                <w:rFonts w:ascii="宋体" w:hAnsi="宋体"/>
                <w:color w:val="000000"/>
                <w:kern w:val="0"/>
              </w:rPr>
            </w:pPr>
            <w:r>
              <w:rPr>
                <w:rFonts w:hint="eastAsia" w:ascii="宋体" w:hAnsi="宋体"/>
                <w:color w:val="000000"/>
                <w:kern w:val="0"/>
              </w:rPr>
              <w:t>拟定起止年月</w:t>
            </w:r>
          </w:p>
        </w:tc>
        <w:tc>
          <w:tcPr>
            <w:tcW w:w="3934" w:type="dxa"/>
            <w:gridSpan w:val="10"/>
            <w:noWrap/>
            <w:vAlign w:val="center"/>
          </w:tcPr>
          <w:p>
            <w:pPr>
              <w:jc w:val="center"/>
              <w:rPr>
                <w:rFonts w:ascii="宋体" w:hAnsi="宋体"/>
                <w:color w:val="000000"/>
                <w:kern w:val="0"/>
              </w:rPr>
            </w:pPr>
          </w:p>
        </w:tc>
        <w:tc>
          <w:tcPr>
            <w:tcW w:w="2222" w:type="dxa"/>
            <w:gridSpan w:val="4"/>
            <w:vMerge w:val="continue"/>
            <w:noWrap/>
            <w:vAlign w:val="center"/>
          </w:tcPr>
          <w:p>
            <w:pPr>
              <w:jc w:val="cente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exact"/>
        </w:trPr>
        <w:tc>
          <w:tcPr>
            <w:tcW w:w="647" w:type="dxa"/>
            <w:vMerge w:val="continue"/>
            <w:noWrap/>
          </w:tcPr>
          <w:p>
            <w:pPr>
              <w:rPr>
                <w:rFonts w:ascii="宋体" w:hAnsi="宋体"/>
                <w:color w:val="000000"/>
                <w:kern w:val="0"/>
              </w:rPr>
            </w:pPr>
          </w:p>
        </w:tc>
        <w:tc>
          <w:tcPr>
            <w:tcW w:w="2125" w:type="dxa"/>
            <w:gridSpan w:val="7"/>
            <w:noWrap/>
            <w:vAlign w:val="center"/>
          </w:tcPr>
          <w:p>
            <w:pPr>
              <w:jc w:val="center"/>
              <w:rPr>
                <w:rFonts w:ascii="宋体" w:hAnsi="宋体"/>
                <w:color w:val="000000"/>
                <w:kern w:val="0"/>
              </w:rPr>
            </w:pPr>
            <w:r>
              <w:rPr>
                <w:rFonts w:hint="eastAsia" w:ascii="宋体" w:hAnsi="宋体"/>
                <w:color w:val="000000"/>
                <w:kern w:val="0"/>
              </w:rPr>
              <w:t>项目来源</w:t>
            </w:r>
          </w:p>
        </w:tc>
        <w:tc>
          <w:tcPr>
            <w:tcW w:w="3934" w:type="dxa"/>
            <w:gridSpan w:val="10"/>
            <w:noWrap/>
            <w:vAlign w:val="center"/>
          </w:tcPr>
          <w:p>
            <w:pPr>
              <w:ind w:firstLine="315" w:firstLineChars="150"/>
              <w:jc w:val="center"/>
              <w:rPr>
                <w:rFonts w:ascii="宋体" w:hAnsi="宋体"/>
                <w:color w:val="000000"/>
                <w:kern w:val="0"/>
              </w:rPr>
            </w:pPr>
          </w:p>
        </w:tc>
        <w:tc>
          <w:tcPr>
            <w:tcW w:w="2222" w:type="dxa"/>
            <w:gridSpan w:val="4"/>
            <w:vMerge w:val="continue"/>
            <w:noWrap/>
            <w:vAlign w:val="center"/>
          </w:tcPr>
          <w:p>
            <w:pPr>
              <w:ind w:firstLine="315" w:firstLineChars="150"/>
              <w:jc w:val="cente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exact"/>
        </w:trPr>
        <w:tc>
          <w:tcPr>
            <w:tcW w:w="647" w:type="dxa"/>
            <w:vMerge w:val="continue"/>
            <w:noWrap/>
            <w:textDirection w:val="tbRlV"/>
            <w:vAlign w:val="center"/>
          </w:tcPr>
          <w:p>
            <w:pPr>
              <w:ind w:left="113" w:right="113"/>
              <w:jc w:val="center"/>
              <w:rPr>
                <w:rFonts w:ascii="宋体" w:hAnsi="宋体"/>
                <w:color w:val="000000"/>
                <w:kern w:val="0"/>
              </w:rPr>
            </w:pPr>
          </w:p>
        </w:tc>
        <w:tc>
          <w:tcPr>
            <w:tcW w:w="2125" w:type="dxa"/>
            <w:gridSpan w:val="7"/>
            <w:noWrap/>
            <w:vAlign w:val="center"/>
          </w:tcPr>
          <w:p>
            <w:pPr>
              <w:jc w:val="center"/>
              <w:rPr>
                <w:rFonts w:ascii="宋体" w:hAnsi="宋体"/>
                <w:color w:val="000000"/>
                <w:kern w:val="0"/>
              </w:rPr>
            </w:pPr>
            <w:r>
              <w:rPr>
                <w:rFonts w:hint="eastAsia" w:ascii="宋体" w:hAnsi="宋体"/>
                <w:color w:val="000000"/>
                <w:kern w:val="0"/>
              </w:rPr>
              <w:t>已获资助金额（元）</w:t>
            </w:r>
          </w:p>
        </w:tc>
        <w:tc>
          <w:tcPr>
            <w:tcW w:w="3934" w:type="dxa"/>
            <w:gridSpan w:val="10"/>
            <w:noWrap/>
            <w:vAlign w:val="center"/>
          </w:tcPr>
          <w:p>
            <w:pPr>
              <w:jc w:val="center"/>
              <w:rPr>
                <w:rFonts w:ascii="宋体" w:hAnsi="宋体"/>
                <w:color w:val="000000"/>
                <w:kern w:val="0"/>
              </w:rPr>
            </w:pPr>
          </w:p>
        </w:tc>
        <w:tc>
          <w:tcPr>
            <w:tcW w:w="2222" w:type="dxa"/>
            <w:gridSpan w:val="4"/>
            <w:vMerge w:val="continue"/>
            <w:noWrap/>
            <w:vAlign w:val="center"/>
          </w:tcPr>
          <w:p>
            <w:pP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exact"/>
        </w:trPr>
        <w:tc>
          <w:tcPr>
            <w:tcW w:w="647" w:type="dxa"/>
            <w:vMerge w:val="restart"/>
            <w:noWrap/>
            <w:textDirection w:val="tbRlV"/>
            <w:vAlign w:val="center"/>
          </w:tcPr>
          <w:p>
            <w:pPr>
              <w:ind w:left="113" w:right="113"/>
              <w:jc w:val="center"/>
              <w:rPr>
                <w:rFonts w:ascii="宋体" w:hAnsi="宋体"/>
                <w:color w:val="000000"/>
                <w:kern w:val="0"/>
              </w:rPr>
            </w:pPr>
            <w:r>
              <w:rPr>
                <w:rFonts w:hint="eastAsia" w:ascii="宋体" w:hAnsi="宋体"/>
                <w:color w:val="000000"/>
                <w:kern w:val="0"/>
              </w:rPr>
              <w:t>团队（企业）简况</w:t>
            </w:r>
          </w:p>
        </w:tc>
        <w:tc>
          <w:tcPr>
            <w:tcW w:w="2125" w:type="dxa"/>
            <w:gridSpan w:val="7"/>
            <w:noWrap/>
            <w:vAlign w:val="center"/>
          </w:tcPr>
          <w:p>
            <w:pPr>
              <w:jc w:val="center"/>
              <w:rPr>
                <w:rFonts w:ascii="宋体" w:hAnsi="宋体"/>
                <w:color w:val="000000"/>
                <w:kern w:val="0"/>
              </w:rPr>
            </w:pPr>
            <w:r>
              <w:rPr>
                <w:rFonts w:hint="eastAsia" w:ascii="宋体" w:hAnsi="宋体"/>
                <w:color w:val="000000"/>
                <w:kern w:val="0"/>
              </w:rPr>
              <w:t>团队（企业）名称</w:t>
            </w:r>
          </w:p>
        </w:tc>
        <w:tc>
          <w:tcPr>
            <w:tcW w:w="2855" w:type="dxa"/>
            <w:gridSpan w:val="8"/>
            <w:noWrap/>
            <w:vAlign w:val="center"/>
          </w:tcPr>
          <w:p>
            <w:pPr>
              <w:jc w:val="center"/>
              <w:rPr>
                <w:rFonts w:ascii="宋体" w:hAnsi="宋体"/>
                <w:color w:val="000000"/>
                <w:kern w:val="0"/>
              </w:rPr>
            </w:pPr>
          </w:p>
        </w:tc>
        <w:tc>
          <w:tcPr>
            <w:tcW w:w="1079" w:type="dxa"/>
            <w:gridSpan w:val="2"/>
            <w:noWrap/>
            <w:vAlign w:val="center"/>
          </w:tcPr>
          <w:p>
            <w:pPr>
              <w:jc w:val="center"/>
              <w:rPr>
                <w:rFonts w:ascii="宋体" w:hAnsi="宋体"/>
                <w:color w:val="000000"/>
                <w:kern w:val="0"/>
              </w:rPr>
            </w:pPr>
            <w:r>
              <w:rPr>
                <w:rFonts w:hint="eastAsia" w:ascii="宋体" w:hAnsi="宋体"/>
                <w:color w:val="000000"/>
                <w:kern w:val="0"/>
              </w:rPr>
              <w:t>是否注册</w:t>
            </w:r>
          </w:p>
        </w:tc>
        <w:tc>
          <w:tcPr>
            <w:tcW w:w="2222" w:type="dxa"/>
            <w:gridSpan w:val="4"/>
            <w:noWrap/>
            <w:vAlign w:val="center"/>
          </w:tcPr>
          <w:p>
            <w:pP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exact"/>
        </w:trPr>
        <w:tc>
          <w:tcPr>
            <w:tcW w:w="647" w:type="dxa"/>
            <w:vMerge w:val="continue"/>
            <w:noWrap/>
            <w:textDirection w:val="tbRlV"/>
            <w:vAlign w:val="center"/>
          </w:tcPr>
          <w:p>
            <w:pPr>
              <w:ind w:left="113" w:right="113"/>
              <w:jc w:val="center"/>
              <w:rPr>
                <w:rFonts w:ascii="宋体" w:hAnsi="宋体"/>
                <w:color w:val="000000"/>
                <w:kern w:val="0"/>
              </w:rPr>
            </w:pPr>
          </w:p>
        </w:tc>
        <w:tc>
          <w:tcPr>
            <w:tcW w:w="4980" w:type="dxa"/>
            <w:gridSpan w:val="15"/>
            <w:noWrap/>
            <w:vAlign w:val="center"/>
          </w:tcPr>
          <w:p>
            <w:pPr>
              <w:jc w:val="center"/>
              <w:rPr>
                <w:rFonts w:ascii="宋体" w:hAnsi="宋体"/>
                <w:color w:val="000000"/>
                <w:kern w:val="0"/>
              </w:rPr>
            </w:pPr>
            <w:r>
              <w:rPr>
                <w:rFonts w:hint="eastAsia" w:ascii="宋体" w:hAnsi="宋体"/>
              </w:rPr>
              <w:t>大学生团队或大学生法人代表占企业股份比例</w:t>
            </w:r>
          </w:p>
        </w:tc>
        <w:tc>
          <w:tcPr>
            <w:tcW w:w="3301" w:type="dxa"/>
            <w:gridSpan w:val="6"/>
            <w:noWrap/>
            <w:vAlign w:val="center"/>
          </w:tcPr>
          <w:p>
            <w:pP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exact"/>
        </w:trPr>
        <w:tc>
          <w:tcPr>
            <w:tcW w:w="647" w:type="dxa"/>
            <w:vMerge w:val="continue"/>
            <w:noWrap/>
            <w:vAlign w:val="center"/>
          </w:tcPr>
          <w:p>
            <w:pPr>
              <w:jc w:val="center"/>
              <w:rPr>
                <w:rFonts w:ascii="宋体" w:hAnsi="宋体"/>
                <w:color w:val="000000"/>
                <w:kern w:val="0"/>
              </w:rPr>
            </w:pPr>
          </w:p>
        </w:tc>
        <w:tc>
          <w:tcPr>
            <w:tcW w:w="2125" w:type="dxa"/>
            <w:gridSpan w:val="7"/>
            <w:noWrap/>
            <w:vAlign w:val="center"/>
          </w:tcPr>
          <w:p>
            <w:pPr>
              <w:jc w:val="center"/>
              <w:rPr>
                <w:rFonts w:ascii="宋体" w:hAnsi="宋体"/>
                <w:color w:val="000000"/>
                <w:kern w:val="0"/>
              </w:rPr>
            </w:pPr>
            <w:r>
              <w:rPr>
                <w:rFonts w:hint="eastAsia" w:ascii="宋体" w:hAnsi="宋体"/>
                <w:color w:val="000000"/>
                <w:kern w:val="0"/>
              </w:rPr>
              <w:t>注册时间</w:t>
            </w:r>
          </w:p>
        </w:tc>
        <w:tc>
          <w:tcPr>
            <w:tcW w:w="1471" w:type="dxa"/>
            <w:gridSpan w:val="3"/>
            <w:noWrap/>
            <w:vAlign w:val="center"/>
          </w:tcPr>
          <w:p>
            <w:pPr>
              <w:jc w:val="center"/>
              <w:rPr>
                <w:rFonts w:ascii="宋体" w:hAnsi="宋体"/>
                <w:color w:val="000000"/>
                <w:kern w:val="0"/>
              </w:rPr>
            </w:pPr>
          </w:p>
        </w:tc>
        <w:tc>
          <w:tcPr>
            <w:tcW w:w="2463" w:type="dxa"/>
            <w:gridSpan w:val="7"/>
            <w:noWrap/>
            <w:vAlign w:val="center"/>
          </w:tcPr>
          <w:p>
            <w:pPr>
              <w:jc w:val="center"/>
              <w:rPr>
                <w:rFonts w:ascii="宋体" w:hAnsi="宋体"/>
                <w:color w:val="000000"/>
                <w:kern w:val="0"/>
              </w:rPr>
            </w:pPr>
            <w:r>
              <w:rPr>
                <w:rFonts w:hint="eastAsia" w:ascii="宋体" w:hAnsi="宋体"/>
                <w:color w:val="000000"/>
                <w:kern w:val="0"/>
              </w:rPr>
              <w:t>注册地点</w:t>
            </w:r>
          </w:p>
        </w:tc>
        <w:tc>
          <w:tcPr>
            <w:tcW w:w="2222" w:type="dxa"/>
            <w:gridSpan w:val="4"/>
            <w:noWrap/>
            <w:vAlign w:val="center"/>
          </w:tcPr>
          <w:p>
            <w:pP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exact"/>
        </w:trPr>
        <w:tc>
          <w:tcPr>
            <w:tcW w:w="647" w:type="dxa"/>
            <w:vMerge w:val="continue"/>
            <w:noWrap/>
            <w:vAlign w:val="center"/>
          </w:tcPr>
          <w:p>
            <w:pPr>
              <w:jc w:val="center"/>
              <w:rPr>
                <w:rFonts w:ascii="宋体" w:hAnsi="宋体"/>
                <w:color w:val="000000"/>
                <w:kern w:val="0"/>
              </w:rPr>
            </w:pPr>
          </w:p>
        </w:tc>
        <w:tc>
          <w:tcPr>
            <w:tcW w:w="2125" w:type="dxa"/>
            <w:gridSpan w:val="7"/>
            <w:noWrap/>
            <w:vAlign w:val="center"/>
          </w:tcPr>
          <w:p>
            <w:pPr>
              <w:jc w:val="center"/>
              <w:rPr>
                <w:rFonts w:ascii="宋体" w:hAnsi="宋体"/>
                <w:color w:val="000000"/>
                <w:kern w:val="0"/>
              </w:rPr>
            </w:pPr>
            <w:r>
              <w:rPr>
                <w:rFonts w:hint="eastAsia" w:ascii="宋体" w:hAnsi="宋体"/>
                <w:color w:val="000000"/>
                <w:kern w:val="0"/>
              </w:rPr>
              <w:t>注册资本（万元）</w:t>
            </w:r>
          </w:p>
        </w:tc>
        <w:tc>
          <w:tcPr>
            <w:tcW w:w="1471" w:type="dxa"/>
            <w:gridSpan w:val="3"/>
            <w:noWrap/>
            <w:vAlign w:val="center"/>
          </w:tcPr>
          <w:p>
            <w:pPr>
              <w:jc w:val="center"/>
              <w:rPr>
                <w:rFonts w:ascii="宋体" w:hAnsi="宋体"/>
              </w:rPr>
            </w:pPr>
          </w:p>
        </w:tc>
        <w:tc>
          <w:tcPr>
            <w:tcW w:w="2463" w:type="dxa"/>
            <w:gridSpan w:val="7"/>
            <w:noWrap/>
            <w:vAlign w:val="center"/>
          </w:tcPr>
          <w:p>
            <w:pPr>
              <w:jc w:val="center"/>
              <w:rPr>
                <w:rFonts w:ascii="宋体" w:hAnsi="宋体"/>
              </w:rPr>
            </w:pPr>
            <w:r>
              <w:rPr>
                <w:rFonts w:hint="eastAsia" w:ascii="宋体" w:hAnsi="宋体"/>
                <w:color w:val="000000"/>
                <w:kern w:val="0"/>
              </w:rPr>
              <w:t>企业编码</w:t>
            </w:r>
          </w:p>
        </w:tc>
        <w:tc>
          <w:tcPr>
            <w:tcW w:w="2222" w:type="dxa"/>
            <w:gridSpan w:val="4"/>
            <w:noWrap/>
            <w:vAlign w:val="center"/>
          </w:tcPr>
          <w:p>
            <w:pP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exact"/>
        </w:trPr>
        <w:tc>
          <w:tcPr>
            <w:tcW w:w="647" w:type="dxa"/>
            <w:vMerge w:val="restart"/>
            <w:noWrap/>
            <w:textDirection w:val="tbRlV"/>
            <w:vAlign w:val="center"/>
          </w:tcPr>
          <w:p>
            <w:pPr>
              <w:ind w:left="113" w:right="113"/>
              <w:jc w:val="center"/>
              <w:rPr>
                <w:rFonts w:ascii="宋体" w:hAnsi="宋体"/>
                <w:color w:val="000000"/>
                <w:kern w:val="0"/>
              </w:rPr>
            </w:pPr>
            <w:r>
              <w:rPr>
                <w:rFonts w:hint="eastAsia" w:ascii="宋体" w:hAnsi="宋体"/>
                <w:color w:val="000000"/>
                <w:kern w:val="0"/>
              </w:rPr>
              <w:t>负 责 人 简 况</w:t>
            </w:r>
          </w:p>
        </w:tc>
        <w:tc>
          <w:tcPr>
            <w:tcW w:w="880" w:type="dxa"/>
            <w:gridSpan w:val="2"/>
            <w:noWrap/>
            <w:vAlign w:val="center"/>
          </w:tcPr>
          <w:p>
            <w:pPr>
              <w:jc w:val="center"/>
              <w:rPr>
                <w:rFonts w:ascii="宋体" w:hAnsi="宋体"/>
                <w:color w:val="000000"/>
                <w:kern w:val="0"/>
              </w:rPr>
            </w:pPr>
            <w:r>
              <w:rPr>
                <w:rFonts w:hint="eastAsia" w:ascii="宋体" w:hAnsi="宋体"/>
                <w:color w:val="000000"/>
                <w:kern w:val="0"/>
              </w:rPr>
              <w:t>姓名</w:t>
            </w:r>
          </w:p>
        </w:tc>
        <w:tc>
          <w:tcPr>
            <w:tcW w:w="1245" w:type="dxa"/>
            <w:gridSpan w:val="5"/>
            <w:noWrap/>
            <w:vAlign w:val="center"/>
          </w:tcPr>
          <w:p>
            <w:pPr>
              <w:jc w:val="center"/>
              <w:rPr>
                <w:rFonts w:ascii="宋体" w:hAnsi="宋体"/>
                <w:color w:val="000000"/>
                <w:kern w:val="0"/>
              </w:rPr>
            </w:pPr>
          </w:p>
        </w:tc>
        <w:tc>
          <w:tcPr>
            <w:tcW w:w="720" w:type="dxa"/>
            <w:gridSpan w:val="2"/>
            <w:noWrap/>
            <w:vAlign w:val="center"/>
          </w:tcPr>
          <w:p>
            <w:pPr>
              <w:jc w:val="center"/>
              <w:rPr>
                <w:rFonts w:ascii="宋体" w:hAnsi="宋体"/>
                <w:color w:val="000000"/>
                <w:kern w:val="0"/>
              </w:rPr>
            </w:pPr>
            <w:r>
              <w:rPr>
                <w:rFonts w:hint="eastAsia" w:ascii="宋体" w:hAnsi="宋体"/>
                <w:color w:val="000000"/>
                <w:kern w:val="0"/>
              </w:rPr>
              <w:t>性别</w:t>
            </w:r>
          </w:p>
        </w:tc>
        <w:tc>
          <w:tcPr>
            <w:tcW w:w="1075" w:type="dxa"/>
            <w:gridSpan w:val="3"/>
            <w:noWrap/>
            <w:vAlign w:val="center"/>
          </w:tcPr>
          <w:p>
            <w:pPr>
              <w:jc w:val="center"/>
              <w:rPr>
                <w:rFonts w:ascii="宋体" w:hAnsi="宋体"/>
                <w:color w:val="000000"/>
                <w:kern w:val="0"/>
              </w:rPr>
            </w:pPr>
          </w:p>
        </w:tc>
        <w:tc>
          <w:tcPr>
            <w:tcW w:w="1060" w:type="dxa"/>
            <w:gridSpan w:val="3"/>
            <w:noWrap/>
            <w:vAlign w:val="center"/>
          </w:tcPr>
          <w:p>
            <w:pPr>
              <w:jc w:val="center"/>
              <w:rPr>
                <w:rFonts w:ascii="宋体" w:hAnsi="宋体"/>
                <w:color w:val="000000"/>
                <w:kern w:val="0"/>
              </w:rPr>
            </w:pPr>
            <w:r>
              <w:rPr>
                <w:rFonts w:hint="eastAsia" w:ascii="宋体" w:hAnsi="宋体"/>
                <w:color w:val="000000"/>
                <w:kern w:val="0"/>
              </w:rPr>
              <w:t>出生年月</w:t>
            </w:r>
          </w:p>
        </w:tc>
        <w:tc>
          <w:tcPr>
            <w:tcW w:w="1079" w:type="dxa"/>
            <w:gridSpan w:val="2"/>
            <w:noWrap/>
            <w:vAlign w:val="center"/>
          </w:tcPr>
          <w:p>
            <w:pPr>
              <w:jc w:val="center"/>
              <w:rPr>
                <w:rFonts w:ascii="宋体" w:hAnsi="宋体"/>
                <w:color w:val="000000"/>
                <w:kern w:val="0"/>
              </w:rPr>
            </w:pPr>
          </w:p>
        </w:tc>
        <w:tc>
          <w:tcPr>
            <w:tcW w:w="2222" w:type="dxa"/>
            <w:gridSpan w:val="4"/>
            <w:noWrap/>
            <w:vAlign w:val="center"/>
          </w:tcPr>
          <w:p>
            <w:pPr>
              <w:rPr>
                <w:rFonts w:ascii="宋体" w:hAnsi="宋体"/>
                <w:color w:val="000000"/>
                <w:kern w:val="0"/>
              </w:rPr>
            </w:pPr>
            <w:r>
              <w:rPr>
                <w:rFonts w:hint="eastAsia" w:ascii="宋体" w:hAnsi="宋体"/>
                <w:color w:val="000000"/>
                <w:kern w:val="0"/>
              </w:rPr>
              <w:t xml:space="preserve">学历：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exact"/>
        </w:trPr>
        <w:tc>
          <w:tcPr>
            <w:tcW w:w="647" w:type="dxa"/>
            <w:vMerge w:val="continue"/>
            <w:noWrap/>
          </w:tcPr>
          <w:p>
            <w:pPr>
              <w:rPr>
                <w:rFonts w:ascii="宋体" w:hAnsi="宋体"/>
                <w:color w:val="000000"/>
                <w:kern w:val="0"/>
              </w:rPr>
            </w:pPr>
          </w:p>
        </w:tc>
        <w:tc>
          <w:tcPr>
            <w:tcW w:w="1225" w:type="dxa"/>
            <w:gridSpan w:val="4"/>
            <w:noWrap/>
            <w:vAlign w:val="center"/>
          </w:tcPr>
          <w:p>
            <w:pPr>
              <w:jc w:val="center"/>
              <w:rPr>
                <w:rFonts w:ascii="宋体" w:hAnsi="宋体"/>
                <w:color w:val="000000"/>
                <w:kern w:val="0"/>
              </w:rPr>
            </w:pPr>
            <w:r>
              <w:rPr>
                <w:rFonts w:hint="eastAsia" w:ascii="宋体" w:hAnsi="宋体"/>
                <w:color w:val="000000"/>
                <w:kern w:val="0"/>
              </w:rPr>
              <w:t>身份证</w:t>
            </w:r>
          </w:p>
          <w:p>
            <w:pPr>
              <w:jc w:val="center"/>
              <w:rPr>
                <w:rFonts w:ascii="宋体" w:hAnsi="宋体"/>
                <w:color w:val="000000"/>
                <w:kern w:val="0"/>
              </w:rPr>
            </w:pPr>
            <w:r>
              <w:rPr>
                <w:rFonts w:hint="eastAsia" w:ascii="宋体" w:hAnsi="宋体"/>
                <w:color w:val="000000"/>
                <w:kern w:val="0"/>
              </w:rPr>
              <w:t>号码</w:t>
            </w:r>
          </w:p>
        </w:tc>
        <w:tc>
          <w:tcPr>
            <w:tcW w:w="2695" w:type="dxa"/>
            <w:gridSpan w:val="8"/>
            <w:noWrap/>
            <w:vAlign w:val="center"/>
          </w:tcPr>
          <w:p>
            <w:pPr>
              <w:rPr>
                <w:rFonts w:ascii="宋体" w:hAnsi="宋体"/>
                <w:color w:val="000000"/>
                <w:kern w:val="0"/>
              </w:rPr>
            </w:pPr>
          </w:p>
        </w:tc>
        <w:tc>
          <w:tcPr>
            <w:tcW w:w="1060" w:type="dxa"/>
            <w:gridSpan w:val="3"/>
            <w:noWrap/>
            <w:vAlign w:val="center"/>
          </w:tcPr>
          <w:p>
            <w:pPr>
              <w:jc w:val="center"/>
              <w:rPr>
                <w:rFonts w:ascii="宋体" w:hAnsi="宋体"/>
                <w:color w:val="000000"/>
                <w:kern w:val="0"/>
              </w:rPr>
            </w:pPr>
            <w:r>
              <w:rPr>
                <w:rFonts w:hint="eastAsia" w:ascii="宋体" w:hAnsi="宋体"/>
                <w:color w:val="000000"/>
                <w:kern w:val="0"/>
              </w:rPr>
              <w:t>专业班级</w:t>
            </w:r>
          </w:p>
        </w:tc>
        <w:tc>
          <w:tcPr>
            <w:tcW w:w="3301" w:type="dxa"/>
            <w:gridSpan w:val="6"/>
            <w:noWrap/>
            <w:vAlign w:val="center"/>
          </w:tcPr>
          <w:p>
            <w:pPr>
              <w:jc w:val="cente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647" w:type="dxa"/>
            <w:vMerge w:val="continue"/>
            <w:noWrap/>
          </w:tcPr>
          <w:p>
            <w:pPr>
              <w:rPr>
                <w:rFonts w:ascii="宋体" w:hAnsi="宋体"/>
                <w:color w:val="000000"/>
                <w:kern w:val="0"/>
              </w:rPr>
            </w:pPr>
          </w:p>
        </w:tc>
        <w:tc>
          <w:tcPr>
            <w:tcW w:w="1225" w:type="dxa"/>
            <w:gridSpan w:val="4"/>
            <w:noWrap/>
            <w:vAlign w:val="center"/>
          </w:tcPr>
          <w:p>
            <w:pPr>
              <w:jc w:val="center"/>
              <w:rPr>
                <w:rFonts w:ascii="宋体" w:hAnsi="宋体"/>
                <w:color w:val="000000"/>
                <w:kern w:val="0"/>
              </w:rPr>
            </w:pPr>
            <w:r>
              <w:rPr>
                <w:rFonts w:hint="eastAsia" w:ascii="宋体" w:hAnsi="宋体"/>
                <w:color w:val="000000"/>
                <w:kern w:val="0"/>
              </w:rPr>
              <w:t>所在单位</w:t>
            </w:r>
          </w:p>
        </w:tc>
        <w:tc>
          <w:tcPr>
            <w:tcW w:w="2695" w:type="dxa"/>
            <w:gridSpan w:val="8"/>
            <w:noWrap/>
            <w:vAlign w:val="center"/>
          </w:tcPr>
          <w:p>
            <w:pPr>
              <w:jc w:val="center"/>
              <w:rPr>
                <w:rFonts w:ascii="宋体" w:hAnsi="宋体"/>
                <w:color w:val="000000"/>
                <w:kern w:val="0"/>
              </w:rPr>
            </w:pPr>
          </w:p>
        </w:tc>
        <w:tc>
          <w:tcPr>
            <w:tcW w:w="1060" w:type="dxa"/>
            <w:gridSpan w:val="3"/>
            <w:noWrap/>
            <w:vAlign w:val="center"/>
          </w:tcPr>
          <w:p>
            <w:pPr>
              <w:jc w:val="center"/>
              <w:rPr>
                <w:rFonts w:ascii="宋体" w:hAnsi="宋体"/>
                <w:color w:val="000000"/>
                <w:kern w:val="0"/>
              </w:rPr>
            </w:pPr>
            <w:r>
              <w:rPr>
                <w:rFonts w:hint="eastAsia" w:ascii="宋体" w:hAnsi="宋体"/>
                <w:color w:val="000000"/>
                <w:kern w:val="0"/>
              </w:rPr>
              <w:t>联系电话</w:t>
            </w:r>
          </w:p>
        </w:tc>
        <w:tc>
          <w:tcPr>
            <w:tcW w:w="3301" w:type="dxa"/>
            <w:gridSpan w:val="6"/>
            <w:noWrap/>
            <w:vAlign w:val="center"/>
          </w:tcPr>
          <w:p>
            <w:pPr>
              <w:jc w:val="cente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exact"/>
        </w:trPr>
        <w:tc>
          <w:tcPr>
            <w:tcW w:w="647" w:type="dxa"/>
            <w:vMerge w:val="continue"/>
            <w:noWrap/>
          </w:tcPr>
          <w:p>
            <w:pPr>
              <w:rPr>
                <w:rFonts w:ascii="宋体" w:hAnsi="宋体"/>
                <w:color w:val="000000"/>
                <w:kern w:val="0"/>
              </w:rPr>
            </w:pPr>
          </w:p>
        </w:tc>
        <w:tc>
          <w:tcPr>
            <w:tcW w:w="1225" w:type="dxa"/>
            <w:gridSpan w:val="4"/>
            <w:noWrap/>
            <w:vAlign w:val="center"/>
          </w:tcPr>
          <w:p>
            <w:pPr>
              <w:jc w:val="center"/>
              <w:rPr>
                <w:rFonts w:ascii="宋体" w:hAnsi="宋体"/>
                <w:color w:val="000000"/>
                <w:kern w:val="0"/>
              </w:rPr>
            </w:pPr>
            <w:r>
              <w:rPr>
                <w:rFonts w:hint="eastAsia" w:ascii="宋体" w:hAnsi="宋体"/>
                <w:color w:val="000000"/>
                <w:kern w:val="0"/>
              </w:rPr>
              <w:t>E-mail</w:t>
            </w:r>
          </w:p>
        </w:tc>
        <w:tc>
          <w:tcPr>
            <w:tcW w:w="2695" w:type="dxa"/>
            <w:gridSpan w:val="8"/>
            <w:noWrap/>
            <w:vAlign w:val="center"/>
          </w:tcPr>
          <w:p>
            <w:pPr>
              <w:jc w:val="center"/>
              <w:rPr>
                <w:rFonts w:ascii="宋体" w:hAnsi="宋体"/>
                <w:color w:val="000000"/>
                <w:kern w:val="0"/>
              </w:rPr>
            </w:pPr>
          </w:p>
        </w:tc>
        <w:tc>
          <w:tcPr>
            <w:tcW w:w="1060" w:type="dxa"/>
            <w:gridSpan w:val="3"/>
            <w:noWrap/>
            <w:vAlign w:val="center"/>
          </w:tcPr>
          <w:p>
            <w:pPr>
              <w:jc w:val="center"/>
              <w:rPr>
                <w:rFonts w:ascii="宋体" w:hAnsi="宋体"/>
                <w:color w:val="000000"/>
                <w:kern w:val="0"/>
              </w:rPr>
            </w:pPr>
            <w:r>
              <w:rPr>
                <w:rFonts w:hint="eastAsia" w:ascii="宋体" w:hAnsi="宋体"/>
                <w:color w:val="000000"/>
                <w:kern w:val="0"/>
              </w:rPr>
              <w:t>通讯地址</w:t>
            </w:r>
          </w:p>
        </w:tc>
        <w:tc>
          <w:tcPr>
            <w:tcW w:w="3301" w:type="dxa"/>
            <w:gridSpan w:val="6"/>
            <w:noWrap/>
            <w:vAlign w:val="center"/>
          </w:tcPr>
          <w:p>
            <w:pPr>
              <w:jc w:val="cente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exact"/>
        </w:trPr>
        <w:tc>
          <w:tcPr>
            <w:tcW w:w="647" w:type="dxa"/>
            <w:vMerge w:val="restart"/>
            <w:noWrap/>
            <w:textDirection w:val="tbRlV"/>
            <w:vAlign w:val="center"/>
          </w:tcPr>
          <w:p>
            <w:pPr>
              <w:ind w:left="113" w:right="113"/>
              <w:jc w:val="center"/>
              <w:rPr>
                <w:rFonts w:ascii="宋体" w:hAnsi="宋体"/>
                <w:color w:val="000000"/>
                <w:kern w:val="0"/>
              </w:rPr>
            </w:pPr>
            <w:r>
              <w:rPr>
                <w:rFonts w:hint="eastAsia" w:ascii="宋体" w:hAnsi="宋体"/>
                <w:color w:val="000000"/>
                <w:kern w:val="0"/>
              </w:rPr>
              <w:t>团队成员简况</w:t>
            </w:r>
          </w:p>
        </w:tc>
        <w:tc>
          <w:tcPr>
            <w:tcW w:w="886" w:type="dxa"/>
            <w:gridSpan w:val="3"/>
            <w:noWrap/>
            <w:vAlign w:val="center"/>
          </w:tcPr>
          <w:p>
            <w:pPr>
              <w:jc w:val="center"/>
              <w:rPr>
                <w:rFonts w:ascii="宋体" w:hAnsi="宋体"/>
                <w:color w:val="000000"/>
                <w:kern w:val="0"/>
              </w:rPr>
            </w:pPr>
            <w:r>
              <w:rPr>
                <w:rFonts w:hint="eastAsia" w:ascii="宋体" w:hAnsi="宋体"/>
                <w:color w:val="000000"/>
                <w:kern w:val="0"/>
              </w:rPr>
              <w:t>姓名</w:t>
            </w:r>
          </w:p>
        </w:tc>
        <w:tc>
          <w:tcPr>
            <w:tcW w:w="875" w:type="dxa"/>
            <w:gridSpan w:val="2"/>
            <w:noWrap/>
            <w:vAlign w:val="center"/>
          </w:tcPr>
          <w:p>
            <w:pPr>
              <w:jc w:val="center"/>
              <w:rPr>
                <w:rFonts w:ascii="宋体" w:hAnsi="宋体"/>
                <w:color w:val="000000"/>
                <w:kern w:val="0"/>
              </w:rPr>
            </w:pPr>
            <w:r>
              <w:rPr>
                <w:rFonts w:hint="eastAsia" w:ascii="宋体" w:hAnsi="宋体"/>
                <w:color w:val="000000"/>
                <w:kern w:val="0"/>
              </w:rPr>
              <w:t>性别</w:t>
            </w:r>
          </w:p>
        </w:tc>
        <w:tc>
          <w:tcPr>
            <w:tcW w:w="904" w:type="dxa"/>
            <w:gridSpan w:val="3"/>
            <w:noWrap/>
            <w:vAlign w:val="center"/>
          </w:tcPr>
          <w:p>
            <w:pPr>
              <w:jc w:val="center"/>
              <w:rPr>
                <w:rFonts w:ascii="宋体" w:hAnsi="宋体"/>
                <w:color w:val="000000"/>
                <w:kern w:val="0"/>
              </w:rPr>
            </w:pPr>
            <w:r>
              <w:rPr>
                <w:rFonts w:hint="eastAsia" w:ascii="宋体" w:hAnsi="宋体"/>
                <w:color w:val="000000"/>
                <w:kern w:val="0"/>
              </w:rPr>
              <w:t>出生</w:t>
            </w:r>
          </w:p>
          <w:p>
            <w:pPr>
              <w:jc w:val="center"/>
              <w:rPr>
                <w:rFonts w:ascii="宋体" w:hAnsi="宋体"/>
                <w:color w:val="000000"/>
                <w:kern w:val="0"/>
              </w:rPr>
            </w:pPr>
            <w:r>
              <w:rPr>
                <w:rFonts w:hint="eastAsia" w:ascii="宋体" w:hAnsi="宋体"/>
                <w:color w:val="000000"/>
                <w:kern w:val="0"/>
              </w:rPr>
              <w:t>年月</w:t>
            </w:r>
          </w:p>
        </w:tc>
        <w:tc>
          <w:tcPr>
            <w:tcW w:w="1079" w:type="dxa"/>
            <w:gridSpan w:val="3"/>
            <w:noWrap/>
            <w:vAlign w:val="center"/>
          </w:tcPr>
          <w:p>
            <w:pPr>
              <w:jc w:val="center"/>
              <w:rPr>
                <w:rFonts w:ascii="宋体" w:hAnsi="宋体"/>
                <w:color w:val="000000"/>
                <w:kern w:val="0"/>
              </w:rPr>
            </w:pPr>
            <w:r>
              <w:rPr>
                <w:rFonts w:hint="eastAsia" w:ascii="宋体" w:hAnsi="宋体"/>
                <w:color w:val="000000"/>
                <w:kern w:val="0"/>
              </w:rPr>
              <w:t>学院</w:t>
            </w:r>
          </w:p>
        </w:tc>
        <w:tc>
          <w:tcPr>
            <w:tcW w:w="962" w:type="dxa"/>
            <w:gridSpan w:val="2"/>
            <w:noWrap/>
            <w:vAlign w:val="center"/>
          </w:tcPr>
          <w:p>
            <w:pPr>
              <w:jc w:val="center"/>
              <w:rPr>
                <w:rFonts w:ascii="宋体" w:hAnsi="宋体"/>
                <w:color w:val="000000"/>
                <w:kern w:val="0"/>
              </w:rPr>
            </w:pPr>
            <w:r>
              <w:rPr>
                <w:rFonts w:hint="eastAsia" w:ascii="宋体" w:hAnsi="宋体"/>
                <w:color w:val="000000"/>
                <w:kern w:val="0"/>
              </w:rPr>
              <w:t>专业</w:t>
            </w:r>
          </w:p>
        </w:tc>
        <w:tc>
          <w:tcPr>
            <w:tcW w:w="1134" w:type="dxa"/>
            <w:gridSpan w:val="3"/>
            <w:noWrap/>
            <w:vAlign w:val="center"/>
          </w:tcPr>
          <w:p>
            <w:pPr>
              <w:jc w:val="center"/>
              <w:rPr>
                <w:rFonts w:ascii="宋体" w:hAnsi="宋体"/>
                <w:color w:val="000000"/>
                <w:kern w:val="0"/>
              </w:rPr>
            </w:pPr>
            <w:r>
              <w:rPr>
                <w:rFonts w:hint="eastAsia" w:ascii="宋体" w:hAnsi="宋体"/>
                <w:color w:val="000000"/>
                <w:kern w:val="0"/>
              </w:rPr>
              <w:t>项目分工</w:t>
            </w:r>
          </w:p>
        </w:tc>
        <w:tc>
          <w:tcPr>
            <w:tcW w:w="963" w:type="dxa"/>
            <w:gridSpan w:val="3"/>
            <w:noWrap/>
            <w:vAlign w:val="center"/>
          </w:tcPr>
          <w:p>
            <w:pPr>
              <w:jc w:val="center"/>
              <w:rPr>
                <w:rFonts w:ascii="宋体" w:hAnsi="宋体"/>
                <w:color w:val="000000"/>
                <w:kern w:val="0"/>
              </w:rPr>
            </w:pPr>
            <w:r>
              <w:rPr>
                <w:rFonts w:hint="eastAsia" w:ascii="宋体" w:hAnsi="宋体"/>
                <w:color w:val="000000"/>
                <w:kern w:val="0"/>
              </w:rPr>
              <w:t>手机号</w:t>
            </w:r>
          </w:p>
        </w:tc>
        <w:tc>
          <w:tcPr>
            <w:tcW w:w="1478" w:type="dxa"/>
            <w:gridSpan w:val="2"/>
            <w:noWrap/>
            <w:vAlign w:val="center"/>
          </w:tcPr>
          <w:p>
            <w:pPr>
              <w:jc w:val="center"/>
              <w:rPr>
                <w:rFonts w:ascii="宋体" w:hAnsi="宋体"/>
                <w:color w:val="000000"/>
                <w:kern w:val="0"/>
              </w:rPr>
            </w:pPr>
            <w:r>
              <w:rPr>
                <w:rFonts w:hint="eastAsia" w:ascii="宋体" w:hAnsi="宋体"/>
                <w:color w:val="000000"/>
                <w:kern w:val="0"/>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647" w:type="dxa"/>
            <w:vMerge w:val="continue"/>
            <w:noWrap/>
          </w:tcPr>
          <w:p>
            <w:pPr>
              <w:rPr>
                <w:rFonts w:ascii="宋体" w:hAnsi="宋体"/>
                <w:color w:val="000000"/>
                <w:kern w:val="0"/>
              </w:rPr>
            </w:pPr>
          </w:p>
        </w:tc>
        <w:tc>
          <w:tcPr>
            <w:tcW w:w="886" w:type="dxa"/>
            <w:gridSpan w:val="3"/>
            <w:noWrap/>
            <w:vAlign w:val="center"/>
          </w:tcPr>
          <w:p>
            <w:pPr>
              <w:jc w:val="center"/>
              <w:rPr>
                <w:rFonts w:ascii="宋体" w:hAnsi="宋体"/>
                <w:color w:val="000000"/>
                <w:kern w:val="0"/>
              </w:rPr>
            </w:pPr>
          </w:p>
        </w:tc>
        <w:tc>
          <w:tcPr>
            <w:tcW w:w="875" w:type="dxa"/>
            <w:gridSpan w:val="2"/>
            <w:noWrap/>
            <w:vAlign w:val="center"/>
          </w:tcPr>
          <w:p>
            <w:pPr>
              <w:jc w:val="center"/>
              <w:rPr>
                <w:rFonts w:ascii="宋体" w:hAnsi="宋体"/>
                <w:color w:val="000000"/>
                <w:kern w:val="0"/>
              </w:rPr>
            </w:pPr>
          </w:p>
        </w:tc>
        <w:tc>
          <w:tcPr>
            <w:tcW w:w="904" w:type="dxa"/>
            <w:gridSpan w:val="3"/>
            <w:noWrap/>
            <w:vAlign w:val="center"/>
          </w:tcPr>
          <w:p>
            <w:pPr>
              <w:jc w:val="center"/>
              <w:rPr>
                <w:rFonts w:ascii="宋体" w:hAnsi="宋体"/>
                <w:color w:val="000000"/>
                <w:kern w:val="0"/>
              </w:rPr>
            </w:pPr>
          </w:p>
        </w:tc>
        <w:tc>
          <w:tcPr>
            <w:tcW w:w="1079" w:type="dxa"/>
            <w:gridSpan w:val="3"/>
            <w:noWrap/>
            <w:vAlign w:val="center"/>
          </w:tcPr>
          <w:p>
            <w:pPr>
              <w:jc w:val="center"/>
              <w:rPr>
                <w:rFonts w:ascii="宋体" w:hAnsi="宋体"/>
                <w:color w:val="000000"/>
                <w:kern w:val="0"/>
              </w:rPr>
            </w:pPr>
          </w:p>
        </w:tc>
        <w:tc>
          <w:tcPr>
            <w:tcW w:w="962" w:type="dxa"/>
            <w:gridSpan w:val="2"/>
            <w:noWrap/>
            <w:vAlign w:val="center"/>
          </w:tcPr>
          <w:p>
            <w:pPr>
              <w:jc w:val="center"/>
              <w:rPr>
                <w:rFonts w:ascii="宋体" w:hAnsi="宋体"/>
                <w:color w:val="000000"/>
                <w:kern w:val="0"/>
              </w:rPr>
            </w:pPr>
          </w:p>
        </w:tc>
        <w:tc>
          <w:tcPr>
            <w:tcW w:w="1134" w:type="dxa"/>
            <w:gridSpan w:val="3"/>
            <w:noWrap/>
            <w:vAlign w:val="center"/>
          </w:tcPr>
          <w:p>
            <w:pPr>
              <w:jc w:val="center"/>
              <w:rPr>
                <w:rFonts w:ascii="宋体" w:hAnsi="宋体"/>
                <w:color w:val="000000"/>
                <w:kern w:val="0"/>
              </w:rPr>
            </w:pPr>
          </w:p>
        </w:tc>
        <w:tc>
          <w:tcPr>
            <w:tcW w:w="963" w:type="dxa"/>
            <w:gridSpan w:val="3"/>
            <w:noWrap/>
            <w:vAlign w:val="center"/>
          </w:tcPr>
          <w:p>
            <w:pPr>
              <w:jc w:val="center"/>
              <w:rPr>
                <w:rFonts w:ascii="宋体" w:hAnsi="宋体"/>
                <w:color w:val="000000"/>
                <w:kern w:val="0"/>
              </w:rPr>
            </w:pPr>
          </w:p>
        </w:tc>
        <w:tc>
          <w:tcPr>
            <w:tcW w:w="1478" w:type="dxa"/>
            <w:gridSpan w:val="2"/>
            <w:noWrap/>
            <w:vAlign w:val="center"/>
          </w:tcPr>
          <w:p>
            <w:pPr>
              <w:jc w:val="cente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647" w:type="dxa"/>
            <w:vMerge w:val="continue"/>
            <w:noWrap/>
          </w:tcPr>
          <w:p>
            <w:pPr>
              <w:rPr>
                <w:rFonts w:ascii="宋体" w:hAnsi="宋体"/>
                <w:color w:val="000000"/>
                <w:kern w:val="0"/>
              </w:rPr>
            </w:pPr>
          </w:p>
        </w:tc>
        <w:tc>
          <w:tcPr>
            <w:tcW w:w="886" w:type="dxa"/>
            <w:gridSpan w:val="3"/>
            <w:noWrap/>
            <w:vAlign w:val="center"/>
          </w:tcPr>
          <w:p>
            <w:pPr>
              <w:jc w:val="center"/>
              <w:rPr>
                <w:rFonts w:ascii="宋体" w:hAnsi="宋体"/>
                <w:color w:val="000000"/>
                <w:kern w:val="0"/>
              </w:rPr>
            </w:pPr>
          </w:p>
        </w:tc>
        <w:tc>
          <w:tcPr>
            <w:tcW w:w="875" w:type="dxa"/>
            <w:gridSpan w:val="2"/>
            <w:noWrap/>
            <w:vAlign w:val="center"/>
          </w:tcPr>
          <w:p>
            <w:pPr>
              <w:jc w:val="center"/>
              <w:rPr>
                <w:rFonts w:ascii="宋体" w:hAnsi="宋体"/>
                <w:color w:val="000000"/>
                <w:kern w:val="0"/>
              </w:rPr>
            </w:pPr>
          </w:p>
        </w:tc>
        <w:tc>
          <w:tcPr>
            <w:tcW w:w="904" w:type="dxa"/>
            <w:gridSpan w:val="3"/>
            <w:noWrap/>
            <w:vAlign w:val="center"/>
          </w:tcPr>
          <w:p>
            <w:pPr>
              <w:jc w:val="center"/>
              <w:rPr>
                <w:rFonts w:ascii="宋体" w:hAnsi="宋体"/>
                <w:color w:val="000000"/>
                <w:kern w:val="0"/>
              </w:rPr>
            </w:pPr>
          </w:p>
        </w:tc>
        <w:tc>
          <w:tcPr>
            <w:tcW w:w="1079" w:type="dxa"/>
            <w:gridSpan w:val="3"/>
            <w:noWrap/>
            <w:vAlign w:val="center"/>
          </w:tcPr>
          <w:p>
            <w:pPr>
              <w:jc w:val="center"/>
              <w:rPr>
                <w:rFonts w:ascii="宋体" w:hAnsi="宋体"/>
                <w:color w:val="000000"/>
                <w:kern w:val="0"/>
              </w:rPr>
            </w:pPr>
          </w:p>
        </w:tc>
        <w:tc>
          <w:tcPr>
            <w:tcW w:w="962" w:type="dxa"/>
            <w:gridSpan w:val="2"/>
            <w:noWrap/>
            <w:vAlign w:val="center"/>
          </w:tcPr>
          <w:p>
            <w:pPr>
              <w:jc w:val="center"/>
              <w:rPr>
                <w:rFonts w:ascii="宋体" w:hAnsi="宋体"/>
                <w:color w:val="000000"/>
                <w:kern w:val="0"/>
              </w:rPr>
            </w:pPr>
          </w:p>
        </w:tc>
        <w:tc>
          <w:tcPr>
            <w:tcW w:w="1134" w:type="dxa"/>
            <w:gridSpan w:val="3"/>
            <w:noWrap/>
            <w:vAlign w:val="center"/>
          </w:tcPr>
          <w:p>
            <w:pPr>
              <w:jc w:val="center"/>
              <w:rPr>
                <w:rFonts w:ascii="宋体" w:hAnsi="宋体"/>
                <w:color w:val="000000"/>
                <w:kern w:val="0"/>
              </w:rPr>
            </w:pPr>
          </w:p>
        </w:tc>
        <w:tc>
          <w:tcPr>
            <w:tcW w:w="963" w:type="dxa"/>
            <w:gridSpan w:val="3"/>
            <w:noWrap/>
            <w:vAlign w:val="center"/>
          </w:tcPr>
          <w:p>
            <w:pPr>
              <w:jc w:val="center"/>
              <w:rPr>
                <w:rFonts w:ascii="宋体" w:hAnsi="宋体"/>
                <w:color w:val="000000"/>
                <w:kern w:val="0"/>
              </w:rPr>
            </w:pPr>
          </w:p>
        </w:tc>
        <w:tc>
          <w:tcPr>
            <w:tcW w:w="1478" w:type="dxa"/>
            <w:gridSpan w:val="2"/>
            <w:noWrap/>
            <w:vAlign w:val="center"/>
          </w:tcPr>
          <w:p>
            <w:pPr>
              <w:jc w:val="cente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647" w:type="dxa"/>
            <w:vMerge w:val="continue"/>
            <w:noWrap/>
          </w:tcPr>
          <w:p>
            <w:pPr>
              <w:rPr>
                <w:rFonts w:ascii="宋体" w:hAnsi="宋体"/>
                <w:color w:val="000000"/>
                <w:kern w:val="0"/>
              </w:rPr>
            </w:pPr>
          </w:p>
        </w:tc>
        <w:tc>
          <w:tcPr>
            <w:tcW w:w="886" w:type="dxa"/>
            <w:gridSpan w:val="3"/>
            <w:noWrap/>
            <w:vAlign w:val="center"/>
          </w:tcPr>
          <w:p>
            <w:pPr>
              <w:jc w:val="center"/>
              <w:rPr>
                <w:rFonts w:ascii="宋体" w:hAnsi="宋体"/>
                <w:color w:val="000000"/>
                <w:kern w:val="0"/>
              </w:rPr>
            </w:pPr>
          </w:p>
        </w:tc>
        <w:tc>
          <w:tcPr>
            <w:tcW w:w="875" w:type="dxa"/>
            <w:gridSpan w:val="2"/>
            <w:noWrap/>
            <w:vAlign w:val="center"/>
          </w:tcPr>
          <w:p>
            <w:pPr>
              <w:jc w:val="center"/>
              <w:rPr>
                <w:rFonts w:ascii="宋体" w:hAnsi="宋体"/>
                <w:color w:val="000000"/>
                <w:kern w:val="0"/>
              </w:rPr>
            </w:pPr>
          </w:p>
        </w:tc>
        <w:tc>
          <w:tcPr>
            <w:tcW w:w="904" w:type="dxa"/>
            <w:gridSpan w:val="3"/>
            <w:noWrap/>
            <w:vAlign w:val="center"/>
          </w:tcPr>
          <w:p>
            <w:pPr>
              <w:jc w:val="center"/>
              <w:rPr>
                <w:rFonts w:ascii="宋体" w:hAnsi="宋体"/>
                <w:color w:val="000000"/>
                <w:kern w:val="0"/>
              </w:rPr>
            </w:pPr>
          </w:p>
        </w:tc>
        <w:tc>
          <w:tcPr>
            <w:tcW w:w="1079" w:type="dxa"/>
            <w:gridSpan w:val="3"/>
            <w:noWrap/>
            <w:vAlign w:val="center"/>
          </w:tcPr>
          <w:p>
            <w:pPr>
              <w:jc w:val="center"/>
              <w:rPr>
                <w:rFonts w:ascii="宋体" w:hAnsi="宋体"/>
                <w:color w:val="000000"/>
                <w:kern w:val="0"/>
              </w:rPr>
            </w:pPr>
          </w:p>
        </w:tc>
        <w:tc>
          <w:tcPr>
            <w:tcW w:w="962" w:type="dxa"/>
            <w:gridSpan w:val="2"/>
            <w:noWrap/>
            <w:vAlign w:val="center"/>
          </w:tcPr>
          <w:p>
            <w:pPr>
              <w:jc w:val="center"/>
              <w:rPr>
                <w:rFonts w:ascii="宋体" w:hAnsi="宋体"/>
                <w:color w:val="000000"/>
                <w:kern w:val="0"/>
              </w:rPr>
            </w:pPr>
          </w:p>
        </w:tc>
        <w:tc>
          <w:tcPr>
            <w:tcW w:w="1134" w:type="dxa"/>
            <w:gridSpan w:val="3"/>
            <w:noWrap/>
            <w:vAlign w:val="center"/>
          </w:tcPr>
          <w:p>
            <w:pPr>
              <w:jc w:val="center"/>
              <w:rPr>
                <w:rFonts w:ascii="宋体" w:hAnsi="宋体"/>
                <w:color w:val="000000"/>
                <w:kern w:val="0"/>
              </w:rPr>
            </w:pPr>
          </w:p>
        </w:tc>
        <w:tc>
          <w:tcPr>
            <w:tcW w:w="963" w:type="dxa"/>
            <w:gridSpan w:val="3"/>
            <w:noWrap/>
            <w:vAlign w:val="center"/>
          </w:tcPr>
          <w:p>
            <w:pPr>
              <w:jc w:val="center"/>
              <w:rPr>
                <w:rFonts w:ascii="宋体" w:hAnsi="宋体"/>
                <w:color w:val="000000"/>
                <w:kern w:val="0"/>
              </w:rPr>
            </w:pPr>
          </w:p>
        </w:tc>
        <w:tc>
          <w:tcPr>
            <w:tcW w:w="1478" w:type="dxa"/>
            <w:gridSpan w:val="2"/>
            <w:noWrap/>
            <w:vAlign w:val="center"/>
          </w:tcPr>
          <w:p>
            <w:pPr>
              <w:jc w:val="cente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647" w:type="dxa"/>
            <w:vMerge w:val="continue"/>
            <w:noWrap/>
          </w:tcPr>
          <w:p>
            <w:pPr>
              <w:rPr>
                <w:rFonts w:ascii="宋体" w:hAnsi="宋体"/>
                <w:color w:val="000000"/>
                <w:kern w:val="0"/>
              </w:rPr>
            </w:pPr>
          </w:p>
        </w:tc>
        <w:tc>
          <w:tcPr>
            <w:tcW w:w="886" w:type="dxa"/>
            <w:gridSpan w:val="3"/>
            <w:noWrap/>
            <w:vAlign w:val="center"/>
          </w:tcPr>
          <w:p>
            <w:pPr>
              <w:jc w:val="center"/>
              <w:rPr>
                <w:rFonts w:ascii="宋体" w:hAnsi="宋体"/>
                <w:color w:val="000000"/>
                <w:kern w:val="0"/>
              </w:rPr>
            </w:pPr>
          </w:p>
        </w:tc>
        <w:tc>
          <w:tcPr>
            <w:tcW w:w="875" w:type="dxa"/>
            <w:gridSpan w:val="2"/>
            <w:noWrap/>
            <w:vAlign w:val="center"/>
          </w:tcPr>
          <w:p>
            <w:pPr>
              <w:jc w:val="center"/>
              <w:rPr>
                <w:rFonts w:ascii="宋体" w:hAnsi="宋体"/>
                <w:color w:val="000000"/>
                <w:kern w:val="0"/>
              </w:rPr>
            </w:pPr>
          </w:p>
        </w:tc>
        <w:tc>
          <w:tcPr>
            <w:tcW w:w="904" w:type="dxa"/>
            <w:gridSpan w:val="3"/>
            <w:noWrap/>
            <w:vAlign w:val="center"/>
          </w:tcPr>
          <w:p>
            <w:pPr>
              <w:jc w:val="center"/>
              <w:rPr>
                <w:rFonts w:ascii="宋体" w:hAnsi="宋体"/>
                <w:color w:val="000000"/>
                <w:kern w:val="0"/>
              </w:rPr>
            </w:pPr>
          </w:p>
        </w:tc>
        <w:tc>
          <w:tcPr>
            <w:tcW w:w="1079" w:type="dxa"/>
            <w:gridSpan w:val="3"/>
            <w:noWrap/>
            <w:vAlign w:val="center"/>
          </w:tcPr>
          <w:p>
            <w:pPr>
              <w:jc w:val="center"/>
              <w:rPr>
                <w:rFonts w:ascii="宋体" w:hAnsi="宋体"/>
                <w:color w:val="000000"/>
                <w:kern w:val="0"/>
              </w:rPr>
            </w:pPr>
          </w:p>
        </w:tc>
        <w:tc>
          <w:tcPr>
            <w:tcW w:w="962" w:type="dxa"/>
            <w:gridSpan w:val="2"/>
            <w:noWrap/>
            <w:vAlign w:val="center"/>
          </w:tcPr>
          <w:p>
            <w:pPr>
              <w:jc w:val="center"/>
              <w:rPr>
                <w:rFonts w:ascii="宋体" w:hAnsi="宋体"/>
                <w:color w:val="000000"/>
                <w:kern w:val="0"/>
              </w:rPr>
            </w:pPr>
          </w:p>
        </w:tc>
        <w:tc>
          <w:tcPr>
            <w:tcW w:w="1134" w:type="dxa"/>
            <w:gridSpan w:val="3"/>
            <w:noWrap/>
            <w:vAlign w:val="center"/>
          </w:tcPr>
          <w:p>
            <w:pPr>
              <w:jc w:val="center"/>
              <w:rPr>
                <w:rFonts w:ascii="宋体" w:hAnsi="宋体"/>
                <w:color w:val="000000"/>
                <w:kern w:val="0"/>
              </w:rPr>
            </w:pPr>
          </w:p>
        </w:tc>
        <w:tc>
          <w:tcPr>
            <w:tcW w:w="963" w:type="dxa"/>
            <w:gridSpan w:val="3"/>
            <w:noWrap/>
            <w:vAlign w:val="center"/>
          </w:tcPr>
          <w:p>
            <w:pPr>
              <w:jc w:val="center"/>
              <w:rPr>
                <w:rFonts w:ascii="宋体" w:hAnsi="宋体"/>
                <w:color w:val="000000"/>
                <w:kern w:val="0"/>
              </w:rPr>
            </w:pPr>
          </w:p>
        </w:tc>
        <w:tc>
          <w:tcPr>
            <w:tcW w:w="1478" w:type="dxa"/>
            <w:gridSpan w:val="2"/>
            <w:noWrap/>
            <w:vAlign w:val="center"/>
          </w:tcPr>
          <w:p>
            <w:pPr>
              <w:jc w:val="cente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647" w:type="dxa"/>
            <w:vMerge w:val="continue"/>
            <w:noWrap/>
          </w:tcPr>
          <w:p>
            <w:pPr>
              <w:rPr>
                <w:rFonts w:ascii="宋体" w:hAnsi="宋体"/>
                <w:color w:val="000000"/>
                <w:kern w:val="0"/>
              </w:rPr>
            </w:pPr>
          </w:p>
        </w:tc>
        <w:tc>
          <w:tcPr>
            <w:tcW w:w="886" w:type="dxa"/>
            <w:gridSpan w:val="3"/>
            <w:noWrap/>
            <w:vAlign w:val="center"/>
          </w:tcPr>
          <w:p>
            <w:pPr>
              <w:jc w:val="center"/>
              <w:rPr>
                <w:rFonts w:ascii="宋体" w:hAnsi="宋体"/>
                <w:color w:val="000000"/>
                <w:kern w:val="0"/>
              </w:rPr>
            </w:pPr>
          </w:p>
        </w:tc>
        <w:tc>
          <w:tcPr>
            <w:tcW w:w="875" w:type="dxa"/>
            <w:gridSpan w:val="2"/>
            <w:noWrap/>
            <w:vAlign w:val="center"/>
          </w:tcPr>
          <w:p>
            <w:pPr>
              <w:jc w:val="center"/>
              <w:rPr>
                <w:rFonts w:ascii="宋体" w:hAnsi="宋体"/>
                <w:color w:val="000000"/>
                <w:kern w:val="0"/>
              </w:rPr>
            </w:pPr>
          </w:p>
        </w:tc>
        <w:tc>
          <w:tcPr>
            <w:tcW w:w="904" w:type="dxa"/>
            <w:gridSpan w:val="3"/>
            <w:noWrap/>
            <w:vAlign w:val="center"/>
          </w:tcPr>
          <w:p>
            <w:pPr>
              <w:jc w:val="center"/>
              <w:rPr>
                <w:rFonts w:ascii="宋体" w:hAnsi="宋体"/>
                <w:color w:val="000000"/>
                <w:kern w:val="0"/>
              </w:rPr>
            </w:pPr>
          </w:p>
        </w:tc>
        <w:tc>
          <w:tcPr>
            <w:tcW w:w="1079" w:type="dxa"/>
            <w:gridSpan w:val="3"/>
            <w:noWrap/>
            <w:vAlign w:val="center"/>
          </w:tcPr>
          <w:p>
            <w:pPr>
              <w:jc w:val="center"/>
              <w:rPr>
                <w:rFonts w:ascii="宋体" w:hAnsi="宋体"/>
                <w:color w:val="000000"/>
                <w:kern w:val="0"/>
              </w:rPr>
            </w:pPr>
          </w:p>
        </w:tc>
        <w:tc>
          <w:tcPr>
            <w:tcW w:w="962" w:type="dxa"/>
            <w:gridSpan w:val="2"/>
            <w:noWrap/>
            <w:vAlign w:val="center"/>
          </w:tcPr>
          <w:p>
            <w:pPr>
              <w:jc w:val="center"/>
              <w:rPr>
                <w:rFonts w:ascii="宋体" w:hAnsi="宋体"/>
                <w:color w:val="000000"/>
                <w:kern w:val="0"/>
              </w:rPr>
            </w:pPr>
          </w:p>
        </w:tc>
        <w:tc>
          <w:tcPr>
            <w:tcW w:w="1134" w:type="dxa"/>
            <w:gridSpan w:val="3"/>
            <w:noWrap/>
            <w:vAlign w:val="center"/>
          </w:tcPr>
          <w:p>
            <w:pPr>
              <w:jc w:val="center"/>
              <w:rPr>
                <w:rFonts w:ascii="宋体" w:hAnsi="宋体"/>
                <w:color w:val="000000"/>
                <w:kern w:val="0"/>
              </w:rPr>
            </w:pPr>
          </w:p>
        </w:tc>
        <w:tc>
          <w:tcPr>
            <w:tcW w:w="963" w:type="dxa"/>
            <w:gridSpan w:val="3"/>
            <w:noWrap/>
            <w:vAlign w:val="center"/>
          </w:tcPr>
          <w:p>
            <w:pPr>
              <w:jc w:val="center"/>
              <w:rPr>
                <w:rFonts w:ascii="宋体" w:hAnsi="宋体"/>
                <w:color w:val="000000"/>
                <w:kern w:val="0"/>
              </w:rPr>
            </w:pPr>
          </w:p>
        </w:tc>
        <w:tc>
          <w:tcPr>
            <w:tcW w:w="1478" w:type="dxa"/>
            <w:gridSpan w:val="2"/>
            <w:noWrap/>
            <w:vAlign w:val="center"/>
          </w:tcPr>
          <w:p>
            <w:pPr>
              <w:jc w:val="cente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647" w:type="dxa"/>
            <w:vMerge w:val="continue"/>
            <w:noWrap/>
          </w:tcPr>
          <w:p>
            <w:pPr>
              <w:rPr>
                <w:rFonts w:ascii="宋体" w:hAnsi="宋体"/>
                <w:color w:val="000000"/>
                <w:kern w:val="0"/>
              </w:rPr>
            </w:pPr>
          </w:p>
        </w:tc>
        <w:tc>
          <w:tcPr>
            <w:tcW w:w="3744" w:type="dxa"/>
            <w:gridSpan w:val="11"/>
            <w:noWrap/>
            <w:vAlign w:val="center"/>
          </w:tcPr>
          <w:p>
            <w:pPr>
              <w:jc w:val="center"/>
              <w:rPr>
                <w:rFonts w:ascii="宋体" w:hAnsi="宋体"/>
                <w:color w:val="000000"/>
                <w:kern w:val="0"/>
              </w:rPr>
            </w:pPr>
            <w:r>
              <w:rPr>
                <w:rFonts w:hint="eastAsia" w:ascii="宋体" w:hAnsi="宋体"/>
                <w:color w:val="000000"/>
                <w:kern w:val="0"/>
              </w:rPr>
              <w:t>接受创业培训情况、获何种证书</w:t>
            </w:r>
          </w:p>
        </w:tc>
        <w:tc>
          <w:tcPr>
            <w:tcW w:w="4537" w:type="dxa"/>
            <w:gridSpan w:val="10"/>
            <w:noWrap/>
            <w:vAlign w:val="center"/>
          </w:tcPr>
          <w:p>
            <w:pPr>
              <w:jc w:val="cente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exact"/>
        </w:trPr>
        <w:tc>
          <w:tcPr>
            <w:tcW w:w="647" w:type="dxa"/>
            <w:vMerge w:val="restart"/>
            <w:noWrap/>
            <w:textDirection w:val="tbRlV"/>
            <w:vAlign w:val="center"/>
          </w:tcPr>
          <w:p>
            <w:pPr>
              <w:ind w:left="113" w:right="113"/>
              <w:jc w:val="center"/>
              <w:rPr>
                <w:rFonts w:ascii="宋体" w:hAnsi="宋体"/>
                <w:color w:val="000000"/>
                <w:kern w:val="0"/>
              </w:rPr>
            </w:pPr>
            <w:r>
              <w:rPr>
                <w:rFonts w:hint="eastAsia" w:ascii="宋体" w:hAnsi="宋体"/>
                <w:color w:val="000000"/>
                <w:kern w:val="0"/>
              </w:rPr>
              <w:t>校内导师简况</w:t>
            </w:r>
          </w:p>
        </w:tc>
        <w:tc>
          <w:tcPr>
            <w:tcW w:w="873" w:type="dxa"/>
            <w:noWrap/>
            <w:vAlign w:val="center"/>
          </w:tcPr>
          <w:p>
            <w:pPr>
              <w:jc w:val="center"/>
              <w:rPr>
                <w:rFonts w:ascii="宋体" w:hAnsi="宋体"/>
                <w:color w:val="000000"/>
                <w:kern w:val="0"/>
              </w:rPr>
            </w:pPr>
            <w:r>
              <w:rPr>
                <w:rFonts w:hint="eastAsia" w:ascii="宋体" w:hAnsi="宋体"/>
                <w:color w:val="000000"/>
                <w:kern w:val="0"/>
              </w:rPr>
              <w:t>姓名</w:t>
            </w:r>
          </w:p>
        </w:tc>
        <w:tc>
          <w:tcPr>
            <w:tcW w:w="1072" w:type="dxa"/>
            <w:gridSpan w:val="5"/>
            <w:noWrap/>
            <w:vAlign w:val="center"/>
          </w:tcPr>
          <w:p>
            <w:pPr>
              <w:jc w:val="center"/>
              <w:rPr>
                <w:rFonts w:ascii="宋体" w:hAnsi="宋体"/>
                <w:color w:val="000000"/>
                <w:kern w:val="0"/>
              </w:rPr>
            </w:pPr>
          </w:p>
        </w:tc>
        <w:tc>
          <w:tcPr>
            <w:tcW w:w="720" w:type="dxa"/>
            <w:gridSpan w:val="2"/>
            <w:noWrap/>
            <w:vAlign w:val="center"/>
          </w:tcPr>
          <w:p>
            <w:pPr>
              <w:jc w:val="center"/>
              <w:rPr>
                <w:rFonts w:ascii="宋体" w:hAnsi="宋体"/>
                <w:color w:val="000000"/>
                <w:kern w:val="0"/>
              </w:rPr>
            </w:pPr>
            <w:r>
              <w:rPr>
                <w:rFonts w:hint="eastAsia" w:ascii="宋体" w:hAnsi="宋体"/>
                <w:color w:val="000000"/>
                <w:kern w:val="0"/>
              </w:rPr>
              <w:t>性别</w:t>
            </w:r>
          </w:p>
        </w:tc>
        <w:tc>
          <w:tcPr>
            <w:tcW w:w="1079" w:type="dxa"/>
            <w:gridSpan w:val="3"/>
            <w:noWrap/>
            <w:vAlign w:val="center"/>
          </w:tcPr>
          <w:p>
            <w:pPr>
              <w:jc w:val="center"/>
              <w:rPr>
                <w:rFonts w:ascii="宋体" w:hAnsi="宋体"/>
                <w:color w:val="000000"/>
                <w:kern w:val="0"/>
              </w:rPr>
            </w:pPr>
          </w:p>
        </w:tc>
        <w:tc>
          <w:tcPr>
            <w:tcW w:w="1067" w:type="dxa"/>
            <w:gridSpan w:val="3"/>
            <w:noWrap/>
            <w:vAlign w:val="center"/>
          </w:tcPr>
          <w:p>
            <w:pPr>
              <w:jc w:val="center"/>
              <w:rPr>
                <w:rFonts w:ascii="宋体" w:hAnsi="宋体"/>
                <w:color w:val="000000"/>
                <w:kern w:val="0"/>
              </w:rPr>
            </w:pPr>
            <w:r>
              <w:rPr>
                <w:rFonts w:hint="eastAsia" w:ascii="宋体" w:hAnsi="宋体"/>
                <w:color w:val="000000"/>
                <w:kern w:val="0"/>
              </w:rPr>
              <w:t>出生年月</w:t>
            </w:r>
          </w:p>
        </w:tc>
        <w:tc>
          <w:tcPr>
            <w:tcW w:w="1313" w:type="dxa"/>
            <w:gridSpan w:val="4"/>
            <w:noWrap/>
            <w:vAlign w:val="center"/>
          </w:tcPr>
          <w:p>
            <w:pPr>
              <w:jc w:val="center"/>
              <w:rPr>
                <w:rFonts w:ascii="宋体" w:hAnsi="宋体"/>
                <w:color w:val="000000"/>
                <w:kern w:val="0"/>
              </w:rPr>
            </w:pPr>
          </w:p>
        </w:tc>
        <w:tc>
          <w:tcPr>
            <w:tcW w:w="1134" w:type="dxa"/>
            <w:gridSpan w:val="2"/>
            <w:noWrap/>
            <w:vAlign w:val="center"/>
          </w:tcPr>
          <w:p>
            <w:pPr>
              <w:jc w:val="center"/>
              <w:rPr>
                <w:rFonts w:ascii="宋体" w:hAnsi="宋体"/>
                <w:color w:val="000000"/>
                <w:kern w:val="0"/>
              </w:rPr>
            </w:pPr>
            <w:r>
              <w:rPr>
                <w:rFonts w:hint="eastAsia" w:ascii="宋体" w:hAnsi="宋体"/>
                <w:color w:val="000000"/>
                <w:kern w:val="0"/>
              </w:rPr>
              <w:t>学历学位</w:t>
            </w:r>
          </w:p>
        </w:tc>
        <w:tc>
          <w:tcPr>
            <w:tcW w:w="1023" w:type="dxa"/>
            <w:noWrap/>
            <w:vAlign w:val="center"/>
          </w:tcPr>
          <w:p>
            <w:pPr>
              <w:jc w:val="cente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exact"/>
        </w:trPr>
        <w:tc>
          <w:tcPr>
            <w:tcW w:w="647" w:type="dxa"/>
            <w:vMerge w:val="continue"/>
            <w:noWrap/>
          </w:tcPr>
          <w:p>
            <w:pPr>
              <w:rPr>
                <w:rFonts w:ascii="宋体" w:hAnsi="宋体"/>
                <w:color w:val="000000"/>
                <w:kern w:val="0"/>
              </w:rPr>
            </w:pPr>
          </w:p>
        </w:tc>
        <w:tc>
          <w:tcPr>
            <w:tcW w:w="1225" w:type="dxa"/>
            <w:gridSpan w:val="4"/>
            <w:noWrap/>
            <w:vAlign w:val="center"/>
          </w:tcPr>
          <w:p>
            <w:pPr>
              <w:jc w:val="center"/>
              <w:rPr>
                <w:rFonts w:ascii="宋体" w:hAnsi="宋体"/>
                <w:color w:val="000000"/>
                <w:kern w:val="0"/>
              </w:rPr>
            </w:pPr>
            <w:r>
              <w:rPr>
                <w:rFonts w:hint="eastAsia" w:ascii="宋体" w:hAnsi="宋体"/>
                <w:color w:val="000000"/>
                <w:kern w:val="0"/>
              </w:rPr>
              <w:t>所在单位</w:t>
            </w:r>
          </w:p>
        </w:tc>
        <w:tc>
          <w:tcPr>
            <w:tcW w:w="2519" w:type="dxa"/>
            <w:gridSpan w:val="7"/>
            <w:noWrap/>
            <w:vAlign w:val="center"/>
          </w:tcPr>
          <w:p>
            <w:pPr>
              <w:jc w:val="center"/>
              <w:rPr>
                <w:rFonts w:ascii="宋体" w:hAnsi="宋体"/>
                <w:color w:val="000000"/>
                <w:kern w:val="0"/>
              </w:rPr>
            </w:pPr>
          </w:p>
        </w:tc>
        <w:tc>
          <w:tcPr>
            <w:tcW w:w="1067" w:type="dxa"/>
            <w:gridSpan w:val="3"/>
            <w:noWrap/>
            <w:vAlign w:val="center"/>
          </w:tcPr>
          <w:p>
            <w:pPr>
              <w:jc w:val="center"/>
              <w:rPr>
                <w:rFonts w:ascii="宋体" w:hAnsi="宋体"/>
                <w:color w:val="000000"/>
                <w:kern w:val="0"/>
              </w:rPr>
            </w:pPr>
            <w:r>
              <w:rPr>
                <w:rFonts w:hint="eastAsia" w:ascii="宋体" w:hAnsi="宋体"/>
                <w:color w:val="000000"/>
                <w:kern w:val="0"/>
              </w:rPr>
              <w:t>联系电话</w:t>
            </w:r>
          </w:p>
        </w:tc>
        <w:tc>
          <w:tcPr>
            <w:tcW w:w="3470" w:type="dxa"/>
            <w:gridSpan w:val="7"/>
            <w:noWrap/>
            <w:vAlign w:val="center"/>
          </w:tcPr>
          <w:p>
            <w:pPr>
              <w:jc w:val="cente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exact"/>
        </w:trPr>
        <w:tc>
          <w:tcPr>
            <w:tcW w:w="647" w:type="dxa"/>
            <w:vMerge w:val="continue"/>
            <w:tcBorders>
              <w:bottom w:val="single" w:color="auto" w:sz="4" w:space="0"/>
            </w:tcBorders>
            <w:noWrap/>
          </w:tcPr>
          <w:p>
            <w:pPr>
              <w:rPr>
                <w:rFonts w:ascii="宋体" w:hAnsi="宋体"/>
                <w:color w:val="000000"/>
                <w:kern w:val="0"/>
              </w:rPr>
            </w:pPr>
          </w:p>
        </w:tc>
        <w:tc>
          <w:tcPr>
            <w:tcW w:w="1225" w:type="dxa"/>
            <w:gridSpan w:val="4"/>
            <w:tcBorders>
              <w:bottom w:val="single" w:color="auto" w:sz="4" w:space="0"/>
            </w:tcBorders>
            <w:noWrap/>
            <w:vAlign w:val="center"/>
          </w:tcPr>
          <w:p>
            <w:pPr>
              <w:jc w:val="center"/>
              <w:rPr>
                <w:rFonts w:ascii="宋体" w:hAnsi="宋体"/>
                <w:color w:val="000000"/>
                <w:kern w:val="0"/>
              </w:rPr>
            </w:pPr>
            <w:r>
              <w:rPr>
                <w:rFonts w:hint="eastAsia" w:ascii="宋体" w:hAnsi="宋体"/>
                <w:color w:val="000000"/>
                <w:kern w:val="0"/>
              </w:rPr>
              <w:t>技术职称</w:t>
            </w:r>
          </w:p>
        </w:tc>
        <w:tc>
          <w:tcPr>
            <w:tcW w:w="2519" w:type="dxa"/>
            <w:gridSpan w:val="7"/>
            <w:tcBorders>
              <w:bottom w:val="single" w:color="auto" w:sz="4" w:space="0"/>
            </w:tcBorders>
            <w:noWrap/>
            <w:vAlign w:val="center"/>
          </w:tcPr>
          <w:p>
            <w:pPr>
              <w:jc w:val="center"/>
              <w:rPr>
                <w:rFonts w:ascii="宋体" w:hAnsi="宋体"/>
                <w:color w:val="000000"/>
                <w:kern w:val="0"/>
              </w:rPr>
            </w:pPr>
          </w:p>
        </w:tc>
        <w:tc>
          <w:tcPr>
            <w:tcW w:w="1067" w:type="dxa"/>
            <w:gridSpan w:val="3"/>
            <w:tcBorders>
              <w:bottom w:val="single" w:color="auto" w:sz="4" w:space="0"/>
            </w:tcBorders>
            <w:noWrap/>
            <w:vAlign w:val="center"/>
          </w:tcPr>
          <w:p>
            <w:pPr>
              <w:jc w:val="center"/>
              <w:rPr>
                <w:rFonts w:ascii="宋体" w:hAnsi="宋体"/>
                <w:color w:val="000000"/>
                <w:kern w:val="0"/>
              </w:rPr>
            </w:pPr>
            <w:r>
              <w:rPr>
                <w:rFonts w:hint="eastAsia" w:ascii="宋体" w:hAnsi="宋体"/>
                <w:color w:val="000000"/>
                <w:kern w:val="0"/>
              </w:rPr>
              <w:t>从事专业</w:t>
            </w:r>
          </w:p>
        </w:tc>
        <w:tc>
          <w:tcPr>
            <w:tcW w:w="3470" w:type="dxa"/>
            <w:gridSpan w:val="7"/>
            <w:tcBorders>
              <w:bottom w:val="single" w:color="auto" w:sz="4" w:space="0"/>
            </w:tcBorders>
            <w:noWrap/>
            <w:vAlign w:val="center"/>
          </w:tcPr>
          <w:p>
            <w:pPr>
              <w:jc w:val="cente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exact"/>
        </w:trPr>
        <w:tc>
          <w:tcPr>
            <w:tcW w:w="647" w:type="dxa"/>
            <w:vMerge w:val="restart"/>
            <w:noWrap/>
            <w:textDirection w:val="tbRlV"/>
            <w:vAlign w:val="center"/>
          </w:tcPr>
          <w:p>
            <w:pPr>
              <w:ind w:left="113" w:right="113"/>
              <w:jc w:val="center"/>
              <w:rPr>
                <w:rFonts w:ascii="宋体" w:hAnsi="宋体"/>
                <w:color w:val="000000"/>
                <w:kern w:val="0"/>
              </w:rPr>
            </w:pPr>
            <w:r>
              <w:rPr>
                <w:rFonts w:hint="eastAsia" w:ascii="宋体" w:hAnsi="宋体"/>
                <w:color w:val="000000"/>
                <w:kern w:val="0"/>
              </w:rPr>
              <w:t>企业导师简况</w:t>
            </w:r>
          </w:p>
        </w:tc>
        <w:tc>
          <w:tcPr>
            <w:tcW w:w="873" w:type="dxa"/>
            <w:noWrap/>
            <w:vAlign w:val="center"/>
          </w:tcPr>
          <w:p>
            <w:pPr>
              <w:jc w:val="center"/>
              <w:rPr>
                <w:rFonts w:ascii="宋体" w:hAnsi="宋体"/>
                <w:color w:val="000000"/>
                <w:kern w:val="0"/>
              </w:rPr>
            </w:pPr>
            <w:r>
              <w:rPr>
                <w:rFonts w:hint="eastAsia" w:ascii="宋体" w:hAnsi="宋体"/>
                <w:color w:val="000000"/>
                <w:kern w:val="0"/>
              </w:rPr>
              <w:t>姓名</w:t>
            </w:r>
          </w:p>
        </w:tc>
        <w:tc>
          <w:tcPr>
            <w:tcW w:w="1072" w:type="dxa"/>
            <w:gridSpan w:val="5"/>
            <w:noWrap/>
            <w:vAlign w:val="center"/>
          </w:tcPr>
          <w:p>
            <w:pPr>
              <w:jc w:val="center"/>
              <w:rPr>
                <w:rFonts w:ascii="宋体" w:hAnsi="宋体"/>
                <w:color w:val="000000"/>
                <w:kern w:val="0"/>
              </w:rPr>
            </w:pPr>
          </w:p>
        </w:tc>
        <w:tc>
          <w:tcPr>
            <w:tcW w:w="720" w:type="dxa"/>
            <w:gridSpan w:val="2"/>
            <w:noWrap/>
            <w:vAlign w:val="center"/>
          </w:tcPr>
          <w:p>
            <w:pPr>
              <w:jc w:val="center"/>
              <w:rPr>
                <w:rFonts w:ascii="宋体" w:hAnsi="宋体"/>
                <w:color w:val="000000"/>
                <w:kern w:val="0"/>
              </w:rPr>
            </w:pPr>
            <w:r>
              <w:rPr>
                <w:rFonts w:hint="eastAsia" w:ascii="宋体" w:hAnsi="宋体"/>
                <w:color w:val="000000"/>
                <w:kern w:val="0"/>
              </w:rPr>
              <w:t>性别</w:t>
            </w:r>
          </w:p>
        </w:tc>
        <w:tc>
          <w:tcPr>
            <w:tcW w:w="1079" w:type="dxa"/>
            <w:gridSpan w:val="3"/>
            <w:noWrap/>
            <w:vAlign w:val="center"/>
          </w:tcPr>
          <w:p>
            <w:pPr>
              <w:jc w:val="center"/>
              <w:rPr>
                <w:rFonts w:ascii="宋体" w:hAnsi="宋体"/>
                <w:color w:val="000000"/>
                <w:kern w:val="0"/>
              </w:rPr>
            </w:pPr>
          </w:p>
        </w:tc>
        <w:tc>
          <w:tcPr>
            <w:tcW w:w="1067" w:type="dxa"/>
            <w:gridSpan w:val="3"/>
            <w:noWrap/>
            <w:vAlign w:val="center"/>
          </w:tcPr>
          <w:p>
            <w:pPr>
              <w:jc w:val="center"/>
              <w:rPr>
                <w:rFonts w:ascii="宋体" w:hAnsi="宋体"/>
                <w:color w:val="000000"/>
                <w:kern w:val="0"/>
              </w:rPr>
            </w:pPr>
            <w:r>
              <w:rPr>
                <w:rFonts w:hint="eastAsia" w:ascii="宋体" w:hAnsi="宋体"/>
                <w:color w:val="000000"/>
                <w:kern w:val="0"/>
              </w:rPr>
              <w:t>出生年月</w:t>
            </w:r>
          </w:p>
        </w:tc>
        <w:tc>
          <w:tcPr>
            <w:tcW w:w="1313" w:type="dxa"/>
            <w:gridSpan w:val="4"/>
            <w:noWrap/>
            <w:vAlign w:val="center"/>
          </w:tcPr>
          <w:p>
            <w:pPr>
              <w:jc w:val="center"/>
              <w:rPr>
                <w:rFonts w:ascii="宋体" w:hAnsi="宋体"/>
                <w:color w:val="000000"/>
                <w:kern w:val="0"/>
              </w:rPr>
            </w:pPr>
          </w:p>
        </w:tc>
        <w:tc>
          <w:tcPr>
            <w:tcW w:w="1134" w:type="dxa"/>
            <w:gridSpan w:val="2"/>
            <w:noWrap/>
            <w:vAlign w:val="center"/>
          </w:tcPr>
          <w:p>
            <w:pPr>
              <w:jc w:val="center"/>
              <w:rPr>
                <w:rFonts w:ascii="宋体" w:hAnsi="宋体"/>
                <w:color w:val="000000"/>
                <w:kern w:val="0"/>
              </w:rPr>
            </w:pPr>
            <w:r>
              <w:rPr>
                <w:rFonts w:hint="eastAsia" w:ascii="宋体" w:hAnsi="宋体"/>
                <w:color w:val="000000"/>
                <w:kern w:val="0"/>
              </w:rPr>
              <w:t>学历学位</w:t>
            </w:r>
          </w:p>
        </w:tc>
        <w:tc>
          <w:tcPr>
            <w:tcW w:w="1023" w:type="dxa"/>
            <w:noWrap/>
            <w:vAlign w:val="center"/>
          </w:tcPr>
          <w:p>
            <w:pPr>
              <w:jc w:val="cente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trPr>
        <w:tc>
          <w:tcPr>
            <w:tcW w:w="647" w:type="dxa"/>
            <w:vMerge w:val="continue"/>
            <w:noWrap/>
          </w:tcPr>
          <w:p>
            <w:pPr>
              <w:rPr>
                <w:rFonts w:ascii="宋体" w:hAnsi="宋体"/>
                <w:color w:val="000000"/>
                <w:kern w:val="0"/>
              </w:rPr>
            </w:pPr>
          </w:p>
        </w:tc>
        <w:tc>
          <w:tcPr>
            <w:tcW w:w="1225" w:type="dxa"/>
            <w:gridSpan w:val="4"/>
            <w:noWrap/>
            <w:vAlign w:val="center"/>
          </w:tcPr>
          <w:p>
            <w:pPr>
              <w:jc w:val="center"/>
              <w:rPr>
                <w:rFonts w:ascii="宋体" w:hAnsi="宋体"/>
                <w:color w:val="000000"/>
                <w:kern w:val="0"/>
              </w:rPr>
            </w:pPr>
            <w:r>
              <w:rPr>
                <w:rFonts w:hint="eastAsia" w:ascii="宋体" w:hAnsi="宋体"/>
                <w:color w:val="000000"/>
                <w:kern w:val="0"/>
              </w:rPr>
              <w:t>所在单位</w:t>
            </w:r>
          </w:p>
        </w:tc>
        <w:tc>
          <w:tcPr>
            <w:tcW w:w="2519" w:type="dxa"/>
            <w:gridSpan w:val="7"/>
            <w:noWrap/>
            <w:vAlign w:val="center"/>
          </w:tcPr>
          <w:p>
            <w:pPr>
              <w:jc w:val="center"/>
              <w:rPr>
                <w:rFonts w:ascii="宋体" w:hAnsi="宋体"/>
                <w:color w:val="000000"/>
                <w:kern w:val="0"/>
              </w:rPr>
            </w:pPr>
          </w:p>
        </w:tc>
        <w:tc>
          <w:tcPr>
            <w:tcW w:w="1067" w:type="dxa"/>
            <w:gridSpan w:val="3"/>
            <w:noWrap/>
            <w:vAlign w:val="center"/>
          </w:tcPr>
          <w:p>
            <w:pPr>
              <w:jc w:val="center"/>
              <w:rPr>
                <w:rFonts w:ascii="宋体" w:hAnsi="宋体"/>
                <w:color w:val="000000"/>
                <w:kern w:val="0"/>
              </w:rPr>
            </w:pPr>
            <w:r>
              <w:rPr>
                <w:rFonts w:hint="eastAsia" w:ascii="宋体" w:hAnsi="宋体"/>
                <w:color w:val="000000"/>
                <w:kern w:val="0"/>
              </w:rPr>
              <w:t>联系电话</w:t>
            </w:r>
          </w:p>
        </w:tc>
        <w:tc>
          <w:tcPr>
            <w:tcW w:w="3470" w:type="dxa"/>
            <w:gridSpan w:val="7"/>
            <w:noWrap/>
            <w:vAlign w:val="center"/>
          </w:tcPr>
          <w:p>
            <w:pPr>
              <w:jc w:val="cente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exact"/>
        </w:trPr>
        <w:tc>
          <w:tcPr>
            <w:tcW w:w="647" w:type="dxa"/>
            <w:vMerge w:val="continue"/>
            <w:tcBorders>
              <w:bottom w:val="single" w:color="auto" w:sz="4" w:space="0"/>
            </w:tcBorders>
            <w:noWrap/>
          </w:tcPr>
          <w:p>
            <w:pPr>
              <w:rPr>
                <w:rFonts w:ascii="宋体" w:hAnsi="宋体"/>
                <w:color w:val="000000"/>
                <w:kern w:val="0"/>
              </w:rPr>
            </w:pPr>
          </w:p>
        </w:tc>
        <w:tc>
          <w:tcPr>
            <w:tcW w:w="1225" w:type="dxa"/>
            <w:gridSpan w:val="4"/>
            <w:tcBorders>
              <w:bottom w:val="single" w:color="auto" w:sz="4" w:space="0"/>
            </w:tcBorders>
            <w:noWrap/>
            <w:vAlign w:val="center"/>
          </w:tcPr>
          <w:p>
            <w:pPr>
              <w:jc w:val="center"/>
              <w:rPr>
                <w:rFonts w:ascii="宋体" w:hAnsi="宋体"/>
                <w:color w:val="000000"/>
                <w:kern w:val="0"/>
              </w:rPr>
            </w:pPr>
            <w:r>
              <w:rPr>
                <w:rFonts w:hint="eastAsia" w:ascii="宋体" w:hAnsi="宋体"/>
                <w:color w:val="000000"/>
                <w:kern w:val="0"/>
              </w:rPr>
              <w:t>技术职称</w:t>
            </w:r>
          </w:p>
        </w:tc>
        <w:tc>
          <w:tcPr>
            <w:tcW w:w="2519" w:type="dxa"/>
            <w:gridSpan w:val="7"/>
            <w:tcBorders>
              <w:bottom w:val="single" w:color="auto" w:sz="4" w:space="0"/>
            </w:tcBorders>
            <w:noWrap/>
            <w:vAlign w:val="center"/>
          </w:tcPr>
          <w:p>
            <w:pPr>
              <w:jc w:val="center"/>
              <w:rPr>
                <w:rFonts w:ascii="宋体" w:hAnsi="宋体"/>
                <w:color w:val="000000"/>
                <w:kern w:val="0"/>
              </w:rPr>
            </w:pPr>
          </w:p>
        </w:tc>
        <w:tc>
          <w:tcPr>
            <w:tcW w:w="1067" w:type="dxa"/>
            <w:gridSpan w:val="3"/>
            <w:tcBorders>
              <w:bottom w:val="single" w:color="auto" w:sz="4" w:space="0"/>
            </w:tcBorders>
            <w:noWrap/>
            <w:vAlign w:val="center"/>
          </w:tcPr>
          <w:p>
            <w:pPr>
              <w:jc w:val="center"/>
              <w:rPr>
                <w:rFonts w:ascii="宋体" w:hAnsi="宋体"/>
                <w:color w:val="000000"/>
                <w:kern w:val="0"/>
              </w:rPr>
            </w:pPr>
            <w:r>
              <w:rPr>
                <w:rFonts w:hint="eastAsia" w:ascii="宋体" w:hAnsi="宋体"/>
                <w:color w:val="000000"/>
                <w:kern w:val="0"/>
              </w:rPr>
              <w:t>从事专业</w:t>
            </w:r>
          </w:p>
        </w:tc>
        <w:tc>
          <w:tcPr>
            <w:tcW w:w="3470" w:type="dxa"/>
            <w:gridSpan w:val="7"/>
            <w:tcBorders>
              <w:bottom w:val="single" w:color="auto" w:sz="4" w:space="0"/>
            </w:tcBorders>
            <w:noWrap/>
            <w:vAlign w:val="center"/>
          </w:tcPr>
          <w:p>
            <w:pPr>
              <w:jc w:val="cente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928" w:type="dxa"/>
            <w:gridSpan w:val="22"/>
            <w:noWrap/>
            <w:vAlign w:val="center"/>
          </w:tcPr>
          <w:p>
            <w:pPr>
              <w:rPr>
                <w:rFonts w:ascii="宋体" w:hAnsi="宋体"/>
                <w:sz w:val="24"/>
              </w:rPr>
            </w:pPr>
            <w:r>
              <w:rPr>
                <w:rFonts w:hint="eastAsia" w:ascii="宋体" w:hAnsi="宋体"/>
                <w:b/>
                <w:sz w:val="24"/>
              </w:rPr>
              <w:t>二、项目内容（5000字以上，可加页）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928" w:type="dxa"/>
            <w:gridSpan w:val="22"/>
            <w:noWrap/>
            <w:vAlign w:val="center"/>
          </w:tcPr>
          <w:p>
            <w:pPr>
              <w:spacing w:line="500" w:lineRule="exact"/>
              <w:rPr>
                <w:rFonts w:ascii="宋体" w:hAnsi="宋体"/>
                <w:sz w:val="24"/>
              </w:rPr>
            </w:pPr>
            <w:r>
              <w:rPr>
                <w:rFonts w:hint="eastAsia" w:ascii="宋体" w:hAnsi="宋体"/>
                <w:sz w:val="24"/>
              </w:rPr>
              <w:t>请参照以下提纲填写</w:t>
            </w:r>
          </w:p>
          <w:p>
            <w:pPr>
              <w:spacing w:line="500" w:lineRule="exact"/>
              <w:rPr>
                <w:rFonts w:ascii="宋体" w:hAnsi="宋体"/>
                <w:sz w:val="24"/>
              </w:rPr>
            </w:pPr>
            <w:r>
              <w:rPr>
                <w:rFonts w:hint="eastAsia" w:ascii="宋体" w:hAnsi="宋体"/>
                <w:b/>
                <w:sz w:val="24"/>
              </w:rPr>
              <w:t>（一）企业概括</w:t>
            </w:r>
            <w:r>
              <w:rPr>
                <w:rFonts w:hint="eastAsia" w:ascii="宋体" w:hAnsi="宋体"/>
                <w:sz w:val="24"/>
              </w:rPr>
              <w:t>（所属行业、企业类型、主要经营范围等）</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b/>
                <w:sz w:val="24"/>
              </w:rPr>
            </w:pPr>
            <w:r>
              <w:rPr>
                <w:rFonts w:hint="eastAsia" w:ascii="宋体" w:hAnsi="宋体"/>
                <w:b/>
                <w:sz w:val="24"/>
              </w:rPr>
              <w:t>（二）项目背景</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hint="eastAsia" w:ascii="宋体" w:hAnsi="宋体"/>
                <w:b/>
                <w:sz w:val="24"/>
              </w:rPr>
              <w:t>（三）市场评估</w:t>
            </w:r>
            <w:r>
              <w:rPr>
                <w:rFonts w:hint="eastAsia" w:ascii="宋体" w:hAnsi="宋体"/>
                <w:sz w:val="24"/>
              </w:rPr>
              <w:t>（目标客户、市场容量或本企业预计市场占有率、市场容量的变化趋势、竞争对手或潜在的竞争对手、SWOT分析等）</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hint="eastAsia" w:ascii="宋体" w:hAnsi="宋体"/>
                <w:b/>
                <w:sz w:val="24"/>
              </w:rPr>
              <w:t>（四）市场营销计划</w:t>
            </w:r>
            <w:r>
              <w:rPr>
                <w:rFonts w:hint="eastAsia" w:ascii="宋体" w:hAnsi="宋体"/>
                <w:sz w:val="24"/>
              </w:rPr>
              <w:t>（产品、价格、地点、促销策略等）</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hint="eastAsia" w:ascii="宋体" w:hAnsi="宋体"/>
                <w:b/>
                <w:sz w:val="24"/>
              </w:rPr>
              <w:t>（五）管理运营模式</w:t>
            </w:r>
            <w:r>
              <w:rPr>
                <w:rFonts w:hint="eastAsia" w:ascii="宋体" w:hAnsi="宋体"/>
                <w:sz w:val="24"/>
              </w:rPr>
              <w:t>（企业法律形态、拟议名称、组织结构和员工工作描述、业主及员工、营业执照和许可证、合伙人情况、企业的法律责任：保险、员工薪酬、纳税等）</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hint="eastAsia" w:ascii="宋体" w:hAnsi="宋体"/>
                <w:b/>
                <w:sz w:val="24"/>
              </w:rPr>
              <w:t>（六）固定资产情况</w:t>
            </w:r>
            <w:r>
              <w:rPr>
                <w:rFonts w:hint="eastAsia" w:ascii="宋体" w:hAnsi="宋体"/>
                <w:sz w:val="24"/>
              </w:rPr>
              <w:t>（工具和设备、交通工具、固定资产和折旧概要等）</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hint="eastAsia" w:ascii="宋体" w:hAnsi="宋体"/>
                <w:b/>
                <w:sz w:val="24"/>
              </w:rPr>
              <w:t>（七）创业投融资计划</w:t>
            </w:r>
            <w:r>
              <w:rPr>
                <w:rFonts w:hint="eastAsia" w:ascii="宋体" w:hAnsi="宋体"/>
                <w:sz w:val="24"/>
              </w:rPr>
              <w:t>（原材料和包装、其它经营费用：工资、租金、营销费用、公用事业费、维修费、保险费、登记注册费等）</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b/>
                <w:sz w:val="24"/>
              </w:rPr>
            </w:pPr>
            <w:r>
              <w:rPr>
                <w:rFonts w:hint="eastAsia" w:ascii="宋体" w:hAnsi="宋体"/>
                <w:b/>
                <w:sz w:val="24"/>
              </w:rPr>
              <w:t>（八）企业成长预测</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hint="eastAsia" w:ascii="宋体" w:hAnsi="宋体"/>
                <w:b/>
                <w:sz w:val="24"/>
              </w:rPr>
              <w:t>（九）财务分析</w:t>
            </w:r>
            <w:r>
              <w:rPr>
                <w:rFonts w:hint="eastAsia" w:ascii="宋体" w:hAnsi="宋体"/>
                <w:sz w:val="24"/>
              </w:rPr>
              <w:t>（销售预测、销售和成本计划等）</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hint="eastAsia" w:ascii="宋体" w:hAnsi="宋体"/>
                <w:b/>
                <w:sz w:val="24"/>
              </w:rPr>
              <w:t>（十）风险防范</w:t>
            </w:r>
            <w:r>
              <w:rPr>
                <w:rFonts w:hint="eastAsia" w:ascii="宋体" w:hAnsi="宋体"/>
                <w:sz w:val="24"/>
              </w:rPr>
              <w:t>（项目实施可能出现的风险及拟采取的应对、控制措施）</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hint="eastAsia" w:ascii="宋体" w:hAnsi="宋体"/>
                <w:b/>
                <w:sz w:val="24"/>
              </w:rPr>
              <w:t>（十一）预期效益与成果分析</w:t>
            </w:r>
            <w:r>
              <w:rPr>
                <w:rFonts w:hint="eastAsia" w:ascii="宋体" w:hAnsi="宋体"/>
                <w:sz w:val="24"/>
              </w:rPr>
              <w:t>（阶段成果、最终成果）</w:t>
            </w:r>
          </w:p>
          <w:p>
            <w:pPr>
              <w:spacing w:line="500" w:lineRule="exact"/>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b/>
                <w:sz w:val="24"/>
              </w:rPr>
              <w:t>三、项目研究基础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9" w:hRule="atLeast"/>
        </w:trPr>
        <w:tc>
          <w:tcPr>
            <w:tcW w:w="8928" w:type="dxa"/>
            <w:gridSpan w:val="22"/>
            <w:noWrap/>
          </w:tcPr>
          <w:p>
            <w:pPr>
              <w:spacing w:line="500" w:lineRule="exact"/>
              <w:rPr>
                <w:rFonts w:ascii="宋体" w:hAnsi="宋体"/>
                <w:b/>
                <w:sz w:val="24"/>
              </w:rPr>
            </w:pPr>
            <w:r>
              <w:rPr>
                <w:rFonts w:hint="eastAsia" w:ascii="宋体" w:hAnsi="宋体"/>
                <w:b/>
                <w:sz w:val="24"/>
              </w:rPr>
              <w:t>（一）项目来源</w:t>
            </w:r>
          </w:p>
          <w:p>
            <w:pPr>
              <w:tabs>
                <w:tab w:val="left" w:pos="1188"/>
              </w:tabs>
              <w:spacing w:line="500" w:lineRule="exact"/>
              <w:rPr>
                <w:rFonts w:ascii="宋体" w:hAnsi="宋体"/>
                <w:sz w:val="24"/>
              </w:rPr>
            </w:pPr>
            <w:r>
              <w:rPr>
                <w:rFonts w:hint="eastAsia" w:ascii="宋体" w:hAnsi="宋体"/>
                <w:sz w:val="24"/>
              </w:rPr>
              <w:tab/>
            </w:r>
          </w:p>
          <w:p>
            <w:pPr>
              <w:spacing w:line="500" w:lineRule="exact"/>
              <w:rPr>
                <w:rFonts w:ascii="宋体" w:hAnsi="宋体"/>
                <w:sz w:val="24"/>
              </w:rPr>
            </w:pPr>
          </w:p>
          <w:p>
            <w:pPr>
              <w:spacing w:line="500" w:lineRule="exact"/>
              <w:rPr>
                <w:rFonts w:ascii="宋体" w:hAnsi="宋体"/>
                <w:b/>
                <w:sz w:val="24"/>
              </w:rPr>
            </w:pPr>
            <w:r>
              <w:rPr>
                <w:rFonts w:hint="eastAsia" w:ascii="宋体" w:hAnsi="宋体"/>
                <w:b/>
                <w:sz w:val="24"/>
              </w:rPr>
              <w:t>（二）项目主要内容</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b/>
                <w:sz w:val="24"/>
              </w:rPr>
            </w:pPr>
            <w:r>
              <w:rPr>
                <w:rFonts w:hint="eastAsia" w:ascii="宋体" w:hAnsi="宋体"/>
                <w:b/>
                <w:sz w:val="24"/>
              </w:rPr>
              <w:t>（三）已完成的相关项目研究成果</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hint="eastAsia" w:ascii="宋体" w:hAnsi="宋体"/>
                <w:b/>
                <w:sz w:val="24"/>
              </w:rPr>
              <w:t>（四）与申报项目相关的支撑材料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928" w:type="dxa"/>
            <w:gridSpan w:val="22"/>
            <w:noWrap/>
            <w:vAlign w:val="center"/>
          </w:tcPr>
          <w:p>
            <w:pPr>
              <w:rPr>
                <w:rFonts w:ascii="宋体" w:hAnsi="宋体"/>
                <w:sz w:val="24"/>
              </w:rPr>
            </w:pPr>
            <w:r>
              <w:rPr>
                <w:rFonts w:hint="eastAsia" w:ascii="宋体" w:hAnsi="宋体"/>
                <w:b/>
                <w:sz w:val="24"/>
              </w:rPr>
              <w:t>四、指导教师意见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928" w:type="dxa"/>
            <w:gridSpan w:val="22"/>
            <w:noWrap/>
          </w:tcPr>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880" w:firstLineChars="2450"/>
              <w:jc w:val="left"/>
              <w:rPr>
                <w:rFonts w:ascii="宋体" w:hAnsi="宋体"/>
                <w:sz w:val="24"/>
              </w:rPr>
            </w:pPr>
            <w:r>
              <w:rPr>
                <w:rFonts w:hint="eastAsia" w:ascii="宋体" w:hAnsi="宋体"/>
                <w:sz w:val="24"/>
              </w:rPr>
              <w:t>签名：</w:t>
            </w:r>
          </w:p>
          <w:p>
            <w:pPr>
              <w:ind w:firstLine="5640" w:firstLineChars="2350"/>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28" w:type="dxa"/>
            <w:gridSpan w:val="22"/>
            <w:noWrap/>
            <w:vAlign w:val="center"/>
          </w:tcPr>
          <w:p>
            <w:pPr>
              <w:rPr>
                <w:rFonts w:ascii="宋体" w:hAnsi="宋体"/>
                <w:sz w:val="24"/>
              </w:rPr>
            </w:pPr>
            <w:r>
              <w:rPr>
                <w:rFonts w:hint="eastAsia" w:ascii="宋体" w:hAnsi="宋体"/>
                <w:b/>
                <w:sz w:val="24"/>
              </w:rPr>
              <w:t>五、项目管理单位（学院）专家组意见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8928" w:type="dxa"/>
            <w:gridSpan w:val="22"/>
            <w:noWrap/>
          </w:tcPr>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rPr>
                <w:rFonts w:ascii="宋体" w:hAnsi="宋体"/>
                <w:sz w:val="24"/>
              </w:rPr>
            </w:pPr>
          </w:p>
          <w:p>
            <w:pPr>
              <w:ind w:right="480"/>
              <w:jc w:val="center"/>
              <w:rPr>
                <w:rFonts w:ascii="宋体" w:hAnsi="宋体"/>
                <w:sz w:val="24"/>
              </w:rPr>
            </w:pPr>
            <w:r>
              <w:rPr>
                <w:rFonts w:hint="eastAsia" w:ascii="宋体" w:hAnsi="宋体"/>
                <w:sz w:val="24"/>
              </w:rPr>
              <w:t xml:space="preserve">                                         专家组长（签名）：</w:t>
            </w:r>
          </w:p>
          <w:p>
            <w:pPr>
              <w:ind w:firstLine="5400" w:firstLineChars="2250"/>
              <w:jc w:val="left"/>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928" w:type="dxa"/>
            <w:gridSpan w:val="22"/>
            <w:noWrap/>
            <w:vAlign w:val="center"/>
          </w:tcPr>
          <w:p>
            <w:pPr>
              <w:rPr>
                <w:rFonts w:ascii="宋体" w:hAnsi="宋体"/>
                <w:sz w:val="24"/>
              </w:rPr>
            </w:pPr>
            <w:r>
              <w:rPr>
                <w:rFonts w:hint="eastAsia" w:ascii="宋体" w:hAnsi="宋体"/>
                <w:b/>
                <w:sz w:val="24"/>
              </w:rPr>
              <w:t>六、项目管理单位（学院）意见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928" w:type="dxa"/>
            <w:gridSpan w:val="22"/>
            <w:noWrap/>
            <w:vAlign w:val="center"/>
          </w:tcPr>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ind w:firstLine="5640" w:firstLineChars="2350"/>
              <w:jc w:val="left"/>
              <w:rPr>
                <w:rFonts w:ascii="宋体" w:hAnsi="宋体"/>
                <w:sz w:val="24"/>
              </w:rPr>
            </w:pPr>
          </w:p>
          <w:p>
            <w:pPr>
              <w:jc w:val="left"/>
              <w:rPr>
                <w:rFonts w:ascii="宋体" w:hAnsi="宋体"/>
                <w:sz w:val="24"/>
              </w:rPr>
            </w:pPr>
          </w:p>
          <w:p>
            <w:pPr>
              <w:ind w:firstLine="4080" w:firstLineChars="1700"/>
              <w:jc w:val="left"/>
              <w:rPr>
                <w:rFonts w:ascii="宋体" w:hAnsi="宋体"/>
                <w:sz w:val="24"/>
              </w:rPr>
            </w:pPr>
            <w:r>
              <w:rPr>
                <w:rFonts w:hint="eastAsia" w:ascii="宋体" w:hAnsi="宋体"/>
                <w:sz w:val="24"/>
              </w:rPr>
              <w:t>单位负责人（签名、盖章）：</w:t>
            </w:r>
          </w:p>
          <w:p>
            <w:pPr>
              <w:ind w:firstLine="5400" w:firstLineChars="2250"/>
              <w:rPr>
                <w:rFonts w:ascii="宋体" w:hAnsi="宋体"/>
                <w:b/>
                <w:sz w:val="24"/>
              </w:rPr>
            </w:pPr>
            <w:r>
              <w:rPr>
                <w:rFonts w:hint="eastAsia" w:ascii="宋体" w:hAnsi="宋体"/>
                <w:sz w:val="24"/>
              </w:rPr>
              <w:t>年   月    日</w:t>
            </w:r>
          </w:p>
        </w:tc>
      </w:tr>
    </w:tbl>
    <w:p/>
    <w:p/>
    <w:p>
      <w:pPr>
        <w:rPr>
          <w:rFonts w:ascii="黑体" w:hAnsi="黑体" w:eastAsia="黑体"/>
          <w:sz w:val="32"/>
          <w:szCs w:val="32"/>
        </w:rPr>
      </w:pPr>
      <w:r>
        <w:rPr>
          <w:rFonts w:hint="eastAsia" w:ascii="黑体" w:hAnsi="黑体" w:eastAsia="黑体"/>
          <w:sz w:val="32"/>
          <w:szCs w:val="32"/>
        </w:rPr>
        <w:br w:type="page"/>
      </w:r>
    </w:p>
    <w:p>
      <w:pPr>
        <w:rPr>
          <w:rFonts w:ascii="黑体" w:hAnsi="黑体" w:eastAsia="黑体"/>
          <w:sz w:val="32"/>
          <w:szCs w:val="32"/>
        </w:rPr>
      </w:pPr>
      <w:r>
        <w:rPr>
          <w:rFonts w:hint="eastAsia" w:ascii="黑体" w:hAnsi="黑体" w:eastAsia="黑体"/>
          <w:sz w:val="32"/>
          <w:szCs w:val="32"/>
        </w:rPr>
        <w:t>附件5</w:t>
      </w:r>
    </w:p>
    <w:p>
      <w:pPr>
        <w:spacing w:line="360" w:lineRule="auto"/>
        <w:jc w:val="center"/>
        <w:rPr>
          <w:rFonts w:ascii="方正小标宋简体" w:hAnsi="宋体" w:eastAsia="方正小标宋简体"/>
          <w:sz w:val="32"/>
          <w:szCs w:val="32"/>
        </w:rPr>
      </w:pPr>
      <w:r>
        <w:rPr>
          <w:rFonts w:hint="eastAsia" w:ascii="方正小标宋简体" w:hAnsi="宋体" w:eastAsia="方正小标宋简体"/>
          <w:sz w:val="32"/>
          <w:szCs w:val="32"/>
        </w:rPr>
        <w:t>学院“大学生创新创业训练计划”项目任务合同书</w:t>
      </w:r>
    </w:p>
    <w:p>
      <w:pPr>
        <w:spacing w:line="440" w:lineRule="exact"/>
        <w:ind w:firstLine="480" w:firstLineChars="200"/>
        <w:rPr>
          <w:sz w:val="24"/>
        </w:rPr>
      </w:pPr>
    </w:p>
    <w:p>
      <w:pPr>
        <w:spacing w:line="440" w:lineRule="exact"/>
        <w:ind w:firstLine="480" w:firstLineChars="200"/>
        <w:rPr>
          <w:sz w:val="24"/>
        </w:rPr>
      </w:pPr>
      <w:r>
        <w:rPr>
          <w:rFonts w:hint="eastAsia"/>
          <w:sz w:val="24"/>
        </w:rPr>
        <w:t>为保证学校</w:t>
      </w:r>
      <w:r>
        <w:rPr>
          <w:rFonts w:hint="eastAsia" w:ascii="宋体" w:hAnsi="宋体"/>
          <w:sz w:val="24"/>
        </w:rPr>
        <w:t>大学生创新创业训练项目</w:t>
      </w:r>
      <w:r>
        <w:rPr>
          <w:rFonts w:hint="eastAsia"/>
          <w:sz w:val="24"/>
        </w:rPr>
        <w:t>的有效实施，学院与获得立项资助的项目负责人订立项目任务合同书，请遵照执行。</w:t>
      </w:r>
    </w:p>
    <w:p>
      <w:pPr>
        <w:spacing w:line="440" w:lineRule="exact"/>
        <w:rPr>
          <w:sz w:val="24"/>
        </w:rPr>
      </w:pPr>
    </w:p>
    <w:p>
      <w:pPr>
        <w:spacing w:line="440" w:lineRule="exact"/>
        <w:rPr>
          <w:sz w:val="24"/>
        </w:rPr>
      </w:pPr>
      <w:r>
        <w:rPr>
          <w:rFonts w:hint="eastAsia"/>
          <w:sz w:val="24"/>
        </w:rPr>
        <w:t>项目类别：□创新训练项目  □创业训练项目  □创业实践项目</w:t>
      </w:r>
    </w:p>
    <w:tbl>
      <w:tblPr>
        <w:tblStyle w:val="8"/>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2169"/>
        <w:gridCol w:w="1134"/>
        <w:gridCol w:w="141"/>
        <w:gridCol w:w="1092"/>
        <w:gridCol w:w="1388"/>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767" w:type="dxa"/>
            <w:tcBorders>
              <w:top w:val="single" w:color="auto" w:sz="4" w:space="0"/>
              <w:left w:val="single" w:color="auto" w:sz="4" w:space="0"/>
              <w:bottom w:val="single" w:color="auto" w:sz="4" w:space="0"/>
              <w:right w:val="single" w:color="auto" w:sz="4" w:space="0"/>
            </w:tcBorders>
            <w:noWrap/>
            <w:vAlign w:val="center"/>
          </w:tcPr>
          <w:p>
            <w:pPr>
              <w:spacing w:beforeLines="50" w:afterLines="50"/>
              <w:rPr>
                <w:sz w:val="24"/>
                <w:szCs w:val="24"/>
              </w:rPr>
            </w:pPr>
            <w:r>
              <w:rPr>
                <w:rFonts w:hint="eastAsia"/>
                <w:sz w:val="24"/>
                <w:szCs w:val="24"/>
              </w:rPr>
              <w:t>项目名称</w:t>
            </w:r>
          </w:p>
        </w:tc>
        <w:tc>
          <w:tcPr>
            <w:tcW w:w="4536" w:type="dxa"/>
            <w:gridSpan w:val="4"/>
            <w:tcBorders>
              <w:top w:val="single" w:color="auto" w:sz="4" w:space="0"/>
              <w:left w:val="single" w:color="auto" w:sz="4" w:space="0"/>
              <w:bottom w:val="single" w:color="auto" w:sz="4" w:space="0"/>
              <w:right w:val="single" w:color="auto" w:sz="4" w:space="0"/>
            </w:tcBorders>
            <w:noWrap/>
            <w:vAlign w:val="center"/>
          </w:tcPr>
          <w:p>
            <w:pPr>
              <w:spacing w:beforeLines="50" w:afterLines="50"/>
              <w:jc w:val="center"/>
              <w:rPr>
                <w:sz w:val="24"/>
                <w:szCs w:val="24"/>
              </w:rPr>
            </w:pPr>
          </w:p>
        </w:tc>
        <w:tc>
          <w:tcPr>
            <w:tcW w:w="1388" w:type="dxa"/>
            <w:tcBorders>
              <w:top w:val="single" w:color="auto" w:sz="4" w:space="0"/>
              <w:left w:val="single" w:color="auto" w:sz="4" w:space="0"/>
              <w:bottom w:val="single" w:color="auto" w:sz="4" w:space="0"/>
              <w:right w:val="single" w:color="auto" w:sz="4" w:space="0"/>
            </w:tcBorders>
            <w:noWrap/>
            <w:vAlign w:val="center"/>
          </w:tcPr>
          <w:p>
            <w:pPr>
              <w:spacing w:beforeLines="50" w:afterLines="50"/>
              <w:rPr>
                <w:sz w:val="24"/>
                <w:szCs w:val="24"/>
              </w:rPr>
            </w:pPr>
            <w:r>
              <w:rPr>
                <w:rFonts w:hint="eastAsia"/>
                <w:sz w:val="24"/>
                <w:szCs w:val="24"/>
              </w:rPr>
              <w:t>项目编号</w:t>
            </w:r>
          </w:p>
        </w:tc>
        <w:tc>
          <w:tcPr>
            <w:tcW w:w="1597" w:type="dxa"/>
            <w:tcBorders>
              <w:top w:val="single" w:color="auto" w:sz="4" w:space="0"/>
              <w:left w:val="single" w:color="auto" w:sz="4" w:space="0"/>
              <w:bottom w:val="single" w:color="auto" w:sz="4" w:space="0"/>
              <w:right w:val="single" w:color="auto" w:sz="4" w:space="0"/>
            </w:tcBorders>
            <w:noWrap/>
            <w:vAlign w:val="center"/>
          </w:tcPr>
          <w:p>
            <w:pPr>
              <w:spacing w:beforeLines="50" w:afterLines="5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767" w:type="dxa"/>
            <w:tcBorders>
              <w:top w:val="single" w:color="auto" w:sz="4" w:space="0"/>
              <w:left w:val="single" w:color="auto" w:sz="4" w:space="0"/>
              <w:bottom w:val="single" w:color="auto" w:sz="4" w:space="0"/>
              <w:right w:val="single" w:color="auto" w:sz="4" w:space="0"/>
            </w:tcBorders>
            <w:noWrap/>
            <w:vAlign w:val="center"/>
          </w:tcPr>
          <w:p>
            <w:pPr>
              <w:spacing w:beforeLines="50" w:afterLines="50"/>
              <w:rPr>
                <w:sz w:val="24"/>
                <w:szCs w:val="24"/>
              </w:rPr>
            </w:pPr>
            <w:r>
              <w:rPr>
                <w:rFonts w:hint="eastAsia"/>
                <w:sz w:val="24"/>
                <w:szCs w:val="24"/>
              </w:rPr>
              <w:t>项目负责人姓名/年级/专业/学号</w:t>
            </w:r>
          </w:p>
        </w:tc>
        <w:tc>
          <w:tcPr>
            <w:tcW w:w="21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beforeLines="50" w:afterLines="50"/>
              <w:rPr>
                <w:sz w:val="24"/>
                <w:szCs w:val="24"/>
              </w:rPr>
            </w:pPr>
            <w:r>
              <w:rPr>
                <w:rFonts w:hint="eastAsia"/>
                <w:sz w:val="24"/>
                <w:szCs w:val="24"/>
              </w:rPr>
              <w:t>负责人所在学院</w:t>
            </w:r>
          </w:p>
        </w:tc>
        <w:tc>
          <w:tcPr>
            <w:tcW w:w="4218" w:type="dxa"/>
            <w:gridSpan w:val="4"/>
            <w:tcBorders>
              <w:top w:val="single" w:color="auto" w:sz="4" w:space="0"/>
              <w:left w:val="single" w:color="auto" w:sz="4" w:space="0"/>
              <w:bottom w:val="single" w:color="auto" w:sz="4" w:space="0"/>
              <w:right w:val="single" w:color="auto" w:sz="4" w:space="0"/>
            </w:tcBorders>
            <w:noWrap/>
            <w:vAlign w:val="center"/>
          </w:tcPr>
          <w:p>
            <w:pPr>
              <w:spacing w:beforeLines="50" w:afterLines="5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67" w:type="dxa"/>
            <w:tcBorders>
              <w:top w:val="single" w:color="auto" w:sz="4" w:space="0"/>
              <w:left w:val="single" w:color="auto" w:sz="4" w:space="0"/>
              <w:bottom w:val="single" w:color="auto" w:sz="4" w:space="0"/>
              <w:right w:val="single" w:color="auto" w:sz="4" w:space="0"/>
            </w:tcBorders>
            <w:noWrap/>
            <w:vAlign w:val="center"/>
          </w:tcPr>
          <w:p>
            <w:pPr>
              <w:spacing w:beforeLines="50" w:afterLines="50"/>
              <w:rPr>
                <w:sz w:val="24"/>
                <w:szCs w:val="24"/>
              </w:rPr>
            </w:pPr>
            <w:r>
              <w:rPr>
                <w:rFonts w:hint="eastAsia"/>
                <w:sz w:val="24"/>
                <w:szCs w:val="24"/>
              </w:rPr>
              <w:t>项目成员（年级/专业）</w:t>
            </w:r>
          </w:p>
        </w:tc>
        <w:tc>
          <w:tcPr>
            <w:tcW w:w="3303"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sz w:val="24"/>
                <w:szCs w:val="24"/>
              </w:rPr>
            </w:pPr>
          </w:p>
        </w:tc>
        <w:tc>
          <w:tcPr>
            <w:tcW w:w="1233" w:type="dxa"/>
            <w:gridSpan w:val="2"/>
            <w:tcBorders>
              <w:top w:val="single" w:color="auto" w:sz="4" w:space="0"/>
              <w:left w:val="single" w:color="auto" w:sz="4" w:space="0"/>
              <w:bottom w:val="single" w:color="auto" w:sz="4" w:space="0"/>
              <w:right w:val="single" w:color="auto" w:sz="4" w:space="0"/>
            </w:tcBorders>
            <w:noWrap/>
            <w:vAlign w:val="center"/>
          </w:tcPr>
          <w:p>
            <w:pPr>
              <w:spacing w:beforeLines="50" w:afterLines="50"/>
              <w:rPr>
                <w:sz w:val="24"/>
                <w:szCs w:val="24"/>
              </w:rPr>
            </w:pPr>
            <w:r>
              <w:rPr>
                <w:rFonts w:hint="eastAsia"/>
                <w:sz w:val="24"/>
                <w:szCs w:val="24"/>
              </w:rPr>
              <w:t>指导教师/职称/学位</w:t>
            </w:r>
          </w:p>
        </w:tc>
        <w:tc>
          <w:tcPr>
            <w:tcW w:w="2985" w:type="dxa"/>
            <w:gridSpan w:val="2"/>
            <w:tcBorders>
              <w:top w:val="single" w:color="auto" w:sz="4" w:space="0"/>
              <w:left w:val="single" w:color="auto" w:sz="4" w:space="0"/>
              <w:bottom w:val="single" w:color="auto" w:sz="4" w:space="0"/>
              <w:right w:val="single" w:color="auto" w:sz="4" w:space="0"/>
            </w:tcBorders>
            <w:noWrap/>
            <w:vAlign w:val="center"/>
          </w:tcPr>
          <w:p>
            <w:pPr>
              <w:spacing w:beforeLines="50" w:afterLines="5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1767" w:type="dxa"/>
            <w:tcBorders>
              <w:top w:val="single" w:color="auto" w:sz="4" w:space="0"/>
              <w:left w:val="single" w:color="auto" w:sz="4" w:space="0"/>
              <w:bottom w:val="single" w:color="auto" w:sz="4" w:space="0"/>
              <w:right w:val="single" w:color="auto" w:sz="4" w:space="0"/>
            </w:tcBorders>
            <w:noWrap/>
            <w:vAlign w:val="center"/>
          </w:tcPr>
          <w:p>
            <w:pPr>
              <w:spacing w:beforeLines="50" w:afterLines="50"/>
              <w:rPr>
                <w:sz w:val="24"/>
                <w:szCs w:val="24"/>
              </w:rPr>
            </w:pPr>
            <w:r>
              <w:rPr>
                <w:rFonts w:hint="eastAsia"/>
                <w:sz w:val="24"/>
                <w:szCs w:val="24"/>
              </w:rPr>
              <w:t>提供研究成果类型、形式和数量</w:t>
            </w:r>
          </w:p>
        </w:tc>
        <w:tc>
          <w:tcPr>
            <w:tcW w:w="7521" w:type="dxa"/>
            <w:gridSpan w:val="6"/>
            <w:tcBorders>
              <w:top w:val="single" w:color="auto" w:sz="4" w:space="0"/>
              <w:left w:val="single" w:color="auto" w:sz="4" w:space="0"/>
              <w:bottom w:val="single" w:color="auto" w:sz="4" w:space="0"/>
              <w:right w:val="single" w:color="auto" w:sz="4" w:space="0"/>
            </w:tcBorders>
            <w:noWrap/>
            <w:vAlign w:val="center"/>
          </w:tcPr>
          <w:p>
            <w:pPr>
              <w:spacing w:beforeLines="50" w:afterLines="5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767" w:type="dxa"/>
            <w:tcBorders>
              <w:top w:val="single" w:color="auto" w:sz="4" w:space="0"/>
              <w:left w:val="single" w:color="auto" w:sz="4" w:space="0"/>
              <w:bottom w:val="single" w:color="auto" w:sz="4" w:space="0"/>
              <w:right w:val="single" w:color="auto" w:sz="4" w:space="0"/>
            </w:tcBorders>
            <w:noWrap/>
            <w:vAlign w:val="center"/>
          </w:tcPr>
          <w:p>
            <w:pPr>
              <w:spacing w:beforeLines="50" w:afterLines="50"/>
              <w:jc w:val="center"/>
              <w:rPr>
                <w:sz w:val="24"/>
                <w:szCs w:val="24"/>
              </w:rPr>
            </w:pPr>
            <w:r>
              <w:rPr>
                <w:rFonts w:hint="eastAsia"/>
                <w:sz w:val="24"/>
                <w:szCs w:val="24"/>
              </w:rPr>
              <w:t>结题与验收</w:t>
            </w:r>
          </w:p>
        </w:tc>
        <w:tc>
          <w:tcPr>
            <w:tcW w:w="7521" w:type="dxa"/>
            <w:gridSpan w:val="6"/>
            <w:tcBorders>
              <w:top w:val="single" w:color="auto" w:sz="4" w:space="0"/>
              <w:left w:val="single" w:color="auto" w:sz="4" w:space="0"/>
              <w:bottom w:val="single" w:color="auto" w:sz="4" w:space="0"/>
              <w:right w:val="single" w:color="auto" w:sz="4" w:space="0"/>
            </w:tcBorders>
            <w:noWrap/>
            <w:vAlign w:val="center"/>
          </w:tcPr>
          <w:p>
            <w:pPr>
              <w:spacing w:beforeLines="50" w:afterLines="50"/>
              <w:rPr>
                <w:sz w:val="24"/>
                <w:szCs w:val="24"/>
              </w:rPr>
            </w:pPr>
            <w:r>
              <w:rPr>
                <w:rFonts w:hint="eastAsia"/>
                <w:sz w:val="24"/>
                <w:szCs w:val="24"/>
              </w:rPr>
              <w:t>项目执行时间：年月日起，至年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日止。</w:t>
            </w:r>
          </w:p>
          <w:p>
            <w:pPr>
              <w:spacing w:beforeLines="50" w:afterLines="50"/>
              <w:rPr>
                <w:sz w:val="24"/>
                <w:szCs w:val="24"/>
              </w:rPr>
            </w:pPr>
            <w:r>
              <w:rPr>
                <w:rFonts w:hint="eastAsia"/>
                <w:sz w:val="24"/>
                <w:szCs w:val="24"/>
              </w:rPr>
              <w:t>项目负责人保证于</w:t>
            </w:r>
            <w:r>
              <w:rPr>
                <w:rFonts w:hint="eastAsia"/>
                <w:sz w:val="24"/>
                <w:szCs w:val="24"/>
                <w:u w:val="single"/>
              </w:rPr>
              <w:t>　　</w:t>
            </w:r>
            <w:r>
              <w:rPr>
                <w:rFonts w:hint="eastAsia"/>
                <w:sz w:val="24"/>
                <w:szCs w:val="24"/>
              </w:rPr>
              <w:t>年</w:t>
            </w:r>
            <w:r>
              <w:rPr>
                <w:rFonts w:hint="eastAsia"/>
                <w:sz w:val="24"/>
                <w:szCs w:val="24"/>
                <w:u w:val="single"/>
              </w:rPr>
              <w:t>　</w:t>
            </w:r>
            <w:r>
              <w:rPr>
                <w:rFonts w:hint="eastAsia"/>
                <w:sz w:val="24"/>
                <w:szCs w:val="24"/>
              </w:rPr>
              <w:t xml:space="preserve">月 </w:t>
            </w:r>
            <w:r>
              <w:rPr>
                <w:rFonts w:hint="eastAsia"/>
                <w:sz w:val="24"/>
                <w:szCs w:val="24"/>
                <w:u w:val="single"/>
              </w:rPr>
              <w:t>　</w:t>
            </w:r>
            <w:r>
              <w:rPr>
                <w:rFonts w:hint="eastAsia"/>
                <w:sz w:val="24"/>
                <w:szCs w:val="24"/>
              </w:rPr>
              <w:t>日前向学院提交项目结题报告书及研究成果。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67" w:type="dxa"/>
            <w:tcBorders>
              <w:top w:val="single" w:color="auto" w:sz="4" w:space="0"/>
              <w:left w:val="single" w:color="auto" w:sz="4" w:space="0"/>
              <w:bottom w:val="single" w:color="auto" w:sz="4" w:space="0"/>
              <w:right w:val="single" w:color="auto" w:sz="4" w:space="0"/>
            </w:tcBorders>
            <w:noWrap/>
            <w:vAlign w:val="center"/>
          </w:tcPr>
          <w:p>
            <w:pPr>
              <w:spacing w:beforeLines="50" w:afterLines="50"/>
              <w:jc w:val="center"/>
              <w:rPr>
                <w:sz w:val="24"/>
                <w:szCs w:val="24"/>
              </w:rPr>
            </w:pPr>
            <w:r>
              <w:rPr>
                <w:rFonts w:hint="eastAsia"/>
                <w:sz w:val="24"/>
                <w:szCs w:val="24"/>
              </w:rPr>
              <w:t>管理依据</w:t>
            </w:r>
          </w:p>
        </w:tc>
        <w:tc>
          <w:tcPr>
            <w:tcW w:w="7521" w:type="dxa"/>
            <w:gridSpan w:val="6"/>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rPr>
                <w:sz w:val="24"/>
                <w:szCs w:val="24"/>
              </w:rPr>
            </w:pPr>
            <w:r>
              <w:rPr>
                <w:rFonts w:hint="eastAsia"/>
                <w:sz w:val="24"/>
                <w:szCs w:val="24"/>
              </w:rPr>
              <w:t>学院按照《华南师范大学“大学生创新创业训练计划”项目管理办法》进行管理和监督；项目负责人按照《华南师范大学“大学生创新创业训练计划”项目申报书》中计划内容按时完成研究任务及目标。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67" w:type="dxa"/>
            <w:tcBorders>
              <w:top w:val="single" w:color="auto" w:sz="4" w:space="0"/>
              <w:left w:val="single" w:color="auto" w:sz="4" w:space="0"/>
              <w:bottom w:val="single" w:color="auto" w:sz="4" w:space="0"/>
              <w:right w:val="single" w:color="auto" w:sz="4" w:space="0"/>
            </w:tcBorders>
            <w:noWrap/>
            <w:vAlign w:val="center"/>
          </w:tcPr>
          <w:p>
            <w:pPr>
              <w:spacing w:beforeLines="50" w:afterLines="50"/>
              <w:jc w:val="center"/>
              <w:rPr>
                <w:sz w:val="24"/>
                <w:szCs w:val="24"/>
              </w:rPr>
            </w:pPr>
            <w:r>
              <w:rPr>
                <w:rFonts w:hint="eastAsia"/>
                <w:sz w:val="24"/>
                <w:szCs w:val="24"/>
              </w:rPr>
              <w:t>承诺内容</w:t>
            </w:r>
          </w:p>
        </w:tc>
        <w:tc>
          <w:tcPr>
            <w:tcW w:w="7521" w:type="dxa"/>
            <w:gridSpan w:val="6"/>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508" w:firstLineChars="212"/>
              <w:rPr>
                <w:sz w:val="24"/>
                <w:szCs w:val="24"/>
              </w:rPr>
            </w:pPr>
            <w:r>
              <w:rPr>
                <w:sz w:val="24"/>
                <w:szCs w:val="24"/>
              </w:rPr>
              <w:t>本项目</w:t>
            </w:r>
            <w:r>
              <w:rPr>
                <w:rFonts w:hint="eastAsia"/>
                <w:sz w:val="24"/>
                <w:szCs w:val="24"/>
              </w:rPr>
              <w:t>组</w:t>
            </w:r>
            <w:r>
              <w:rPr>
                <w:sz w:val="24"/>
                <w:szCs w:val="24"/>
              </w:rPr>
              <w:t>承诺遵守以下条款要求：</w:t>
            </w:r>
          </w:p>
          <w:p>
            <w:pPr>
              <w:adjustRightInd w:val="0"/>
              <w:snapToGrid w:val="0"/>
              <w:spacing w:line="360" w:lineRule="auto"/>
              <w:ind w:firstLine="513" w:firstLineChars="214"/>
              <w:rPr>
                <w:sz w:val="24"/>
                <w:szCs w:val="24"/>
              </w:rPr>
            </w:pPr>
            <w:r>
              <w:rPr>
                <w:sz w:val="24"/>
                <w:szCs w:val="24"/>
              </w:rPr>
              <w:t>1．在项目实施的全过程中实事求是、诚实守信</w:t>
            </w:r>
            <w:r>
              <w:rPr>
                <w:rFonts w:hint="eastAsia"/>
                <w:sz w:val="24"/>
                <w:szCs w:val="24"/>
              </w:rPr>
              <w:t>。</w:t>
            </w:r>
          </w:p>
          <w:p>
            <w:pPr>
              <w:adjustRightInd w:val="0"/>
              <w:snapToGrid w:val="0"/>
              <w:spacing w:line="360" w:lineRule="auto"/>
              <w:ind w:firstLine="513" w:firstLineChars="214"/>
              <w:rPr>
                <w:sz w:val="24"/>
                <w:szCs w:val="24"/>
              </w:rPr>
            </w:pPr>
            <w:r>
              <w:rPr>
                <w:sz w:val="24"/>
                <w:szCs w:val="24"/>
              </w:rPr>
              <w:t>2．</w:t>
            </w:r>
            <w:r>
              <w:rPr>
                <w:rFonts w:hint="eastAsia"/>
                <w:sz w:val="24"/>
                <w:szCs w:val="24"/>
              </w:rPr>
              <w:t>项目经费</w:t>
            </w:r>
            <w:r>
              <w:rPr>
                <w:sz w:val="24"/>
                <w:szCs w:val="24"/>
              </w:rPr>
              <w:t>严格</w:t>
            </w:r>
            <w:r>
              <w:rPr>
                <w:rFonts w:hint="eastAsia"/>
                <w:sz w:val="24"/>
                <w:szCs w:val="24"/>
              </w:rPr>
              <w:t>按照《华南师范大学“大学生创新创业训练计划”项目管理办法》</w:t>
            </w:r>
            <w:r>
              <w:rPr>
                <w:sz w:val="24"/>
                <w:szCs w:val="24"/>
              </w:rPr>
              <w:t>的</w:t>
            </w:r>
            <w:r>
              <w:rPr>
                <w:rFonts w:hint="eastAsia"/>
                <w:sz w:val="24"/>
                <w:szCs w:val="24"/>
              </w:rPr>
              <w:t>有关</w:t>
            </w:r>
            <w:r>
              <w:rPr>
                <w:sz w:val="24"/>
                <w:szCs w:val="24"/>
              </w:rPr>
              <w:t>规定执行，专款专用</w:t>
            </w:r>
            <w:r>
              <w:rPr>
                <w:rFonts w:hint="eastAsia"/>
                <w:sz w:val="24"/>
                <w:szCs w:val="24"/>
              </w:rPr>
              <w:t>。</w:t>
            </w:r>
          </w:p>
          <w:p>
            <w:pPr>
              <w:adjustRightInd w:val="0"/>
              <w:snapToGrid w:val="0"/>
              <w:spacing w:line="360" w:lineRule="auto"/>
              <w:ind w:firstLine="513" w:firstLineChars="214"/>
              <w:rPr>
                <w:sz w:val="24"/>
                <w:szCs w:val="24"/>
              </w:rPr>
            </w:pPr>
            <w:r>
              <w:rPr>
                <w:rFonts w:hint="eastAsia"/>
                <w:sz w:val="24"/>
                <w:szCs w:val="24"/>
              </w:rPr>
              <w:t>3. 接受学院及学校对本项目的检查与监督。</w:t>
            </w:r>
          </w:p>
          <w:p>
            <w:pPr>
              <w:adjustRightInd w:val="0"/>
              <w:snapToGrid w:val="0"/>
              <w:spacing w:line="360" w:lineRule="auto"/>
              <w:ind w:firstLine="513" w:firstLineChars="214"/>
              <w:rPr>
                <w:sz w:val="24"/>
                <w:szCs w:val="24"/>
              </w:rPr>
            </w:pPr>
            <w:r>
              <w:rPr>
                <w:rFonts w:hint="eastAsia"/>
                <w:sz w:val="24"/>
                <w:szCs w:val="24"/>
              </w:rPr>
              <w:t>4</w:t>
            </w:r>
            <w:r>
              <w:rPr>
                <w:sz w:val="24"/>
                <w:szCs w:val="24"/>
              </w:rPr>
              <w:t>．按期完成项目并提交</w:t>
            </w:r>
            <w:r>
              <w:rPr>
                <w:rFonts w:hint="eastAsia"/>
                <w:sz w:val="24"/>
                <w:szCs w:val="24"/>
              </w:rPr>
              <w:t>结题报告书、研究总结、过程记录册、研究成果、项目经费决算（含使用明细）、结题验收证明等</w:t>
            </w:r>
            <w:r>
              <w:rPr>
                <w:sz w:val="24"/>
                <w:szCs w:val="24"/>
              </w:rPr>
              <w:t>材料</w:t>
            </w:r>
            <w:r>
              <w:rPr>
                <w:rFonts w:hint="eastAsia"/>
                <w:sz w:val="24"/>
                <w:szCs w:val="24"/>
              </w:rPr>
              <w:t>。</w:t>
            </w:r>
          </w:p>
          <w:p>
            <w:pPr>
              <w:adjustRightInd w:val="0"/>
              <w:snapToGrid w:val="0"/>
              <w:spacing w:line="360" w:lineRule="auto"/>
              <w:ind w:firstLine="513" w:firstLineChars="214"/>
              <w:rPr>
                <w:sz w:val="24"/>
                <w:szCs w:val="24"/>
              </w:rPr>
            </w:pPr>
            <w:r>
              <w:rPr>
                <w:rFonts w:hint="eastAsia"/>
                <w:sz w:val="24"/>
                <w:szCs w:val="24"/>
              </w:rPr>
              <w:t>5</w:t>
            </w:r>
            <w:r>
              <w:rPr>
                <w:sz w:val="24"/>
                <w:szCs w:val="24"/>
              </w:rPr>
              <w:t>．研究成果</w:t>
            </w:r>
            <w:r>
              <w:rPr>
                <w:rFonts w:hint="eastAsia"/>
                <w:sz w:val="24"/>
                <w:szCs w:val="24"/>
              </w:rPr>
              <w:t>如需</w:t>
            </w:r>
            <w:r>
              <w:rPr>
                <w:sz w:val="24"/>
                <w:szCs w:val="24"/>
              </w:rPr>
              <w:t>保密的，项目组应</w:t>
            </w:r>
            <w:r>
              <w:rPr>
                <w:rFonts w:hint="eastAsia"/>
                <w:sz w:val="24"/>
                <w:szCs w:val="24"/>
              </w:rPr>
              <w:t>按学校相关规定，报</w:t>
            </w:r>
            <w:r>
              <w:rPr>
                <w:sz w:val="24"/>
                <w:szCs w:val="24"/>
              </w:rPr>
              <w:t>学校</w:t>
            </w:r>
            <w:r>
              <w:rPr>
                <w:rFonts w:hint="eastAsia"/>
                <w:sz w:val="24"/>
                <w:szCs w:val="24"/>
              </w:rPr>
              <w:t>主管部门</w:t>
            </w:r>
            <w:r>
              <w:rPr>
                <w:sz w:val="24"/>
                <w:szCs w:val="24"/>
              </w:rPr>
              <w:t>批准</w:t>
            </w:r>
            <w:r>
              <w:rPr>
                <w:rFonts w:hint="eastAsia"/>
                <w:sz w:val="24"/>
                <w:szCs w:val="24"/>
              </w:rPr>
              <w:t>。</w:t>
            </w:r>
          </w:p>
          <w:p>
            <w:pPr>
              <w:adjustRightInd w:val="0"/>
              <w:snapToGrid w:val="0"/>
              <w:spacing w:line="360" w:lineRule="auto"/>
              <w:ind w:firstLine="513" w:firstLineChars="214"/>
              <w:rPr>
                <w:sz w:val="24"/>
                <w:szCs w:val="24"/>
              </w:rPr>
            </w:pPr>
            <w:r>
              <w:rPr>
                <w:rFonts w:hint="eastAsia"/>
                <w:sz w:val="24"/>
                <w:szCs w:val="24"/>
              </w:rPr>
              <w:t>6</w:t>
            </w:r>
            <w:r>
              <w:rPr>
                <w:sz w:val="24"/>
                <w:szCs w:val="24"/>
              </w:rPr>
              <w:t>．</w:t>
            </w:r>
            <w:r>
              <w:rPr>
                <w:rFonts w:hint="eastAsia"/>
                <w:sz w:val="24"/>
                <w:szCs w:val="24"/>
              </w:rPr>
              <w:t>项目组的发明或创造，按照学校相关规定，由学校协助申报专利</w:t>
            </w:r>
            <w:r>
              <w:rPr>
                <w:sz w:val="24"/>
                <w:szCs w:val="24"/>
              </w:rPr>
              <w:t>。</w:t>
            </w:r>
          </w:p>
          <w:p>
            <w:pPr>
              <w:spacing w:line="360" w:lineRule="auto"/>
              <w:ind w:firstLine="480" w:firstLineChars="200"/>
              <w:rPr>
                <w:sz w:val="24"/>
                <w:szCs w:val="24"/>
              </w:rPr>
            </w:pPr>
            <w:r>
              <w:rPr>
                <w:sz w:val="24"/>
                <w:szCs w:val="24"/>
              </w:rPr>
              <w:t>如有违反，愿承担相应责任。</w:t>
            </w:r>
          </w:p>
          <w:p>
            <w:pPr>
              <w:ind w:firstLine="480" w:firstLineChars="200"/>
              <w:rPr>
                <w:sz w:val="24"/>
                <w:szCs w:val="24"/>
              </w:rPr>
            </w:pPr>
          </w:p>
          <w:p>
            <w:pPr>
              <w:ind w:firstLine="480" w:firstLineChars="200"/>
              <w:rPr>
                <w:sz w:val="24"/>
                <w:szCs w:val="24"/>
              </w:rPr>
            </w:pPr>
          </w:p>
          <w:p>
            <w:pPr>
              <w:ind w:firstLine="480" w:firstLineChars="200"/>
              <w:rPr>
                <w:sz w:val="24"/>
                <w:szCs w:val="24"/>
              </w:rPr>
            </w:pPr>
          </w:p>
          <w:p>
            <w:pPr>
              <w:ind w:firstLine="480" w:firstLineChars="200"/>
              <w:rPr>
                <w:sz w:val="24"/>
                <w:szCs w:val="24"/>
              </w:rPr>
            </w:pPr>
            <w:r>
              <w:rPr>
                <w:rFonts w:hint="eastAsia"/>
                <w:sz w:val="24"/>
                <w:szCs w:val="24"/>
              </w:rPr>
              <w:t>项目组全体成员（签名）：</w:t>
            </w:r>
          </w:p>
          <w:p>
            <w:pPr>
              <w:ind w:firstLine="480" w:firstLineChars="200"/>
              <w:rPr>
                <w:sz w:val="24"/>
                <w:szCs w:val="24"/>
              </w:rPr>
            </w:pPr>
          </w:p>
          <w:p>
            <w:pPr>
              <w:ind w:firstLine="480" w:firstLineChars="200"/>
              <w:rPr>
                <w:sz w:val="24"/>
                <w:szCs w:val="24"/>
              </w:rPr>
            </w:pPr>
          </w:p>
          <w:p>
            <w:pPr>
              <w:ind w:firstLine="480" w:firstLineChars="200"/>
              <w:rPr>
                <w:sz w:val="24"/>
                <w:szCs w:val="24"/>
              </w:rPr>
            </w:pPr>
          </w:p>
          <w:p>
            <w:pPr>
              <w:ind w:firstLine="480" w:firstLineChars="2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tcBorders>
              <w:top w:val="single" w:color="auto" w:sz="4" w:space="0"/>
              <w:left w:val="single" w:color="auto" w:sz="4" w:space="0"/>
              <w:bottom w:val="single" w:color="auto" w:sz="4" w:space="0"/>
              <w:right w:val="single" w:color="auto" w:sz="4" w:space="0"/>
            </w:tcBorders>
            <w:noWrap/>
            <w:vAlign w:val="center"/>
          </w:tcPr>
          <w:p>
            <w:pPr>
              <w:spacing w:beforeLines="50" w:afterLines="50"/>
              <w:rPr>
                <w:sz w:val="24"/>
                <w:szCs w:val="24"/>
              </w:rPr>
            </w:pPr>
            <w:r>
              <w:rPr>
                <w:rFonts w:hint="eastAsia"/>
                <w:sz w:val="24"/>
                <w:szCs w:val="24"/>
              </w:rPr>
              <w:t>同意以上所列内容，在此签名盖章</w:t>
            </w:r>
          </w:p>
        </w:tc>
        <w:tc>
          <w:tcPr>
            <w:tcW w:w="3444" w:type="dxa"/>
            <w:gridSpan w:val="3"/>
            <w:tcBorders>
              <w:top w:val="single" w:color="auto" w:sz="4" w:space="0"/>
              <w:left w:val="single" w:color="auto" w:sz="4" w:space="0"/>
              <w:bottom w:val="single" w:color="auto" w:sz="4" w:space="0"/>
              <w:right w:val="dotted" w:color="auto" w:sz="2" w:space="0"/>
            </w:tcBorders>
            <w:noWrap/>
          </w:tcPr>
          <w:p>
            <w:pPr>
              <w:rPr>
                <w:b/>
                <w:sz w:val="24"/>
                <w:szCs w:val="24"/>
              </w:rPr>
            </w:pPr>
          </w:p>
          <w:p>
            <w:pPr>
              <w:rPr>
                <w:sz w:val="24"/>
                <w:szCs w:val="24"/>
              </w:rPr>
            </w:pPr>
            <w:r>
              <w:rPr>
                <w:rFonts w:hint="eastAsia"/>
                <w:b/>
                <w:sz w:val="24"/>
                <w:szCs w:val="24"/>
              </w:rPr>
              <w:t>甲方：</w:t>
            </w:r>
            <w:r>
              <w:rPr>
                <w:rFonts w:hint="eastAsia"/>
                <w:sz w:val="24"/>
                <w:szCs w:val="24"/>
              </w:rPr>
              <w:t>学院</w:t>
            </w:r>
          </w:p>
          <w:p>
            <w:pPr>
              <w:ind w:firstLine="720" w:firstLineChars="300"/>
              <w:rPr>
                <w:sz w:val="24"/>
                <w:szCs w:val="24"/>
              </w:rPr>
            </w:pPr>
          </w:p>
          <w:p>
            <w:pPr>
              <w:ind w:firstLine="240" w:firstLineChars="100"/>
              <w:rPr>
                <w:sz w:val="24"/>
                <w:szCs w:val="24"/>
              </w:rPr>
            </w:pPr>
            <w:r>
              <w:rPr>
                <w:rFonts w:hint="eastAsia"/>
                <w:sz w:val="24"/>
                <w:szCs w:val="24"/>
              </w:rPr>
              <w:t>负责人（签章）：</w:t>
            </w:r>
          </w:p>
          <w:p>
            <w:pPr>
              <w:ind w:left="180" w:firstLine="820" w:firstLineChars="342"/>
              <w:rPr>
                <w:sz w:val="24"/>
                <w:szCs w:val="24"/>
              </w:rPr>
            </w:pPr>
          </w:p>
          <w:p>
            <w:pPr>
              <w:ind w:left="180" w:firstLine="820" w:firstLineChars="342"/>
              <w:rPr>
                <w:sz w:val="24"/>
                <w:szCs w:val="24"/>
              </w:rPr>
            </w:pPr>
          </w:p>
          <w:p>
            <w:pPr>
              <w:ind w:firstLine="240" w:firstLineChars="100"/>
              <w:rPr>
                <w:sz w:val="24"/>
                <w:szCs w:val="24"/>
              </w:rPr>
            </w:pPr>
            <w:r>
              <w:rPr>
                <w:rFonts w:hint="eastAsia"/>
                <w:sz w:val="24"/>
                <w:szCs w:val="24"/>
              </w:rPr>
              <w:t>项目管理单位（学院公章）</w:t>
            </w:r>
          </w:p>
          <w:p>
            <w:pPr>
              <w:ind w:firstLine="240" w:firstLineChars="100"/>
              <w:rPr>
                <w:sz w:val="24"/>
                <w:szCs w:val="24"/>
              </w:rPr>
            </w:pPr>
          </w:p>
          <w:p>
            <w:pPr>
              <w:ind w:firstLine="240" w:firstLineChars="100"/>
              <w:rPr>
                <w:sz w:val="24"/>
                <w:szCs w:val="24"/>
              </w:rPr>
            </w:pPr>
          </w:p>
          <w:p>
            <w:pPr>
              <w:ind w:firstLine="240" w:firstLineChars="100"/>
              <w:rPr>
                <w:sz w:val="24"/>
                <w:szCs w:val="24"/>
              </w:rPr>
            </w:pPr>
          </w:p>
          <w:p>
            <w:pPr>
              <w:ind w:firstLine="240" w:firstLineChars="100"/>
              <w:rPr>
                <w:sz w:val="24"/>
                <w:szCs w:val="24"/>
              </w:rPr>
            </w:pPr>
            <w:r>
              <w:rPr>
                <w:rFonts w:hint="eastAsia"/>
                <w:sz w:val="24"/>
                <w:szCs w:val="24"/>
              </w:rPr>
              <w:t>指导教师（签名）：</w:t>
            </w:r>
          </w:p>
          <w:p>
            <w:pPr>
              <w:ind w:left="180" w:firstLine="820" w:firstLineChars="342"/>
              <w:rPr>
                <w:sz w:val="24"/>
                <w:szCs w:val="24"/>
              </w:rPr>
            </w:pPr>
          </w:p>
          <w:p>
            <w:pPr>
              <w:ind w:firstLine="840" w:firstLineChars="350"/>
              <w:rPr>
                <w:sz w:val="24"/>
                <w:szCs w:val="24"/>
              </w:rPr>
            </w:pPr>
            <w:r>
              <w:rPr>
                <w:rFonts w:hint="eastAsia"/>
                <w:sz w:val="24"/>
                <w:szCs w:val="24"/>
              </w:rPr>
              <w:t>年月日</w:t>
            </w:r>
          </w:p>
        </w:tc>
        <w:tc>
          <w:tcPr>
            <w:tcW w:w="4077" w:type="dxa"/>
            <w:gridSpan w:val="3"/>
            <w:tcBorders>
              <w:top w:val="single" w:color="auto" w:sz="4" w:space="0"/>
              <w:left w:val="dotted" w:color="auto" w:sz="2" w:space="0"/>
              <w:bottom w:val="single" w:color="auto" w:sz="4" w:space="0"/>
              <w:right w:val="single" w:color="auto" w:sz="4" w:space="0"/>
            </w:tcBorders>
            <w:noWrap/>
          </w:tcPr>
          <w:p>
            <w:pPr>
              <w:ind w:firstLine="240" w:firstLineChars="100"/>
              <w:rPr>
                <w:sz w:val="24"/>
                <w:szCs w:val="24"/>
              </w:rPr>
            </w:pPr>
          </w:p>
          <w:p>
            <w:pPr>
              <w:ind w:firstLine="240" w:firstLineChars="100"/>
              <w:rPr>
                <w:sz w:val="24"/>
                <w:szCs w:val="24"/>
              </w:rPr>
            </w:pPr>
          </w:p>
          <w:p>
            <w:pPr>
              <w:ind w:firstLine="241" w:firstLineChars="100"/>
              <w:rPr>
                <w:sz w:val="24"/>
                <w:szCs w:val="24"/>
              </w:rPr>
            </w:pPr>
            <w:r>
              <w:rPr>
                <w:rFonts w:hint="eastAsia"/>
                <w:b/>
                <w:sz w:val="24"/>
                <w:szCs w:val="24"/>
              </w:rPr>
              <w:t>乙方：</w:t>
            </w:r>
            <w:r>
              <w:rPr>
                <w:rFonts w:hint="eastAsia"/>
                <w:sz w:val="24"/>
                <w:szCs w:val="24"/>
              </w:rPr>
              <w:t>项目负责人（签名）：</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ind w:firstLine="1440" w:firstLineChars="600"/>
              <w:rPr>
                <w:sz w:val="24"/>
                <w:szCs w:val="24"/>
              </w:rPr>
            </w:pPr>
          </w:p>
          <w:p>
            <w:pPr>
              <w:ind w:firstLine="1440" w:firstLineChars="600"/>
              <w:rPr>
                <w:sz w:val="24"/>
                <w:szCs w:val="24"/>
              </w:rPr>
            </w:pPr>
          </w:p>
          <w:p>
            <w:pPr>
              <w:ind w:firstLine="1440" w:firstLineChars="600"/>
              <w:rPr>
                <w:sz w:val="24"/>
                <w:szCs w:val="24"/>
              </w:rPr>
            </w:pPr>
          </w:p>
          <w:p>
            <w:pPr>
              <w:ind w:firstLine="1440" w:firstLineChars="600"/>
              <w:rPr>
                <w:sz w:val="24"/>
                <w:szCs w:val="24"/>
              </w:rPr>
            </w:pPr>
            <w:r>
              <w:rPr>
                <w:rFonts w:hint="eastAsia"/>
                <w:sz w:val="24"/>
                <w:szCs w:val="24"/>
              </w:rPr>
              <w:t>年月　日</w:t>
            </w:r>
          </w:p>
        </w:tc>
      </w:tr>
    </w:tbl>
    <w:p>
      <w:pPr>
        <w:rPr>
          <w:sz w:val="24"/>
        </w:rPr>
      </w:pPr>
    </w:p>
    <w:p>
      <w:pPr>
        <w:rPr>
          <w:sz w:val="24"/>
        </w:rPr>
      </w:pPr>
      <w:r>
        <w:rPr>
          <w:rFonts w:hint="eastAsia"/>
          <w:b/>
          <w:sz w:val="24"/>
        </w:rPr>
        <w:t>说明：</w:t>
      </w:r>
      <w:r>
        <w:rPr>
          <w:rFonts w:hint="eastAsia"/>
          <w:sz w:val="24"/>
        </w:rPr>
        <w:t>此项目任务合同书需双面打印，一式两份，乙方签名、指导教师签名后，交学院签名盖章。签名盖章后的任务书一份由项目管理单位（学院）留存，一份由项目负责人保存。</w:t>
      </w:r>
    </w:p>
    <w:p>
      <w:pPr>
        <w:rPr>
          <w:sz w:val="24"/>
        </w:rPr>
        <w:sectPr>
          <w:headerReference r:id="rId3" w:type="default"/>
          <w:footerReference r:id="rId4" w:type="default"/>
          <w:footerReference r:id="rId5" w:type="even"/>
          <w:pgSz w:w="11906" w:h="16838"/>
          <w:pgMar w:top="2098" w:right="1474" w:bottom="1985" w:left="1588" w:header="851" w:footer="992" w:gutter="0"/>
          <w:cols w:space="425" w:num="1"/>
          <w:docGrid w:type="lines" w:linePitch="312" w:charSpace="0"/>
        </w:sectPr>
      </w:pPr>
    </w:p>
    <w:p>
      <w:pPr>
        <w:pStyle w:val="7"/>
        <w:jc w:val="both"/>
        <w:rPr>
          <w:rFonts w:hint="eastAsia" w:ascii="黑体" w:hAnsi="黑体" w:eastAsia="黑体"/>
          <w:b w:val="0"/>
          <w:lang w:val="en-US" w:eastAsia="zh-CN"/>
        </w:rPr>
      </w:pPr>
      <w:bookmarkStart w:id="0" w:name="_Toc337297926"/>
      <w:r>
        <w:rPr>
          <w:rFonts w:hint="eastAsia" w:ascii="黑体" w:hAnsi="黑体" w:eastAsia="黑体"/>
          <w:b w:val="0"/>
        </w:rPr>
        <w:t>附件</w:t>
      </w:r>
      <w:r>
        <w:rPr>
          <w:rFonts w:hint="eastAsia" w:ascii="黑体" w:hAnsi="黑体" w:eastAsia="黑体"/>
          <w:b w:val="0"/>
          <w:lang w:val="en-US" w:eastAsia="zh-CN"/>
        </w:rPr>
        <w:t>6</w:t>
      </w:r>
      <w:bookmarkStart w:id="7" w:name="_GoBack"/>
      <w:bookmarkEnd w:id="7"/>
    </w:p>
    <w:p>
      <w:pPr>
        <w:pStyle w:val="7"/>
        <w:rPr>
          <w:rFonts w:ascii="方正小标宋简体" w:eastAsia="方正小标宋简体"/>
          <w:b w:val="0"/>
          <w:sz w:val="36"/>
          <w:szCs w:val="36"/>
        </w:rPr>
      </w:pPr>
      <w:r>
        <w:rPr>
          <w:rFonts w:hint="eastAsia" w:ascii="方正小标宋简体" w:eastAsia="方正小标宋简体"/>
          <w:b w:val="0"/>
          <w:sz w:val="36"/>
          <w:szCs w:val="36"/>
        </w:rPr>
        <w:t>大学生创新创业训练计划工作指南</w:t>
      </w:r>
      <w:bookmarkEnd w:id="0"/>
    </w:p>
    <w:p>
      <w:pPr>
        <w:pStyle w:val="2"/>
        <w:numPr>
          <w:ilvl w:val="0"/>
          <w:numId w:val="0"/>
        </w:numPr>
        <w:spacing w:before="156" w:after="156"/>
        <w:ind w:left="576" w:hanging="576"/>
      </w:pPr>
      <w:bookmarkStart w:id="1" w:name="_Toc337297927"/>
      <w:r>
        <w:rPr>
          <w:rFonts w:hint="eastAsia"/>
        </w:rPr>
        <w:t>（一）创新训练项目工作指南</w:t>
      </w:r>
      <w:bookmarkEnd w:id="1"/>
    </w:p>
    <w:p>
      <w:pPr>
        <w:pStyle w:val="12"/>
        <w:spacing w:line="360" w:lineRule="auto"/>
        <w:ind w:firstLine="484" w:firstLineChars="202"/>
        <w:rPr>
          <w:b/>
          <w:sz w:val="24"/>
          <w:szCs w:val="24"/>
        </w:rPr>
      </w:pPr>
      <w:r>
        <w:rPr>
          <w:rFonts w:hint="eastAsia"/>
          <w:color w:val="000000"/>
          <w:sz w:val="24"/>
          <w:szCs w:val="24"/>
        </w:rPr>
        <w:t>创新训练项目是本科生个人或团队，在导师指导下，自主完成创新性研究项目设计、研究条件准备和项目实施、研究报告撰写、成果（学术）交流等工作。</w:t>
      </w:r>
    </w:p>
    <w:p>
      <w:pPr>
        <w:pStyle w:val="3"/>
        <w:numPr>
          <w:ilvl w:val="0"/>
          <w:numId w:val="2"/>
        </w:numPr>
        <w:spacing w:before="156" w:after="156"/>
      </w:pPr>
      <w:bookmarkStart w:id="2" w:name="_Toc337297928"/>
      <w:r>
        <w:rPr>
          <w:rFonts w:hint="eastAsia"/>
        </w:rPr>
        <w:t>创新训练项目学生工作指南</w:t>
      </w:r>
      <w:bookmarkEnd w:id="2"/>
    </w:p>
    <w:p>
      <w:pPr>
        <w:pStyle w:val="12"/>
        <w:numPr>
          <w:ilvl w:val="0"/>
          <w:numId w:val="3"/>
        </w:numPr>
        <w:tabs>
          <w:tab w:val="left" w:pos="1134"/>
        </w:tabs>
        <w:spacing w:line="360" w:lineRule="auto"/>
        <w:ind w:left="0" w:firstLine="426" w:firstLineChars="0"/>
        <w:rPr>
          <w:sz w:val="24"/>
          <w:szCs w:val="24"/>
        </w:rPr>
      </w:pPr>
      <w:r>
        <w:rPr>
          <w:rFonts w:hint="eastAsia"/>
          <w:sz w:val="24"/>
          <w:szCs w:val="24"/>
        </w:rPr>
        <w:t>通过创新训练项目，大学本科生在读期间可获得科学研究、发明创造、工程实训、社会实践的训练机会，达到“转变学习方式、增强实践能力、发挥个性潜质”的训练目的。</w:t>
      </w:r>
    </w:p>
    <w:p>
      <w:pPr>
        <w:pStyle w:val="12"/>
        <w:numPr>
          <w:ilvl w:val="0"/>
          <w:numId w:val="3"/>
        </w:numPr>
        <w:tabs>
          <w:tab w:val="left" w:pos="1134"/>
        </w:tabs>
        <w:spacing w:line="360" w:lineRule="auto"/>
        <w:ind w:left="0" w:firstLine="426" w:firstLineChars="0"/>
        <w:rPr>
          <w:sz w:val="24"/>
          <w:szCs w:val="24"/>
        </w:rPr>
      </w:pPr>
      <w:r>
        <w:rPr>
          <w:rFonts w:hint="eastAsia"/>
          <w:sz w:val="24"/>
          <w:szCs w:val="24"/>
        </w:rPr>
        <w:t>大学生创新训练计划的实施原则是：兴趣驱动、自主实践、重在过程。</w:t>
      </w:r>
    </w:p>
    <w:p>
      <w:pPr>
        <w:pStyle w:val="12"/>
        <w:tabs>
          <w:tab w:val="left" w:pos="1134"/>
        </w:tabs>
        <w:spacing w:line="360" w:lineRule="auto"/>
        <w:ind w:firstLine="424" w:firstLineChars="177"/>
        <w:rPr>
          <w:sz w:val="24"/>
          <w:szCs w:val="24"/>
        </w:rPr>
      </w:pPr>
      <w:r>
        <w:rPr>
          <w:rFonts w:hint="eastAsia"/>
          <w:sz w:val="24"/>
          <w:szCs w:val="24"/>
        </w:rPr>
        <w:t>兴趣驱动——参加项目的学生需对科学研究或创造发明有浓厚兴趣，发挥主动学习、主动探索、主动实践的积极性，在自身兴趣的驱动和导师的有力指导下完成创新训练项目。</w:t>
      </w:r>
    </w:p>
    <w:p>
      <w:pPr>
        <w:pStyle w:val="12"/>
        <w:tabs>
          <w:tab w:val="left" w:pos="1134"/>
        </w:tabs>
        <w:spacing w:line="360" w:lineRule="auto"/>
        <w:ind w:firstLine="424" w:firstLineChars="177"/>
        <w:rPr>
          <w:sz w:val="24"/>
          <w:szCs w:val="24"/>
        </w:rPr>
      </w:pPr>
      <w:r>
        <w:rPr>
          <w:rFonts w:hint="eastAsia"/>
          <w:sz w:val="24"/>
          <w:szCs w:val="24"/>
        </w:rPr>
        <w:t>自主实践——参加项目的学生需自主设计方案、自主开展研究、自主管理项目。</w:t>
      </w:r>
    </w:p>
    <w:p>
      <w:pPr>
        <w:pStyle w:val="12"/>
        <w:tabs>
          <w:tab w:val="left" w:pos="1134"/>
        </w:tabs>
        <w:spacing w:line="360" w:lineRule="auto"/>
        <w:ind w:firstLine="424" w:firstLineChars="177"/>
        <w:rPr>
          <w:sz w:val="24"/>
          <w:szCs w:val="24"/>
        </w:rPr>
      </w:pPr>
      <w:r>
        <w:rPr>
          <w:rFonts w:hint="eastAsia"/>
          <w:sz w:val="24"/>
          <w:szCs w:val="24"/>
        </w:rPr>
        <w:t>重在过程——参加项目的学生需注重项目的实施过程，着重强调学生在项目实施过程中在创新思维、创新实践、创新方法等方面的收获。</w:t>
      </w:r>
    </w:p>
    <w:p>
      <w:pPr>
        <w:pStyle w:val="12"/>
        <w:numPr>
          <w:ilvl w:val="0"/>
          <w:numId w:val="3"/>
        </w:numPr>
        <w:tabs>
          <w:tab w:val="left" w:pos="1134"/>
        </w:tabs>
        <w:spacing w:line="360" w:lineRule="auto"/>
        <w:ind w:left="0" w:firstLine="426" w:firstLineChars="0"/>
        <w:rPr>
          <w:sz w:val="24"/>
          <w:szCs w:val="24"/>
        </w:rPr>
      </w:pPr>
      <w:r>
        <w:rPr>
          <w:rFonts w:hint="eastAsia"/>
          <w:sz w:val="24"/>
          <w:szCs w:val="24"/>
        </w:rPr>
        <w:t>创新训练项目以本科生为主体，旨在探索并实施以问题和课题为核心的研究性教学模式改革。</w:t>
      </w:r>
    </w:p>
    <w:p>
      <w:pPr>
        <w:pStyle w:val="12"/>
        <w:numPr>
          <w:ilvl w:val="0"/>
          <w:numId w:val="3"/>
        </w:numPr>
        <w:tabs>
          <w:tab w:val="left" w:pos="1134"/>
        </w:tabs>
        <w:spacing w:line="360" w:lineRule="auto"/>
        <w:ind w:left="0" w:firstLine="426" w:firstLineChars="0"/>
        <w:rPr>
          <w:sz w:val="24"/>
          <w:szCs w:val="24"/>
        </w:rPr>
      </w:pPr>
      <w:r>
        <w:rPr>
          <w:rFonts w:hint="eastAsia"/>
          <w:sz w:val="24"/>
          <w:szCs w:val="24"/>
        </w:rPr>
        <w:t>参加创新训练的学生应充分发挥自身的主动性、积极性和创造性，培养创新思维和创新意识，逐渐掌握发现问题、思考问题、解决问题的方法，提高创新实践能力。</w:t>
      </w:r>
    </w:p>
    <w:p>
      <w:pPr>
        <w:pStyle w:val="12"/>
        <w:numPr>
          <w:ilvl w:val="0"/>
          <w:numId w:val="3"/>
        </w:numPr>
        <w:tabs>
          <w:tab w:val="left" w:pos="1134"/>
        </w:tabs>
        <w:spacing w:line="360" w:lineRule="auto"/>
        <w:ind w:left="0" w:firstLine="426" w:firstLineChars="0"/>
        <w:rPr>
          <w:sz w:val="24"/>
          <w:szCs w:val="24"/>
        </w:rPr>
      </w:pPr>
      <w:r>
        <w:rPr>
          <w:rFonts w:hint="eastAsia"/>
          <w:sz w:val="24"/>
          <w:szCs w:val="24"/>
        </w:rPr>
        <w:t>创新训练项目面向本科生个人或创新团队。学生可根据自己感兴趣的研究主题和内容，由个人或创新团队向相关导师提出申请。项目获批后，学生需在导师的指导下，自主进行研究性学习，自主进行实验方案设计，自主进行设备材料购置，自主进行实验数据处理，自主进行研究结果分析，自主进行研究报告撰写等工作。</w:t>
      </w:r>
    </w:p>
    <w:p>
      <w:pPr>
        <w:pStyle w:val="12"/>
        <w:numPr>
          <w:ilvl w:val="0"/>
          <w:numId w:val="3"/>
        </w:numPr>
        <w:tabs>
          <w:tab w:val="left" w:pos="1134"/>
        </w:tabs>
        <w:spacing w:line="360" w:lineRule="auto"/>
        <w:ind w:left="0" w:firstLine="426" w:firstLineChars="0"/>
        <w:rPr>
          <w:sz w:val="24"/>
          <w:szCs w:val="24"/>
        </w:rPr>
      </w:pPr>
      <w:r>
        <w:rPr>
          <w:rFonts w:hint="eastAsia"/>
          <w:sz w:val="24"/>
          <w:szCs w:val="24"/>
        </w:rPr>
        <w:t>以本科创新团队参加创新训练项目时，团队成员数量一般不多于5人。鼓励不同专业、不同年级、不同背景的本科生组成创新团队，创新团队需确定1名项目负责人，并明确每名成员在项目中的具体分工。</w:t>
      </w:r>
    </w:p>
    <w:p>
      <w:pPr>
        <w:pStyle w:val="12"/>
        <w:numPr>
          <w:ilvl w:val="0"/>
          <w:numId w:val="3"/>
        </w:numPr>
        <w:tabs>
          <w:tab w:val="left" w:pos="1134"/>
        </w:tabs>
        <w:spacing w:line="360" w:lineRule="auto"/>
        <w:ind w:left="0" w:firstLine="426" w:firstLineChars="0"/>
        <w:rPr>
          <w:sz w:val="24"/>
          <w:szCs w:val="24"/>
        </w:rPr>
      </w:pPr>
      <w:r>
        <w:rPr>
          <w:rFonts w:hint="eastAsia"/>
          <w:sz w:val="24"/>
          <w:szCs w:val="24"/>
        </w:rPr>
        <w:t>创新训练项目选题范围要适当，要求研究内容新颖、研究目标明确、具有创新性和探索性。学生需对研究方案及技术路线进行可行性分析，并在实施过程中适时进行调整、优化和改进。</w:t>
      </w:r>
    </w:p>
    <w:p>
      <w:pPr>
        <w:pStyle w:val="12"/>
        <w:numPr>
          <w:ilvl w:val="0"/>
          <w:numId w:val="3"/>
        </w:numPr>
        <w:tabs>
          <w:tab w:val="left" w:pos="1134"/>
        </w:tabs>
        <w:spacing w:line="360" w:lineRule="auto"/>
        <w:ind w:left="0" w:firstLine="426" w:firstLineChars="0"/>
        <w:rPr>
          <w:sz w:val="24"/>
          <w:szCs w:val="24"/>
        </w:rPr>
      </w:pPr>
      <w:r>
        <w:rPr>
          <w:rFonts w:hint="eastAsia"/>
          <w:sz w:val="24"/>
          <w:szCs w:val="24"/>
        </w:rPr>
        <w:t>参加创新训练项目的学生需处理好学习基础知识和技能与创新实验和创造发明的关系，需注重知识学习、能力培养和创新训练三者的密切结合，避免把创新训练变成“工匠式”或“纯经验式”的“小发明、小创造、小调查”。</w:t>
      </w:r>
    </w:p>
    <w:p>
      <w:pPr>
        <w:pStyle w:val="12"/>
        <w:numPr>
          <w:ilvl w:val="0"/>
          <w:numId w:val="3"/>
        </w:numPr>
        <w:tabs>
          <w:tab w:val="left" w:pos="1134"/>
        </w:tabs>
        <w:spacing w:line="360" w:lineRule="auto"/>
        <w:ind w:left="0" w:firstLine="426" w:firstLineChars="0"/>
        <w:rPr>
          <w:sz w:val="24"/>
          <w:szCs w:val="24"/>
        </w:rPr>
      </w:pPr>
      <w:r>
        <w:rPr>
          <w:rFonts w:hint="eastAsia"/>
          <w:sz w:val="24"/>
          <w:szCs w:val="24"/>
        </w:rPr>
        <w:t>通过创新训练项目的实施，学生应了解并掌握科研的基础知识、创新方法、技术手段等，增强观察、收集、分析、解读数据的能力；增强文献检索、阅读、表达和写作能力。</w:t>
      </w:r>
    </w:p>
    <w:p>
      <w:pPr>
        <w:pStyle w:val="12"/>
        <w:numPr>
          <w:ilvl w:val="0"/>
          <w:numId w:val="3"/>
        </w:numPr>
        <w:tabs>
          <w:tab w:val="left" w:pos="1134"/>
        </w:tabs>
        <w:spacing w:line="360" w:lineRule="auto"/>
        <w:ind w:left="0" w:firstLine="426" w:firstLineChars="0"/>
        <w:rPr>
          <w:sz w:val="24"/>
          <w:szCs w:val="24"/>
        </w:rPr>
      </w:pPr>
      <w:r>
        <w:rPr>
          <w:rFonts w:hint="eastAsia"/>
          <w:sz w:val="24"/>
          <w:szCs w:val="24"/>
        </w:rPr>
        <w:t>通过创新训练项目的实施，学生应重点训练问题确认与解决能力，批判性思维和有效表达的能力，其中包括：确认并分析所要研究的问题，构建、验证并修改研究假设，分析其他解决问题的方法，选择、设计并完善研究方案，有效控制项目研究进程，拓展解决方案的应用范围。学生应注重培养训练系统性与综合性思维、抽象性与形象性思维、批判性思维、创造性思维、正向与反向性思维、演绎与归纳性思维、收敛与发散性思维等能力。</w:t>
      </w:r>
    </w:p>
    <w:p>
      <w:pPr>
        <w:pStyle w:val="12"/>
        <w:numPr>
          <w:ilvl w:val="0"/>
          <w:numId w:val="3"/>
        </w:numPr>
        <w:tabs>
          <w:tab w:val="left" w:pos="1134"/>
        </w:tabs>
        <w:spacing w:line="360" w:lineRule="auto"/>
        <w:ind w:left="0" w:firstLine="426" w:firstLineChars="0"/>
        <w:rPr>
          <w:sz w:val="24"/>
          <w:szCs w:val="24"/>
        </w:rPr>
      </w:pPr>
      <w:r>
        <w:rPr>
          <w:rFonts w:hint="eastAsia"/>
          <w:sz w:val="24"/>
          <w:szCs w:val="24"/>
        </w:rPr>
        <w:t>通过创新训练项目的实施，学生应注重个体与团队工作能力的有效提升，明确创新团体中个人角色的定位，组织协调在共同研究目标下的分工、协作与配合的关系，并在团队内部懂得相互理解和尊重。</w:t>
      </w:r>
    </w:p>
    <w:p>
      <w:pPr>
        <w:pStyle w:val="12"/>
        <w:numPr>
          <w:ilvl w:val="0"/>
          <w:numId w:val="3"/>
        </w:numPr>
        <w:tabs>
          <w:tab w:val="left" w:pos="1134"/>
        </w:tabs>
        <w:spacing w:line="360" w:lineRule="auto"/>
        <w:ind w:left="0" w:firstLine="426" w:firstLineChars="0"/>
        <w:rPr>
          <w:sz w:val="24"/>
          <w:szCs w:val="24"/>
        </w:rPr>
      </w:pPr>
      <w:r>
        <w:rPr>
          <w:rFonts w:hint="eastAsia"/>
          <w:sz w:val="24"/>
          <w:szCs w:val="24"/>
        </w:rPr>
        <w:t>通过创新训练项目的实施，学生应注重沟通交流能力的培养，尤其是培养跨专业交流沟通能力，训练口头交流、书面交流、电子和多媒体交流的能力，强化学生的表达和理解能力。</w:t>
      </w:r>
    </w:p>
    <w:p>
      <w:pPr>
        <w:pStyle w:val="12"/>
        <w:numPr>
          <w:ilvl w:val="0"/>
          <w:numId w:val="3"/>
        </w:numPr>
        <w:tabs>
          <w:tab w:val="left" w:pos="1134"/>
        </w:tabs>
        <w:spacing w:line="360" w:lineRule="auto"/>
        <w:ind w:left="0" w:firstLine="426" w:firstLineChars="0"/>
        <w:rPr>
          <w:sz w:val="24"/>
          <w:szCs w:val="24"/>
        </w:rPr>
      </w:pPr>
      <w:r>
        <w:rPr>
          <w:rFonts w:hint="eastAsia"/>
          <w:sz w:val="24"/>
          <w:szCs w:val="24"/>
        </w:rPr>
        <w:t>通过创新训练项目的实施，学生需培养项目管理能力，其中包括：项目流程管理、资金管理和控制等，合理规划并使用项目经费，遵守国家和学校的财务管理制度。</w:t>
      </w:r>
    </w:p>
    <w:p>
      <w:pPr>
        <w:pStyle w:val="12"/>
        <w:numPr>
          <w:ilvl w:val="0"/>
          <w:numId w:val="3"/>
        </w:numPr>
        <w:tabs>
          <w:tab w:val="left" w:pos="1134"/>
        </w:tabs>
        <w:spacing w:line="360" w:lineRule="auto"/>
        <w:ind w:left="0" w:firstLine="426" w:firstLineChars="0"/>
        <w:rPr>
          <w:sz w:val="24"/>
          <w:szCs w:val="24"/>
        </w:rPr>
      </w:pPr>
      <w:r>
        <w:rPr>
          <w:rFonts w:hint="eastAsia"/>
          <w:sz w:val="24"/>
          <w:szCs w:val="24"/>
        </w:rPr>
        <w:t>通过创新训练项目的实施，学生需注重锻炼科学态度和承受能力，具备努力克服困难和积极承担责任的态度，具备评估方案和决策能力，具备处理风险与不确定性的能力，具备心理承受力和抗压力，具有首创精神。</w:t>
      </w:r>
    </w:p>
    <w:p>
      <w:pPr>
        <w:pStyle w:val="12"/>
        <w:numPr>
          <w:ilvl w:val="0"/>
          <w:numId w:val="3"/>
        </w:numPr>
        <w:tabs>
          <w:tab w:val="left" w:pos="1134"/>
        </w:tabs>
        <w:spacing w:line="360" w:lineRule="auto"/>
        <w:ind w:left="0" w:firstLine="426" w:firstLineChars="0"/>
        <w:rPr>
          <w:sz w:val="24"/>
          <w:szCs w:val="24"/>
        </w:rPr>
      </w:pPr>
      <w:r>
        <w:rPr>
          <w:rFonts w:hint="eastAsia"/>
          <w:sz w:val="24"/>
          <w:szCs w:val="24"/>
        </w:rPr>
        <w:t>通过创新训练项目的实施，学生需注重自主学习和自我发展，培养自我认识能力、确认学习需求能力、时间管理和资源管理能力、未来职业规划能力等，熟悉相关学科领域学术发展和变革进展情况。</w:t>
      </w:r>
    </w:p>
    <w:p>
      <w:pPr>
        <w:pStyle w:val="12"/>
        <w:numPr>
          <w:ilvl w:val="0"/>
          <w:numId w:val="3"/>
        </w:numPr>
        <w:tabs>
          <w:tab w:val="left" w:pos="1134"/>
        </w:tabs>
        <w:spacing w:line="360" w:lineRule="auto"/>
        <w:ind w:left="0" w:firstLine="426" w:firstLineChars="0"/>
        <w:rPr>
          <w:sz w:val="24"/>
          <w:szCs w:val="24"/>
        </w:rPr>
      </w:pPr>
      <w:r>
        <w:rPr>
          <w:rFonts w:hint="eastAsia"/>
          <w:sz w:val="24"/>
          <w:szCs w:val="24"/>
        </w:rPr>
        <w:t>参加创新训练项目的学生，在立题、开题、检查、考核、结题、延期等过程环节应遵守相关管理规程，管理规程的内容包括：《大学生创新训练项目申请书》、《大学生创新训练项目合同书》、《大学生创新训练项目中期检查书》、《大学生创新训练项目结题报告书》、《大学生创新训练项目延期结题申请书》等。</w:t>
      </w:r>
    </w:p>
    <w:p>
      <w:pPr>
        <w:pStyle w:val="3"/>
        <w:numPr>
          <w:ilvl w:val="0"/>
          <w:numId w:val="2"/>
        </w:numPr>
        <w:spacing w:before="156" w:after="156"/>
      </w:pPr>
      <w:bookmarkStart w:id="3" w:name="_Toc337297929"/>
      <w:r>
        <w:rPr>
          <w:rFonts w:hint="eastAsia"/>
        </w:rPr>
        <w:t>创新训练项目教师工作指南</w:t>
      </w:r>
      <w:bookmarkEnd w:id="3"/>
    </w:p>
    <w:p>
      <w:pPr>
        <w:pStyle w:val="12"/>
        <w:numPr>
          <w:ilvl w:val="0"/>
          <w:numId w:val="4"/>
        </w:numPr>
        <w:tabs>
          <w:tab w:val="left" w:pos="1134"/>
        </w:tabs>
        <w:spacing w:line="360" w:lineRule="auto"/>
        <w:ind w:left="0" w:firstLine="485" w:firstLineChars="0"/>
        <w:rPr>
          <w:sz w:val="24"/>
          <w:szCs w:val="24"/>
        </w:rPr>
      </w:pPr>
      <w:r>
        <w:rPr>
          <w:rFonts w:hint="eastAsia"/>
          <w:sz w:val="24"/>
          <w:szCs w:val="24"/>
        </w:rPr>
        <w:t>大学生创新训练项目由本科生个人或创新团队，在导师的指导下进行自主选题、自主学习、自主实践、自主研究。强调以“研究过程”为主，强化创新实践能力和个性潜质培养。创新训练项目的实施主体是本科生，教师起指导和辅助作用，在创新训练项目中为学生提供必要的指导、引导和帮助。</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每个项目至少需配备一名相关学科的指导教师，指导教师应具有研究经历和研究能力。指导教师主要负责项目的指导、监督和管理，指导学生进行研究性学习、明确研究选题和研究内容、确立研究重点和分析方法、设计实验方案和技术路线、安全进行实验操作、有效分析处理数据、撰写研究总结报告等。</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指导教师在所研究领域有创新性的研究成果，学术造诣高；应有相对稳定、独立的研究方向，并有一定的项目来源。</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指导教师应具有较强的工作责任心，认真负责的工作态度，教风严谨，为人师表，对学生要求严格，始终坚持把对学生创新能力的培养放在第一位，保证投入足够的精力指导学生完成创新训练项目。</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指导教师应注重培养学生严谨的科学态度、求实的科学精神和务实的科学作风。</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指导教师要为学生创造宽松的学术环境，充分调动学生的主动性、积极性和创造性，启发学生的创新思维和创新意识，有效掌握思考问题、解决问题的方法。</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指导教师应注重培养学生的综合能力，尤其是发现、分析和解决问题能力，独立思考和学习能力，获取知识和运用知识能力，信息加工和聚焦思维能力，动手实践和科学研究能力。</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指导教师应根据学生的个性特点，引导学生学习与项目相关的基础理论，指导学生制订周密细致的研究计划，帮助学生做好具体的研究工作。指导教师应根据每个学生的具体情况，循序渐进地安排学生的学习和工作，使学生在创新训练项目的实践中，根据项目的进度安排，在项目的不同阶段均能实现与之相应的能力培养和创新训练，全面系统地提高学生的创新能力。</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指导教师应注重培养学生的独立人格和团队合作精神，善于发现具有创新潜质的优秀学生，从日常的项目指导中发掘学生的个性特长，从而进行有针对性的个性培养。</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指导教师应关心爱护学生，引导学生转变被动接受知识的学习方式，培养学生批判性思维意识，帮助学生克服心理压抑和自卑，让学生充分感觉到“心理安全”和“学术自由”。助燃学生的创新欲望，提升认知水平，增强参与意识，指导学生顺利完成项目的研究内容。</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在选题阶段，指导教师能够结合学生的兴趣，指导学生选择具有重要理论和应用价值，或富有创新性和市场前景的题目。指导教师应对学生提出的选题进行审查和指导，也可与学生共同拟定研究课题和研究内容，或提出适合本科生进行研究的课题供学生选择。选题范围可包括：结合学校有关重大研究项目或与行业结合紧密的项目；开放实验室或创新教育基地中的综合性、设计性、创新性实验项目；学生自主设计和开发的相关项目；从课程学习和学科竞赛中引申出的研究项目；社会科学研究课题；其他研究价值较高项目，或具有挑战性的实践项目。</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在申报阶段，指导教师应指导学生规范地填写申报表格，帮助制定实施计划和经费预算。</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项目批准立项后，由项目负责人和指导教师一起提交《</w:t>
      </w:r>
      <w:r>
        <w:rPr>
          <w:sz w:val="24"/>
          <w:szCs w:val="24"/>
        </w:rPr>
        <w:t>大学生创新训练项目</w:t>
      </w:r>
      <w:r>
        <w:rPr>
          <w:rFonts w:hint="eastAsia"/>
          <w:sz w:val="24"/>
          <w:szCs w:val="24"/>
        </w:rPr>
        <w:t>承诺书》，保证在项目实施过程中，实施项目的学生和指导教师各司其责，履行承诺，保证学生和指导教师一道按计划完成项目规定的各项内容。</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在实施阶段，指导教师应指导学生按批准的经费制定项目执行计划书，并根据学生特点制定分工计划，及时掌握学生的项目进展情况，帮助学生解决项目执行中所遇到的各种难题，重视对学生独立工作能力、分析和解决问题能力、创新能力的培养。</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项目执行过程中，指导老师应定期与学生进行交流和研讨，定期审阅《大学生创新训练项目研究过程记录册》。</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指导教师负责监管学生合理使用项目经费，项目经费主要用于与项目有关的资料费、调研费、实验耗材等必要开支，由承担项目的学生负责使用，指导教师负责审核。指导教师不得以任何方式挪用学生的项目经费。</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发生项目负责人变更、研究内容有重大调整、申请延期、终止项目运行等情形时，须经指导教师同意。</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在中期考核时，指导教师负责指导并督促项目负责人按时提交中期进度报告，帮助学生总结经验，修正错误，为下一步工作提出建设性意见。</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在结题阶段，指导教师应指导学生总结、整理和撰写项目结题报告书，对《大学生创新训练项目研究过程记录册》及相关材料进行检查，对该项目的实施情况写出评语，并给出具体的意见或建议。</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在项目评价时，指导教师应注重过程性评价和诊断性评价相结合，避免总结性和水平性评价。具体评价内容包括：科学态度、精神与作风；创新心理素质、创新思维、创新意识和创新实践的能力提升；综合研究能力和创新能力；处理基础知识学习、基本技能训练、创新实践和创造发明之间关系的有效程度；独立人格与团队合作精神。</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在项目验收时，指导教师应协助学生认真准备答辩材料，指导学生答辩时做到重点突出、针对性强、内容连贯、条理清楚、逻辑性强。</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指导教师应鼓励并指导学生作为第1作者发表学术论文或申请专利，鼓励学生参加高水平的科技竞赛。</w:t>
      </w:r>
    </w:p>
    <w:p>
      <w:pPr>
        <w:pStyle w:val="12"/>
        <w:numPr>
          <w:ilvl w:val="0"/>
          <w:numId w:val="4"/>
        </w:numPr>
        <w:tabs>
          <w:tab w:val="left" w:pos="1134"/>
        </w:tabs>
        <w:spacing w:line="360" w:lineRule="auto"/>
        <w:ind w:left="0" w:firstLine="484" w:firstLineChars="202"/>
        <w:rPr>
          <w:sz w:val="24"/>
          <w:szCs w:val="24"/>
        </w:rPr>
      </w:pPr>
      <w:r>
        <w:rPr>
          <w:rFonts w:hint="eastAsia"/>
          <w:sz w:val="24"/>
          <w:szCs w:val="24"/>
        </w:rPr>
        <w:t>指导教师应定期总结指导工作的特色、方法和成效，形成好的经验和做法，便于进行推广和交流。</w:t>
      </w:r>
    </w:p>
    <w:p>
      <w:pPr>
        <w:pStyle w:val="2"/>
        <w:numPr>
          <w:ilvl w:val="0"/>
          <w:numId w:val="0"/>
        </w:numPr>
        <w:spacing w:before="156" w:after="156"/>
        <w:ind w:left="576" w:hanging="576"/>
      </w:pPr>
      <w:r>
        <w:rPr>
          <w:rFonts w:hint="eastAsia"/>
        </w:rPr>
        <w:t>（二）创业训练项目工作指南</w:t>
      </w:r>
    </w:p>
    <w:p>
      <w:pPr>
        <w:pStyle w:val="12"/>
        <w:spacing w:line="360" w:lineRule="auto"/>
        <w:ind w:firstLine="484" w:firstLineChars="202"/>
        <w:rPr>
          <w:color w:val="000000"/>
          <w:sz w:val="24"/>
          <w:szCs w:val="24"/>
        </w:rPr>
      </w:pPr>
      <w:r>
        <w:rPr>
          <w:rFonts w:hint="eastAsia"/>
          <w:color w:val="000000"/>
          <w:sz w:val="24"/>
          <w:szCs w:val="24"/>
        </w:rPr>
        <w:t>创业训练项目是本科生团队，在导师指导下，团队中每个学生在项目实施过程中扮演一个或多个具体的角色，通过编制商业计划书、开展可行性研究、模拟企业运行、参加企业实践、撰写创业报告等工作。</w:t>
      </w:r>
    </w:p>
    <w:p>
      <w:pPr>
        <w:pStyle w:val="3"/>
        <w:numPr>
          <w:ilvl w:val="0"/>
          <w:numId w:val="0"/>
        </w:numPr>
        <w:spacing w:before="156" w:after="156"/>
        <w:ind w:left="720" w:hanging="720"/>
      </w:pPr>
      <w:r>
        <w:rPr>
          <w:rFonts w:hint="eastAsia"/>
        </w:rPr>
        <w:t>1.创业训练项目学生工作指南</w:t>
      </w:r>
    </w:p>
    <w:p>
      <w:pPr>
        <w:pStyle w:val="12"/>
        <w:numPr>
          <w:ilvl w:val="0"/>
          <w:numId w:val="5"/>
        </w:numPr>
        <w:tabs>
          <w:tab w:val="left" w:pos="1134"/>
        </w:tabs>
        <w:spacing w:line="360" w:lineRule="auto"/>
        <w:ind w:left="0" w:firstLine="426" w:firstLineChars="0"/>
        <w:rPr>
          <w:sz w:val="24"/>
          <w:szCs w:val="24"/>
        </w:rPr>
      </w:pPr>
      <w:r>
        <w:rPr>
          <w:rFonts w:hint="eastAsia"/>
          <w:sz w:val="24"/>
          <w:szCs w:val="24"/>
        </w:rPr>
        <w:t>通过创业训练项目，大学本科生在读期间可掌握创业的基础知识和基本理论，熟悉创业的基本流程和基本方法，了解创业的法律法规和相关政策，达到“激发创业意识，增强社会责任，提高创业能力”的训练目的。</w:t>
      </w:r>
    </w:p>
    <w:p>
      <w:pPr>
        <w:pStyle w:val="12"/>
        <w:numPr>
          <w:ilvl w:val="0"/>
          <w:numId w:val="5"/>
        </w:numPr>
        <w:tabs>
          <w:tab w:val="left" w:pos="1134"/>
        </w:tabs>
        <w:spacing w:line="360" w:lineRule="auto"/>
        <w:ind w:left="0" w:firstLine="426" w:firstLineChars="0"/>
        <w:rPr>
          <w:sz w:val="24"/>
          <w:szCs w:val="24"/>
        </w:rPr>
      </w:pPr>
      <w:r>
        <w:rPr>
          <w:rFonts w:hint="eastAsia"/>
          <w:sz w:val="24"/>
          <w:szCs w:val="24"/>
        </w:rPr>
        <w:t>大学生创业训练计划项目的实施原则是：兴趣驱动、自主实践、重在过程。</w:t>
      </w:r>
    </w:p>
    <w:p>
      <w:pPr>
        <w:pStyle w:val="12"/>
        <w:tabs>
          <w:tab w:val="left" w:pos="1134"/>
        </w:tabs>
        <w:spacing w:line="360" w:lineRule="auto"/>
        <w:ind w:firstLine="424" w:firstLineChars="177"/>
        <w:rPr>
          <w:sz w:val="24"/>
          <w:szCs w:val="24"/>
        </w:rPr>
      </w:pPr>
      <w:r>
        <w:rPr>
          <w:rFonts w:hint="eastAsia"/>
          <w:sz w:val="24"/>
          <w:szCs w:val="24"/>
        </w:rPr>
        <w:t>兴趣驱动——参加项目的学生需对与创业训练有关的项目管理、企业管理、风险投资有浓厚兴趣，对大学生创新创业有强烈的欲望，在自身兴趣的驱动下完成创业训练项目。</w:t>
      </w:r>
    </w:p>
    <w:p>
      <w:pPr>
        <w:pStyle w:val="12"/>
        <w:tabs>
          <w:tab w:val="left" w:pos="1134"/>
        </w:tabs>
        <w:spacing w:line="360" w:lineRule="auto"/>
        <w:ind w:firstLine="424" w:firstLineChars="177"/>
        <w:rPr>
          <w:sz w:val="24"/>
          <w:szCs w:val="24"/>
        </w:rPr>
      </w:pPr>
      <w:r>
        <w:rPr>
          <w:rFonts w:hint="eastAsia"/>
          <w:sz w:val="24"/>
          <w:szCs w:val="24"/>
        </w:rPr>
        <w:t>自主实践——参加项目的学生需自主进行项目研究，自主管理项目进度，自主进行创业训练。</w:t>
      </w:r>
    </w:p>
    <w:p>
      <w:pPr>
        <w:pStyle w:val="12"/>
        <w:tabs>
          <w:tab w:val="left" w:pos="1134"/>
        </w:tabs>
        <w:spacing w:line="360" w:lineRule="auto"/>
        <w:ind w:firstLine="424" w:firstLineChars="177"/>
        <w:rPr>
          <w:sz w:val="24"/>
          <w:szCs w:val="24"/>
        </w:rPr>
      </w:pPr>
      <w:r>
        <w:rPr>
          <w:rFonts w:hint="eastAsia"/>
          <w:sz w:val="24"/>
          <w:szCs w:val="24"/>
        </w:rPr>
        <w:t>重在过程——参加项目的学生需注重项目的实施过程，着重强调学生在项目实施过程中理解并掌握创业基础和理论、创业流程和方法、创业法规和政策，培养创业精神、提高创业能力。</w:t>
      </w:r>
    </w:p>
    <w:p>
      <w:pPr>
        <w:pStyle w:val="12"/>
        <w:numPr>
          <w:ilvl w:val="0"/>
          <w:numId w:val="5"/>
        </w:numPr>
        <w:tabs>
          <w:tab w:val="left" w:pos="1134"/>
        </w:tabs>
        <w:spacing w:line="360" w:lineRule="auto"/>
        <w:ind w:left="0" w:firstLine="426" w:firstLineChars="0"/>
        <w:rPr>
          <w:sz w:val="24"/>
          <w:szCs w:val="24"/>
        </w:rPr>
      </w:pPr>
      <w:r>
        <w:rPr>
          <w:rFonts w:hint="eastAsia"/>
          <w:sz w:val="24"/>
          <w:szCs w:val="24"/>
        </w:rPr>
        <w:t>创业训练项目面向全体本科生，原则上要求项目负责人在毕业前完成。</w:t>
      </w:r>
    </w:p>
    <w:p>
      <w:pPr>
        <w:pStyle w:val="12"/>
        <w:numPr>
          <w:ilvl w:val="0"/>
          <w:numId w:val="5"/>
        </w:numPr>
        <w:tabs>
          <w:tab w:val="left" w:pos="1134"/>
        </w:tabs>
        <w:spacing w:line="360" w:lineRule="auto"/>
        <w:ind w:left="0" w:firstLine="426" w:firstLineChars="0"/>
        <w:rPr>
          <w:sz w:val="24"/>
          <w:szCs w:val="24"/>
        </w:rPr>
      </w:pPr>
      <w:r>
        <w:rPr>
          <w:rFonts w:hint="eastAsia"/>
          <w:sz w:val="24"/>
          <w:szCs w:val="24"/>
        </w:rPr>
        <w:t>参加创业训练的学生应正确理解创业与国家经济社会发展的关系，正确理解创业与职业生涯发展的关系。在创业训练项目实施过程中，勤于创新、善于发现、勇于实践。</w:t>
      </w:r>
    </w:p>
    <w:p>
      <w:pPr>
        <w:pStyle w:val="12"/>
        <w:numPr>
          <w:ilvl w:val="0"/>
          <w:numId w:val="5"/>
        </w:numPr>
        <w:tabs>
          <w:tab w:val="left" w:pos="1134"/>
        </w:tabs>
        <w:spacing w:line="360" w:lineRule="auto"/>
        <w:ind w:left="0" w:firstLine="426" w:firstLineChars="0"/>
        <w:rPr>
          <w:sz w:val="24"/>
          <w:szCs w:val="24"/>
        </w:rPr>
      </w:pPr>
      <w:r>
        <w:rPr>
          <w:rFonts w:hint="eastAsia"/>
          <w:sz w:val="24"/>
          <w:szCs w:val="24"/>
        </w:rPr>
        <w:t>创业训练团队充分发挥自身的主动性、积极性和创造性，激发创业意识，提高社会责任感、创新精神和创业能力，促进创业就业水平提升和全面素质发展。</w:t>
      </w:r>
    </w:p>
    <w:p>
      <w:pPr>
        <w:pStyle w:val="12"/>
        <w:numPr>
          <w:ilvl w:val="0"/>
          <w:numId w:val="5"/>
        </w:numPr>
        <w:tabs>
          <w:tab w:val="left" w:pos="1134"/>
        </w:tabs>
        <w:spacing w:line="360" w:lineRule="auto"/>
        <w:ind w:left="0" w:firstLine="426" w:firstLineChars="0"/>
        <w:rPr>
          <w:sz w:val="24"/>
          <w:szCs w:val="24"/>
        </w:rPr>
      </w:pPr>
      <w:r>
        <w:rPr>
          <w:rFonts w:hint="eastAsia"/>
          <w:sz w:val="24"/>
          <w:szCs w:val="24"/>
        </w:rPr>
        <w:t>创业训练项目面向本科生团队。学生团队可根据所从事的创新训练项目进行拓展和延伸，也可在所学专业基础上进行技术研发，或对学校某些技术项目进行市场调研和开发，由创新团队向相关导师提出申请。项目获批后，团队学生需在导师的指导下，自主进行创业训练，完成</w:t>
      </w:r>
      <w:r>
        <w:rPr>
          <w:rFonts w:hint="eastAsia"/>
          <w:color w:val="000000"/>
          <w:sz w:val="24"/>
          <w:szCs w:val="24"/>
        </w:rPr>
        <w:t>编制商业计划书、开展可行性研究、模拟企业运行</w:t>
      </w:r>
      <w:r>
        <w:rPr>
          <w:rFonts w:hint="eastAsia"/>
          <w:sz w:val="24"/>
          <w:szCs w:val="24"/>
        </w:rPr>
        <w:t>等工作。</w:t>
      </w:r>
    </w:p>
    <w:p>
      <w:pPr>
        <w:pStyle w:val="12"/>
        <w:numPr>
          <w:ilvl w:val="0"/>
          <w:numId w:val="5"/>
        </w:numPr>
        <w:tabs>
          <w:tab w:val="left" w:pos="1134"/>
        </w:tabs>
        <w:spacing w:line="360" w:lineRule="auto"/>
        <w:ind w:left="0" w:firstLine="426" w:firstLineChars="0"/>
        <w:rPr>
          <w:sz w:val="24"/>
          <w:szCs w:val="24"/>
        </w:rPr>
      </w:pPr>
      <w:r>
        <w:rPr>
          <w:rFonts w:hint="eastAsia"/>
          <w:sz w:val="24"/>
          <w:szCs w:val="24"/>
        </w:rPr>
        <w:t>创业训练团队成员数量一般为5人左右。鼓励不同专业、不同年级、不同背景的学生组成创业训练团队，创新训练团队应确定1名项目负责人。创业训练团队视其规模的发展情况，可以有计划地吸纳不同层次、不同背景的学生参加创业训练项目，但需明确每名成员在项目中的具体分工。</w:t>
      </w:r>
    </w:p>
    <w:p>
      <w:pPr>
        <w:pStyle w:val="12"/>
        <w:numPr>
          <w:ilvl w:val="0"/>
          <w:numId w:val="5"/>
        </w:numPr>
        <w:tabs>
          <w:tab w:val="left" w:pos="1134"/>
        </w:tabs>
        <w:spacing w:line="360" w:lineRule="auto"/>
        <w:ind w:left="0" w:firstLine="426" w:firstLineChars="0"/>
        <w:rPr>
          <w:sz w:val="24"/>
          <w:szCs w:val="24"/>
        </w:rPr>
      </w:pPr>
      <w:r>
        <w:rPr>
          <w:rFonts w:hint="eastAsia"/>
          <w:sz w:val="24"/>
          <w:szCs w:val="24"/>
        </w:rPr>
        <w:t>创业训练项目选题范围要适当，目标内容要清晰明确，技术或商业模式要有所创新，保证团队每一位成员均能从中获得不同方面的创业训练。</w:t>
      </w:r>
    </w:p>
    <w:p>
      <w:pPr>
        <w:pStyle w:val="12"/>
        <w:numPr>
          <w:ilvl w:val="0"/>
          <w:numId w:val="5"/>
        </w:numPr>
        <w:tabs>
          <w:tab w:val="left" w:pos="1134"/>
        </w:tabs>
        <w:spacing w:line="360" w:lineRule="auto"/>
        <w:ind w:left="0" w:firstLine="426" w:firstLineChars="0"/>
        <w:rPr>
          <w:sz w:val="24"/>
          <w:szCs w:val="24"/>
        </w:rPr>
      </w:pPr>
      <w:r>
        <w:rPr>
          <w:rFonts w:hint="eastAsia"/>
          <w:sz w:val="24"/>
          <w:szCs w:val="24"/>
        </w:rPr>
        <w:t>参加创业训练项目的学生在不影响本专业学习的前提下，充分规划和管理项目的执行时间，需注重理论学习、能力培养和创业训练三者的密切结合，避免把创业训练项目变成“摆地摊”、“小批发”或“倒买倒卖”式的</w:t>
      </w:r>
      <w:r>
        <w:rPr>
          <w:sz w:val="24"/>
          <w:szCs w:val="24"/>
        </w:rPr>
        <w:t>纯粹以营利为唯一目的的商业活动</w:t>
      </w:r>
      <w:r>
        <w:rPr>
          <w:rFonts w:hint="eastAsia"/>
          <w:sz w:val="24"/>
          <w:szCs w:val="24"/>
        </w:rPr>
        <w:t>。</w:t>
      </w:r>
    </w:p>
    <w:p>
      <w:pPr>
        <w:pStyle w:val="12"/>
        <w:numPr>
          <w:ilvl w:val="0"/>
          <w:numId w:val="5"/>
        </w:numPr>
        <w:tabs>
          <w:tab w:val="left" w:pos="1134"/>
        </w:tabs>
        <w:spacing w:line="360" w:lineRule="auto"/>
        <w:ind w:left="0" w:firstLine="426" w:firstLineChars="0"/>
        <w:rPr>
          <w:sz w:val="24"/>
          <w:szCs w:val="24"/>
        </w:rPr>
      </w:pPr>
      <w:r>
        <w:rPr>
          <w:rFonts w:hint="eastAsia"/>
          <w:sz w:val="24"/>
          <w:szCs w:val="24"/>
        </w:rPr>
        <w:t>参加创业训练项目的学生应</w:t>
      </w:r>
      <w:r>
        <w:rPr>
          <w:sz w:val="24"/>
          <w:szCs w:val="24"/>
        </w:rPr>
        <w:t>通过</w:t>
      </w:r>
      <w:r>
        <w:rPr>
          <w:rFonts w:hint="eastAsia"/>
          <w:sz w:val="24"/>
          <w:szCs w:val="24"/>
        </w:rPr>
        <w:t>创业</w:t>
      </w:r>
      <w:r>
        <w:rPr>
          <w:sz w:val="24"/>
          <w:szCs w:val="24"/>
        </w:rPr>
        <w:t>实训课程</w:t>
      </w:r>
      <w:r>
        <w:rPr>
          <w:rFonts w:hint="eastAsia"/>
          <w:sz w:val="24"/>
          <w:szCs w:val="24"/>
        </w:rPr>
        <w:t>的学习，</w:t>
      </w:r>
      <w:r>
        <w:rPr>
          <w:sz w:val="24"/>
          <w:szCs w:val="24"/>
        </w:rPr>
        <w:t>全面模拟真实企业的创业运营管理过程</w:t>
      </w:r>
      <w:r>
        <w:rPr>
          <w:rFonts w:hint="eastAsia"/>
          <w:sz w:val="24"/>
          <w:szCs w:val="24"/>
        </w:rPr>
        <w:t>，</w:t>
      </w:r>
      <w:r>
        <w:rPr>
          <w:sz w:val="24"/>
          <w:szCs w:val="24"/>
        </w:rPr>
        <w:t>在虚拟商业社会中完成企业从注册、创建、运营、管理等所有决策</w:t>
      </w:r>
      <w:r>
        <w:rPr>
          <w:rFonts w:hint="eastAsia"/>
          <w:sz w:val="24"/>
          <w:szCs w:val="24"/>
        </w:rPr>
        <w:t>，</w:t>
      </w:r>
      <w:r>
        <w:rPr>
          <w:sz w:val="24"/>
          <w:szCs w:val="24"/>
        </w:rPr>
        <w:t>提升综合素质，增强就业与创业能力。</w:t>
      </w:r>
    </w:p>
    <w:p>
      <w:pPr>
        <w:pStyle w:val="12"/>
        <w:numPr>
          <w:ilvl w:val="0"/>
          <w:numId w:val="5"/>
        </w:numPr>
        <w:tabs>
          <w:tab w:val="left" w:pos="1134"/>
        </w:tabs>
        <w:spacing w:line="360" w:lineRule="auto"/>
        <w:ind w:left="0" w:firstLine="426" w:firstLineChars="0"/>
        <w:rPr>
          <w:sz w:val="24"/>
          <w:szCs w:val="24"/>
        </w:rPr>
      </w:pPr>
      <w:r>
        <w:rPr>
          <w:rFonts w:hint="eastAsia"/>
          <w:sz w:val="24"/>
          <w:szCs w:val="24"/>
        </w:rPr>
        <w:t>通过创业训练项目的实施，学生应重点训练</w:t>
      </w:r>
      <w:r>
        <w:rPr>
          <w:sz w:val="24"/>
          <w:szCs w:val="24"/>
        </w:rPr>
        <w:t>创业所必需的领导力、全球化的眼光、敏锐的市场意识、务实踏实的作风、锲而不舍的精神、组织运作能力和为人处事的技巧，</w:t>
      </w:r>
      <w:r>
        <w:rPr>
          <w:rFonts w:hint="eastAsia"/>
          <w:sz w:val="24"/>
          <w:szCs w:val="24"/>
        </w:rPr>
        <w:t>以及</w:t>
      </w:r>
      <w:r>
        <w:rPr>
          <w:sz w:val="24"/>
          <w:szCs w:val="24"/>
        </w:rPr>
        <w:t>商业谈判技巧、市场评估与预测、启动资金募集方式等，</w:t>
      </w:r>
      <w:r>
        <w:rPr>
          <w:rFonts w:hint="eastAsia"/>
          <w:sz w:val="24"/>
          <w:szCs w:val="24"/>
        </w:rPr>
        <w:t>了解</w:t>
      </w:r>
      <w:r>
        <w:rPr>
          <w:sz w:val="24"/>
          <w:szCs w:val="24"/>
        </w:rPr>
        <w:t xml:space="preserve">金融、财务、人事、市场、法规等方面的基本知识。 </w:t>
      </w:r>
    </w:p>
    <w:p>
      <w:pPr>
        <w:pStyle w:val="12"/>
        <w:numPr>
          <w:ilvl w:val="0"/>
          <w:numId w:val="5"/>
        </w:numPr>
        <w:tabs>
          <w:tab w:val="left" w:pos="1134"/>
        </w:tabs>
        <w:spacing w:line="360" w:lineRule="auto"/>
        <w:ind w:left="0" w:firstLine="426" w:firstLineChars="0"/>
        <w:rPr>
          <w:sz w:val="24"/>
          <w:szCs w:val="24"/>
        </w:rPr>
      </w:pPr>
      <w:r>
        <w:rPr>
          <w:rFonts w:hint="eastAsia"/>
          <w:sz w:val="24"/>
          <w:szCs w:val="24"/>
        </w:rPr>
        <w:t>通过创业训练项目的实施，学生应注重个体与团队工作能力的有效提升，明确创业团体中个人角色的定位，组织协调在共同创业目标下的分工、协作与配合的关系，并在团队内部懂得相互理解和尊重。</w:t>
      </w:r>
    </w:p>
    <w:p>
      <w:pPr>
        <w:pStyle w:val="12"/>
        <w:numPr>
          <w:ilvl w:val="0"/>
          <w:numId w:val="5"/>
        </w:numPr>
        <w:tabs>
          <w:tab w:val="left" w:pos="1134"/>
        </w:tabs>
        <w:spacing w:line="360" w:lineRule="auto"/>
        <w:ind w:left="0" w:firstLine="426" w:firstLineChars="0"/>
        <w:rPr>
          <w:sz w:val="24"/>
          <w:szCs w:val="24"/>
        </w:rPr>
      </w:pPr>
      <w:r>
        <w:rPr>
          <w:rFonts w:hint="eastAsia"/>
          <w:sz w:val="24"/>
          <w:szCs w:val="24"/>
        </w:rPr>
        <w:t>通过创新训练项目的实施，学生应注重</w:t>
      </w:r>
      <w:r>
        <w:rPr>
          <w:sz w:val="24"/>
          <w:szCs w:val="24"/>
        </w:rPr>
        <w:t>自主、自信、勤奋、坚毅、果敢、诚信等品格与创</w:t>
      </w:r>
      <w:r>
        <w:rPr>
          <w:rFonts w:hint="eastAsia"/>
          <w:sz w:val="24"/>
          <w:szCs w:val="24"/>
        </w:rPr>
        <w:t>业</w:t>
      </w:r>
      <w:r>
        <w:rPr>
          <w:sz w:val="24"/>
          <w:szCs w:val="24"/>
        </w:rPr>
        <w:t>精神</w:t>
      </w:r>
      <w:r>
        <w:rPr>
          <w:rFonts w:hint="eastAsia"/>
          <w:sz w:val="24"/>
          <w:szCs w:val="24"/>
        </w:rPr>
        <w:t>的培养和锻炼，了解</w:t>
      </w:r>
      <w:r>
        <w:rPr>
          <w:sz w:val="24"/>
          <w:szCs w:val="24"/>
        </w:rPr>
        <w:t>未来创业者与领导者的成就动机</w:t>
      </w:r>
      <w:r>
        <w:rPr>
          <w:rFonts w:hint="eastAsia"/>
          <w:sz w:val="24"/>
          <w:szCs w:val="24"/>
        </w:rPr>
        <w:t>，掌握科技开发及市场开拓的方法和手段，提高</w:t>
      </w:r>
      <w:r>
        <w:rPr>
          <w:sz w:val="24"/>
          <w:szCs w:val="24"/>
        </w:rPr>
        <w:t>分析问题与解决问题的能力。</w:t>
      </w:r>
    </w:p>
    <w:p>
      <w:pPr>
        <w:pStyle w:val="12"/>
        <w:numPr>
          <w:ilvl w:val="0"/>
          <w:numId w:val="5"/>
        </w:numPr>
        <w:tabs>
          <w:tab w:val="left" w:pos="1134"/>
        </w:tabs>
        <w:spacing w:line="360" w:lineRule="auto"/>
        <w:ind w:left="0" w:firstLine="426" w:firstLineChars="0"/>
        <w:rPr>
          <w:sz w:val="24"/>
          <w:szCs w:val="24"/>
        </w:rPr>
      </w:pPr>
      <w:r>
        <w:rPr>
          <w:rFonts w:hint="eastAsia"/>
          <w:sz w:val="24"/>
          <w:szCs w:val="24"/>
        </w:rPr>
        <w:t>通过创业训练项目的实施，学生需注重锻炼务实作风和承受能力，具备努力克服困难和积极承担责任的态度，具备市场预测和决策的能力，具备处理风险与不确定性的能力，具备心理承受力和抗压力。</w:t>
      </w:r>
    </w:p>
    <w:p>
      <w:pPr>
        <w:pStyle w:val="12"/>
        <w:numPr>
          <w:ilvl w:val="0"/>
          <w:numId w:val="5"/>
        </w:numPr>
        <w:tabs>
          <w:tab w:val="left" w:pos="1134"/>
        </w:tabs>
        <w:spacing w:line="360" w:lineRule="auto"/>
        <w:ind w:left="0" w:firstLine="426" w:firstLineChars="0"/>
        <w:rPr>
          <w:sz w:val="24"/>
          <w:szCs w:val="24"/>
        </w:rPr>
      </w:pPr>
      <w:r>
        <w:rPr>
          <w:rFonts w:hint="eastAsia"/>
          <w:sz w:val="24"/>
          <w:szCs w:val="24"/>
        </w:rPr>
        <w:t>参加创业训练项目的学生，在立题、开题、检查、考核、结题、延期等过程环节应遵守相关管理规程，管理规程的内容可包括：《大学生创业训练项目申请书》、《大学生创业训练项目合同书》、《大学生创业训练项目中期检查书》、《大学生创业训练项目结题报告书》、《大学生创业训练项目延期结题申请书》等。</w:t>
      </w:r>
    </w:p>
    <w:p>
      <w:pPr>
        <w:pStyle w:val="3"/>
        <w:numPr>
          <w:ilvl w:val="0"/>
          <w:numId w:val="0"/>
        </w:numPr>
        <w:spacing w:before="156" w:after="156"/>
        <w:ind w:left="720" w:hanging="720"/>
      </w:pPr>
      <w:r>
        <w:rPr>
          <w:rFonts w:hint="eastAsia"/>
        </w:rPr>
        <w:t>2.创业训练项目教师工作指南</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大学生创业训练项目由本科生创业训练团队，在导师的指导下进行自主选题、自主学习、自主实践。强调以“创业训练”为主，强化</w:t>
      </w:r>
      <w:r>
        <w:rPr>
          <w:sz w:val="24"/>
          <w:szCs w:val="24"/>
        </w:rPr>
        <w:t>就业与创业能力</w:t>
      </w:r>
      <w:r>
        <w:rPr>
          <w:rFonts w:hint="eastAsia"/>
          <w:sz w:val="24"/>
          <w:szCs w:val="24"/>
        </w:rPr>
        <w:t>的培养。创业训练项目的实施主体是本科生，教师起指导和辅助作用，在创业训练项目中为学生提供必要的指导、引导和帮助。</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每个项目至少需配备2名指导教师，其中，1名为具有科技开发实力、创业教育经历、或创业实践阅历的校内导师，1名为具有创业实战经历的企业指导教师。</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指导教师主要负责项目的指导、监督和管理等工作。指导教师应指导学生选修创业课程，</w:t>
      </w:r>
      <w:r>
        <w:rPr>
          <w:sz w:val="24"/>
          <w:szCs w:val="24"/>
        </w:rPr>
        <w:t>传授创业知识</w:t>
      </w:r>
      <w:r>
        <w:rPr>
          <w:rFonts w:hint="eastAsia"/>
          <w:sz w:val="24"/>
          <w:szCs w:val="24"/>
        </w:rPr>
        <w:t>，培训创业能力，教会</w:t>
      </w:r>
      <w:r>
        <w:rPr>
          <w:sz w:val="24"/>
          <w:szCs w:val="24"/>
        </w:rPr>
        <w:t>学生像企业家一样去思考</w:t>
      </w:r>
      <w:r>
        <w:rPr>
          <w:rFonts w:hint="eastAsia"/>
          <w:sz w:val="24"/>
          <w:szCs w:val="24"/>
        </w:rPr>
        <w:t>问题，培养学生具备</w:t>
      </w:r>
      <w:r>
        <w:rPr>
          <w:sz w:val="24"/>
          <w:szCs w:val="24"/>
        </w:rPr>
        <w:t>未来创业者</w:t>
      </w:r>
      <w:r>
        <w:rPr>
          <w:rFonts w:hint="eastAsia"/>
          <w:sz w:val="24"/>
          <w:szCs w:val="24"/>
        </w:rPr>
        <w:t>的素质，</w:t>
      </w:r>
      <w:r>
        <w:rPr>
          <w:sz w:val="24"/>
          <w:szCs w:val="24"/>
        </w:rPr>
        <w:t>具</w:t>
      </w:r>
      <w:r>
        <w:rPr>
          <w:rFonts w:hint="eastAsia"/>
          <w:sz w:val="24"/>
          <w:szCs w:val="24"/>
        </w:rPr>
        <w:t>有</w:t>
      </w:r>
      <w:r>
        <w:rPr>
          <w:sz w:val="24"/>
          <w:szCs w:val="24"/>
        </w:rPr>
        <w:t>战略眼光、良好的沟通协调能力、营销能力和决策能力</w:t>
      </w:r>
      <w:r>
        <w:rPr>
          <w:rFonts w:hint="eastAsia"/>
          <w:sz w:val="24"/>
          <w:szCs w:val="24"/>
        </w:rPr>
        <w:t>，</w:t>
      </w:r>
      <w:r>
        <w:rPr>
          <w:sz w:val="24"/>
          <w:szCs w:val="24"/>
        </w:rPr>
        <w:t>并具备较好的情商。</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校内指导教师在相关专业技术领域应具有相对稳定、独立的研究方向，拥有科技开发创新成果，并有结合企业需求的项目来源。</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指导教师应具有较强的工作责任心，认真负责的工作态度，教风严谨，为人师表，对学生要求严格，保证投入足够的精力指导学生完成创业训练项目。</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指导教师应注重培养学生的</w:t>
      </w:r>
      <w:r>
        <w:rPr>
          <w:sz w:val="24"/>
          <w:szCs w:val="24"/>
        </w:rPr>
        <w:t>创业技能与开拓精神</w:t>
      </w:r>
      <w:r>
        <w:rPr>
          <w:rFonts w:hint="eastAsia"/>
          <w:sz w:val="24"/>
          <w:szCs w:val="24"/>
        </w:rPr>
        <w:t>，以应对</w:t>
      </w:r>
      <w:r>
        <w:rPr>
          <w:sz w:val="24"/>
          <w:szCs w:val="24"/>
        </w:rPr>
        <w:t>全球化</w:t>
      </w:r>
      <w:r>
        <w:rPr>
          <w:rFonts w:hint="eastAsia"/>
          <w:sz w:val="24"/>
          <w:szCs w:val="24"/>
        </w:rPr>
        <w:t>和</w:t>
      </w:r>
      <w:r>
        <w:rPr>
          <w:sz w:val="24"/>
          <w:szCs w:val="24"/>
        </w:rPr>
        <w:t>知识经济时代的挑战</w:t>
      </w:r>
      <w:r>
        <w:rPr>
          <w:rFonts w:hint="eastAsia"/>
          <w:sz w:val="24"/>
          <w:szCs w:val="24"/>
        </w:rPr>
        <w:t>，引导学生</w:t>
      </w:r>
      <w:r>
        <w:rPr>
          <w:sz w:val="24"/>
          <w:szCs w:val="24"/>
        </w:rPr>
        <w:t>转变就业观念</w:t>
      </w:r>
      <w:r>
        <w:rPr>
          <w:rFonts w:hint="eastAsia"/>
          <w:sz w:val="24"/>
          <w:szCs w:val="24"/>
        </w:rPr>
        <w:t>，</w:t>
      </w:r>
      <w:r>
        <w:rPr>
          <w:sz w:val="24"/>
          <w:szCs w:val="24"/>
        </w:rPr>
        <w:t>将创业作为未来职业的一种选择。</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指导教师要注重培养学生作为</w:t>
      </w:r>
      <w:r>
        <w:rPr>
          <w:sz w:val="24"/>
          <w:szCs w:val="24"/>
        </w:rPr>
        <w:t>未来创业者与领导者的成就动机、开拓精神、分析问题与解决问题的能力。</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指导教师应帮助学生分析创业训练项目的难度，把握所选项目在学生能力和风险范围之内可控。</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指导教师需对学生创业训练项目</w:t>
      </w:r>
      <w:r>
        <w:rPr>
          <w:sz w:val="24"/>
          <w:szCs w:val="24"/>
        </w:rPr>
        <w:t>所需的基本理论</w:t>
      </w:r>
      <w:r>
        <w:rPr>
          <w:rFonts w:hint="eastAsia"/>
          <w:sz w:val="24"/>
          <w:szCs w:val="24"/>
        </w:rPr>
        <w:t>和</w:t>
      </w:r>
      <w:r>
        <w:rPr>
          <w:sz w:val="24"/>
          <w:szCs w:val="24"/>
        </w:rPr>
        <w:t>方法</w:t>
      </w:r>
      <w:r>
        <w:rPr>
          <w:rFonts w:hint="eastAsia"/>
          <w:sz w:val="24"/>
          <w:szCs w:val="24"/>
        </w:rPr>
        <w:t>、创业训练计划方案</w:t>
      </w:r>
      <w:r>
        <w:rPr>
          <w:sz w:val="24"/>
          <w:szCs w:val="24"/>
        </w:rPr>
        <w:t>以及创业成功的原则和技巧</w:t>
      </w:r>
      <w:r>
        <w:rPr>
          <w:rFonts w:hint="eastAsia"/>
          <w:sz w:val="24"/>
          <w:szCs w:val="24"/>
        </w:rPr>
        <w:t>进行指导，保证学生能够</w:t>
      </w:r>
      <w:r>
        <w:rPr>
          <w:sz w:val="24"/>
          <w:szCs w:val="24"/>
        </w:rPr>
        <w:t>结合严密</w:t>
      </w:r>
      <w:r>
        <w:rPr>
          <w:rFonts w:hint="eastAsia"/>
          <w:sz w:val="24"/>
          <w:szCs w:val="24"/>
        </w:rPr>
        <w:t>而</w:t>
      </w:r>
      <w:r>
        <w:rPr>
          <w:sz w:val="24"/>
          <w:szCs w:val="24"/>
        </w:rPr>
        <w:t>精心设计的商业模拟管理模型</w:t>
      </w:r>
      <w:r>
        <w:rPr>
          <w:rFonts w:hint="eastAsia"/>
          <w:sz w:val="24"/>
          <w:szCs w:val="24"/>
        </w:rPr>
        <w:t>和</w:t>
      </w:r>
      <w:r>
        <w:rPr>
          <w:sz w:val="24"/>
          <w:szCs w:val="24"/>
        </w:rPr>
        <w:t>企业决策博弈理论，全面模拟真实企业的创业运营管理过程</w:t>
      </w:r>
      <w:r>
        <w:rPr>
          <w:rFonts w:hint="eastAsia"/>
          <w:sz w:val="24"/>
          <w:szCs w:val="24"/>
        </w:rPr>
        <w:t>，使</w:t>
      </w:r>
      <w:r>
        <w:rPr>
          <w:sz w:val="24"/>
          <w:szCs w:val="24"/>
        </w:rPr>
        <w:t>学生在虚拟商业社会中完成企业从注册、创建、运营、管理等所有决策</w:t>
      </w:r>
      <w:r>
        <w:rPr>
          <w:rFonts w:hint="eastAsia"/>
          <w:sz w:val="24"/>
          <w:szCs w:val="24"/>
        </w:rPr>
        <w:t>的训练过程</w:t>
      </w:r>
      <w:r>
        <w:rPr>
          <w:sz w:val="24"/>
          <w:szCs w:val="24"/>
        </w:rPr>
        <w:t>。</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指导教师应注重指导学生了解</w:t>
      </w:r>
      <w:r>
        <w:rPr>
          <w:sz w:val="24"/>
          <w:szCs w:val="24"/>
        </w:rPr>
        <w:t>创业团队的内</w:t>
      </w:r>
      <w:r>
        <w:rPr>
          <w:rFonts w:hint="eastAsia"/>
          <w:sz w:val="24"/>
          <w:szCs w:val="24"/>
        </w:rPr>
        <w:t>涵和</w:t>
      </w:r>
      <w:r>
        <w:rPr>
          <w:sz w:val="24"/>
          <w:szCs w:val="24"/>
        </w:rPr>
        <w:t>重要性</w:t>
      </w:r>
      <w:r>
        <w:rPr>
          <w:rFonts w:hint="eastAsia"/>
          <w:sz w:val="24"/>
          <w:szCs w:val="24"/>
        </w:rPr>
        <w:t>，把握</w:t>
      </w:r>
      <w:r>
        <w:rPr>
          <w:sz w:val="24"/>
          <w:szCs w:val="24"/>
        </w:rPr>
        <w:t>高效团队的基本要素</w:t>
      </w:r>
      <w:r>
        <w:rPr>
          <w:rFonts w:hint="eastAsia"/>
          <w:sz w:val="24"/>
          <w:szCs w:val="24"/>
        </w:rPr>
        <w:t>，帮助创业训练团队建立基本的</w:t>
      </w:r>
      <w:r>
        <w:rPr>
          <w:sz w:val="24"/>
          <w:szCs w:val="24"/>
        </w:rPr>
        <w:t>组织架构</w:t>
      </w:r>
      <w:r>
        <w:rPr>
          <w:rFonts w:hint="eastAsia"/>
          <w:sz w:val="24"/>
          <w:szCs w:val="24"/>
        </w:rPr>
        <w:t>，善于发现创业潜质优秀的学生，从日常的项目指导中挖掘学生的创业特长，从而进行有针对性的个性培养。</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指导教师应关心爱护学生，引导学生主动识别并把握创业机会，培养学生作为未来创业者的</w:t>
      </w:r>
      <w:r>
        <w:rPr>
          <w:sz w:val="24"/>
          <w:szCs w:val="24"/>
        </w:rPr>
        <w:t>决断能力</w:t>
      </w:r>
      <w:r>
        <w:rPr>
          <w:rFonts w:hint="eastAsia"/>
          <w:sz w:val="24"/>
          <w:szCs w:val="24"/>
        </w:rPr>
        <w:t>、识人</w:t>
      </w:r>
      <w:r>
        <w:rPr>
          <w:sz w:val="24"/>
          <w:szCs w:val="24"/>
        </w:rPr>
        <w:t>用人</w:t>
      </w:r>
      <w:r>
        <w:rPr>
          <w:rFonts w:hint="eastAsia"/>
          <w:sz w:val="24"/>
          <w:szCs w:val="24"/>
        </w:rPr>
        <w:t>能力、积极应变能力、敢于创新能力、社会交往能力，指导学生全面了解创业计划、创业管理、企业申办、创业融资、创业风险等过程要素。</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指导教师应指导学生合理规划和管理项目的执行时间，合理制定项目经费的使用计划，确保项目经费预算和开支与项目进度和进程相匹配。</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在选题阶段，指导教师能够结合创业训练团队把握的创业机会，结合团队的实际情况，指导学生选择具有一定技术含量、具有一定商业价值、具有一定市场前景的题目。指导教师应对学生提出的项目进行审查和指导，也可与学生共同拟定创业训练项目，或结合自己的科技开发项目和企业合作课题提出适合本科生进行创业训练的项目供学生选择。</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在申报阶段，指导教师应指导学生规范地填写申报表格，帮助制定实施计划和经费预算。</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项目批准立项后，由项目负责人和指导教师一起提交《</w:t>
      </w:r>
      <w:r>
        <w:rPr>
          <w:sz w:val="24"/>
          <w:szCs w:val="24"/>
        </w:rPr>
        <w:t>大学生创</w:t>
      </w:r>
      <w:r>
        <w:rPr>
          <w:rFonts w:hint="eastAsia"/>
          <w:sz w:val="24"/>
          <w:szCs w:val="24"/>
        </w:rPr>
        <w:t>业</w:t>
      </w:r>
      <w:r>
        <w:rPr>
          <w:sz w:val="24"/>
          <w:szCs w:val="24"/>
        </w:rPr>
        <w:t>训练项目</w:t>
      </w:r>
      <w:r>
        <w:rPr>
          <w:rFonts w:hint="eastAsia"/>
          <w:sz w:val="24"/>
          <w:szCs w:val="24"/>
        </w:rPr>
        <w:t>承诺书》，保证在项目实施过程中，实施项目的学生和指导教师各司其责，履行承诺，保证学生和指导教师一道按计划完成项目规定的各项内容。</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在实施阶段，指导教师应指导学生按批准的经费制定项目执行计划书，并根据学生特点制定分工计划，及时掌握学生的项目进展情况，帮助学生解决项目执行中所遇到的各种难题。</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项目执行过程中，指导老师应定期与学生进行交流和研讨，定期审阅《大学生创业训练项目过程记录册》。</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指导教师负责监管学生合理使用项目经费，项目经费主要用于与项目有关的资料费、调研费、耗材等必要开支，由承担项目的学生负责使用，指导教师负责审核。指导教师不得以任何方式挪用学生的项目经费。</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发生项目负责人变更、成员调整、研究内容有重大调整、申请延期、终止项目运行等情形时，须经指导教师同意。</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在中期考核时，指导教师负责指导并督促项目负责人按时提交中期进度报告，帮助学生总结经验，为下一步工作提出建设性意见。</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在结题阶段，指导教师应指导学生总结、整理和撰写项目结题报告书，对《大学生创业训练项目过程记录册》及相关材料进行检查，对该项目的实施情况写出评语，并给出具体的意见或建议。</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在项目评价时，指导教师应注重过程评价与诊断评价相结合，具体评价内容包括：工作态度；</w:t>
      </w:r>
      <w:r>
        <w:rPr>
          <w:sz w:val="24"/>
          <w:szCs w:val="24"/>
        </w:rPr>
        <w:t>自主、自信、勤奋、坚毅、果敢、诚信等品格与开拓精神</w:t>
      </w:r>
      <w:r>
        <w:rPr>
          <w:rFonts w:hint="eastAsia"/>
          <w:sz w:val="24"/>
          <w:szCs w:val="24"/>
        </w:rPr>
        <w:t>的评价；</w:t>
      </w:r>
      <w:r>
        <w:rPr>
          <w:sz w:val="24"/>
          <w:szCs w:val="24"/>
        </w:rPr>
        <w:t>学术训练和知识准备</w:t>
      </w:r>
      <w:r>
        <w:rPr>
          <w:rFonts w:hint="eastAsia"/>
          <w:sz w:val="24"/>
          <w:szCs w:val="24"/>
        </w:rPr>
        <w:t>评价；</w:t>
      </w:r>
      <w:r>
        <w:rPr>
          <w:sz w:val="24"/>
          <w:szCs w:val="24"/>
        </w:rPr>
        <w:t>在混乱无序、变化和不确定的环境中寻求与把握机会</w:t>
      </w:r>
      <w:r>
        <w:rPr>
          <w:rFonts w:hint="eastAsia"/>
          <w:sz w:val="24"/>
          <w:szCs w:val="24"/>
        </w:rPr>
        <w:t>的能力；</w:t>
      </w:r>
      <w:r>
        <w:rPr>
          <w:sz w:val="24"/>
          <w:szCs w:val="24"/>
        </w:rPr>
        <w:t>整合与利用资源</w:t>
      </w:r>
      <w:r>
        <w:rPr>
          <w:rFonts w:hint="eastAsia"/>
          <w:sz w:val="24"/>
          <w:szCs w:val="24"/>
        </w:rPr>
        <w:t>能力；</w:t>
      </w:r>
      <w:r>
        <w:rPr>
          <w:sz w:val="24"/>
          <w:szCs w:val="24"/>
        </w:rPr>
        <w:t>沟通协调能力</w:t>
      </w:r>
      <w:r>
        <w:rPr>
          <w:rFonts w:hint="eastAsia"/>
          <w:sz w:val="24"/>
          <w:szCs w:val="24"/>
        </w:rPr>
        <w:t>；</w:t>
      </w:r>
      <w:r>
        <w:rPr>
          <w:sz w:val="24"/>
          <w:szCs w:val="24"/>
        </w:rPr>
        <w:t>营销能力</w:t>
      </w:r>
      <w:r>
        <w:rPr>
          <w:rFonts w:hint="eastAsia"/>
          <w:sz w:val="24"/>
          <w:szCs w:val="24"/>
        </w:rPr>
        <w:t>；</w:t>
      </w:r>
      <w:r>
        <w:rPr>
          <w:sz w:val="24"/>
          <w:szCs w:val="24"/>
        </w:rPr>
        <w:t>决策能力</w:t>
      </w:r>
      <w:r>
        <w:rPr>
          <w:rFonts w:hint="eastAsia"/>
          <w:sz w:val="24"/>
          <w:szCs w:val="24"/>
        </w:rPr>
        <w:t>；</w:t>
      </w:r>
      <w:r>
        <w:rPr>
          <w:sz w:val="24"/>
          <w:szCs w:val="24"/>
        </w:rPr>
        <w:t>创造性地解决问题</w:t>
      </w:r>
      <w:r>
        <w:rPr>
          <w:rFonts w:hint="eastAsia"/>
          <w:sz w:val="24"/>
          <w:szCs w:val="24"/>
        </w:rPr>
        <w:t>能力；</w:t>
      </w:r>
      <w:r>
        <w:rPr>
          <w:sz w:val="24"/>
          <w:szCs w:val="24"/>
        </w:rPr>
        <w:t>创造价值的</w:t>
      </w:r>
      <w:r>
        <w:rPr>
          <w:rFonts w:hint="eastAsia"/>
          <w:sz w:val="24"/>
          <w:szCs w:val="24"/>
        </w:rPr>
        <w:t>能力；创业心理素质；独立人格与团队合作精神。</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在项目验收时，指导教师应协助学生认真准备答辩材料，指导学生答辩时做到重点突出、针对性强、内容连贯、条理清楚、逻辑性强。</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指导教师应鼓励并指导学生参加各种创业经验交流、创业类竞赛、或模拟创业沙盘学习和对抗竞赛活动，挖掘并推荐优秀的创业项目进驻学校的创业中心、大学科技园或类似的创业机构，为参与创业训练项目的学生提供技术、场地、政策、管理等支持和创业孵化服务。</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指导教师应定期总结指导工作的特色、方法和成效，形成好的经验和做法，便于进行推广和交流。</w:t>
      </w:r>
    </w:p>
    <w:p>
      <w:pPr>
        <w:pStyle w:val="2"/>
        <w:numPr>
          <w:ilvl w:val="0"/>
          <w:numId w:val="0"/>
        </w:numPr>
        <w:spacing w:before="156" w:after="156"/>
        <w:ind w:left="576" w:hanging="576"/>
      </w:pPr>
      <w:bookmarkStart w:id="4" w:name="_Toc337297935"/>
      <w:r>
        <w:rPr>
          <w:rFonts w:hint="eastAsia"/>
        </w:rPr>
        <w:t>（三）创业实践项目工作指南</w:t>
      </w:r>
      <w:bookmarkEnd w:id="4"/>
    </w:p>
    <w:p>
      <w:pPr>
        <w:pStyle w:val="12"/>
        <w:spacing w:line="360" w:lineRule="auto"/>
        <w:ind w:firstLine="484" w:firstLineChars="202"/>
        <w:rPr>
          <w:color w:val="000000"/>
          <w:sz w:val="24"/>
          <w:szCs w:val="24"/>
        </w:rPr>
      </w:pPr>
      <w:r>
        <w:rPr>
          <w:rFonts w:hint="eastAsia"/>
          <w:color w:val="000000"/>
          <w:sz w:val="24"/>
          <w:szCs w:val="24"/>
        </w:rPr>
        <w:t>创业实践项目是学生团队，在学校导师和企业导师共同指导下，采用前期创新训练项目（或创新性实验）的成果，提出一项具有市场前景的创新性产品或者服务，以此为基础开展创业实践活动。</w:t>
      </w:r>
    </w:p>
    <w:p>
      <w:pPr>
        <w:pStyle w:val="3"/>
        <w:numPr>
          <w:ilvl w:val="0"/>
          <w:numId w:val="0"/>
        </w:numPr>
        <w:spacing w:before="156" w:after="156"/>
        <w:ind w:left="720" w:hanging="720"/>
      </w:pPr>
      <w:bookmarkStart w:id="5" w:name="_Toc337297936"/>
      <w:r>
        <w:rPr>
          <w:rFonts w:hint="eastAsia"/>
        </w:rPr>
        <w:t>1.创业实践项目学生工作指南</w:t>
      </w:r>
      <w:bookmarkEnd w:id="5"/>
    </w:p>
    <w:p>
      <w:pPr>
        <w:pStyle w:val="12"/>
        <w:numPr>
          <w:ilvl w:val="0"/>
          <w:numId w:val="7"/>
        </w:numPr>
        <w:tabs>
          <w:tab w:val="left" w:pos="1134"/>
        </w:tabs>
        <w:spacing w:line="360" w:lineRule="auto"/>
        <w:ind w:left="0" w:firstLine="426" w:firstLineChars="0"/>
        <w:rPr>
          <w:sz w:val="24"/>
          <w:szCs w:val="24"/>
        </w:rPr>
      </w:pPr>
      <w:r>
        <w:rPr>
          <w:rFonts w:hint="eastAsia"/>
          <w:sz w:val="24"/>
          <w:szCs w:val="24"/>
        </w:rPr>
        <w:t>通过创业实践项目，大学本科生在读期间可就</w:t>
      </w:r>
      <w:r>
        <w:rPr>
          <w:rFonts w:hint="eastAsia"/>
          <w:color w:val="000000"/>
          <w:sz w:val="24"/>
          <w:szCs w:val="24"/>
        </w:rPr>
        <w:t>一项具有市场前景的创新性产品或者服务进行创业实践，真实创办企业并实现有效运行</w:t>
      </w:r>
      <w:r>
        <w:rPr>
          <w:rFonts w:hint="eastAsia"/>
          <w:sz w:val="24"/>
          <w:szCs w:val="24"/>
        </w:rPr>
        <w:t>。</w:t>
      </w:r>
    </w:p>
    <w:p>
      <w:pPr>
        <w:pStyle w:val="12"/>
        <w:numPr>
          <w:ilvl w:val="0"/>
          <w:numId w:val="7"/>
        </w:numPr>
        <w:tabs>
          <w:tab w:val="left" w:pos="1134"/>
        </w:tabs>
        <w:spacing w:line="360" w:lineRule="auto"/>
        <w:ind w:left="0" w:firstLine="426" w:firstLineChars="0"/>
        <w:rPr>
          <w:sz w:val="24"/>
          <w:szCs w:val="24"/>
        </w:rPr>
      </w:pPr>
      <w:r>
        <w:rPr>
          <w:rFonts w:hint="eastAsia"/>
          <w:sz w:val="24"/>
          <w:szCs w:val="24"/>
        </w:rPr>
        <w:t>大学生创业实践计划项目的实施原则是：兴趣驱动、自主实践、重在过程。</w:t>
      </w:r>
    </w:p>
    <w:p>
      <w:pPr>
        <w:pStyle w:val="12"/>
        <w:tabs>
          <w:tab w:val="left" w:pos="1134"/>
        </w:tabs>
        <w:spacing w:line="360" w:lineRule="auto"/>
        <w:ind w:firstLine="566" w:firstLineChars="236"/>
        <w:rPr>
          <w:sz w:val="24"/>
          <w:szCs w:val="24"/>
        </w:rPr>
      </w:pPr>
      <w:r>
        <w:rPr>
          <w:rFonts w:hint="eastAsia"/>
          <w:sz w:val="24"/>
          <w:szCs w:val="24"/>
        </w:rPr>
        <w:t>兴趣驱动——参加项目的学生需对项目管理、企业管理、风险投资有浓厚兴趣，对大学生创办企业有强烈的欲望，在自身兴趣的驱动下完成创业实践项目。</w:t>
      </w:r>
    </w:p>
    <w:p>
      <w:pPr>
        <w:pStyle w:val="12"/>
        <w:tabs>
          <w:tab w:val="left" w:pos="1134"/>
        </w:tabs>
        <w:spacing w:line="360" w:lineRule="auto"/>
        <w:ind w:firstLine="566" w:firstLineChars="236"/>
        <w:rPr>
          <w:sz w:val="24"/>
          <w:szCs w:val="24"/>
        </w:rPr>
      </w:pPr>
      <w:r>
        <w:rPr>
          <w:rFonts w:hint="eastAsia"/>
          <w:sz w:val="24"/>
          <w:szCs w:val="24"/>
        </w:rPr>
        <w:t>自主实践——参加项目的学生需自主</w:t>
      </w:r>
      <w:r>
        <w:rPr>
          <w:sz w:val="24"/>
          <w:szCs w:val="24"/>
        </w:rPr>
        <w:t>寻求</w:t>
      </w:r>
      <w:r>
        <w:rPr>
          <w:rFonts w:hint="eastAsia"/>
          <w:sz w:val="24"/>
          <w:szCs w:val="24"/>
        </w:rPr>
        <w:t>并</w:t>
      </w:r>
      <w:r>
        <w:rPr>
          <w:sz w:val="24"/>
          <w:szCs w:val="24"/>
        </w:rPr>
        <w:t>把握机会</w:t>
      </w:r>
      <w:r>
        <w:rPr>
          <w:rFonts w:hint="eastAsia"/>
          <w:sz w:val="24"/>
          <w:szCs w:val="24"/>
        </w:rPr>
        <w:t>，自主</w:t>
      </w:r>
      <w:r>
        <w:rPr>
          <w:sz w:val="24"/>
          <w:szCs w:val="24"/>
        </w:rPr>
        <w:t>整合</w:t>
      </w:r>
      <w:r>
        <w:rPr>
          <w:rFonts w:hint="eastAsia"/>
          <w:sz w:val="24"/>
          <w:szCs w:val="24"/>
        </w:rPr>
        <w:t>并</w:t>
      </w:r>
      <w:r>
        <w:rPr>
          <w:sz w:val="24"/>
          <w:szCs w:val="24"/>
        </w:rPr>
        <w:t>利用资源</w:t>
      </w:r>
      <w:r>
        <w:rPr>
          <w:rFonts w:hint="eastAsia"/>
          <w:sz w:val="24"/>
          <w:szCs w:val="24"/>
        </w:rPr>
        <w:t>，自主决策、自主创办企业，自主组建团队，自主管理企业</w:t>
      </w:r>
      <w:r>
        <w:rPr>
          <w:sz w:val="24"/>
          <w:szCs w:val="24"/>
        </w:rPr>
        <w:t>。</w:t>
      </w:r>
    </w:p>
    <w:p>
      <w:pPr>
        <w:pStyle w:val="12"/>
        <w:tabs>
          <w:tab w:val="left" w:pos="1134"/>
        </w:tabs>
        <w:spacing w:line="360" w:lineRule="auto"/>
        <w:ind w:firstLine="566" w:firstLineChars="236"/>
        <w:rPr>
          <w:sz w:val="24"/>
          <w:szCs w:val="24"/>
        </w:rPr>
      </w:pPr>
      <w:r>
        <w:rPr>
          <w:rFonts w:hint="eastAsia"/>
          <w:sz w:val="24"/>
          <w:szCs w:val="24"/>
        </w:rPr>
        <w:t>重在过程——参加项目的学生需注重项目的实施过程，着重强调学生在项目实施过程中真实体会创业</w:t>
      </w:r>
      <w:r>
        <w:rPr>
          <w:sz w:val="24"/>
          <w:szCs w:val="24"/>
        </w:rPr>
        <w:t>从注册、创建、</w:t>
      </w:r>
      <w:r>
        <w:rPr>
          <w:rFonts w:hint="eastAsia"/>
          <w:sz w:val="24"/>
          <w:szCs w:val="24"/>
        </w:rPr>
        <w:t>融资、</w:t>
      </w:r>
      <w:r>
        <w:rPr>
          <w:sz w:val="24"/>
          <w:szCs w:val="24"/>
        </w:rPr>
        <w:t>运营、</w:t>
      </w:r>
      <w:r>
        <w:rPr>
          <w:rFonts w:hint="eastAsia"/>
          <w:sz w:val="24"/>
          <w:szCs w:val="24"/>
        </w:rPr>
        <w:t>风险、</w:t>
      </w:r>
      <w:r>
        <w:rPr>
          <w:sz w:val="24"/>
          <w:szCs w:val="24"/>
        </w:rPr>
        <w:t>管理等所有</w:t>
      </w:r>
      <w:r>
        <w:rPr>
          <w:rFonts w:hint="eastAsia"/>
          <w:sz w:val="24"/>
          <w:szCs w:val="24"/>
        </w:rPr>
        <w:t>过程，掌握创业理论、创业方法、创业法规等。</w:t>
      </w:r>
    </w:p>
    <w:p>
      <w:pPr>
        <w:pStyle w:val="12"/>
        <w:numPr>
          <w:ilvl w:val="0"/>
          <w:numId w:val="7"/>
        </w:numPr>
        <w:tabs>
          <w:tab w:val="left" w:pos="1134"/>
        </w:tabs>
        <w:spacing w:line="360" w:lineRule="auto"/>
        <w:ind w:left="0" w:firstLine="426" w:firstLineChars="0"/>
        <w:rPr>
          <w:sz w:val="24"/>
          <w:szCs w:val="24"/>
        </w:rPr>
      </w:pPr>
      <w:r>
        <w:rPr>
          <w:rFonts w:hint="eastAsia"/>
          <w:sz w:val="24"/>
          <w:szCs w:val="24"/>
        </w:rPr>
        <w:t>创业实践项目面向全体本科生，项目负责人毕业后可根据情况更换负责人，或是在能继续履行项目负责人职责的情况下（例如，项目负责人继续攻读本校研究生），以大学生自主创业者的身份继续担任项目负责人。</w:t>
      </w:r>
    </w:p>
    <w:p>
      <w:pPr>
        <w:pStyle w:val="12"/>
        <w:numPr>
          <w:ilvl w:val="0"/>
          <w:numId w:val="7"/>
        </w:numPr>
        <w:tabs>
          <w:tab w:val="left" w:pos="1134"/>
        </w:tabs>
        <w:spacing w:line="360" w:lineRule="auto"/>
        <w:ind w:left="0" w:firstLine="426" w:firstLineChars="0"/>
        <w:rPr>
          <w:sz w:val="24"/>
          <w:szCs w:val="24"/>
        </w:rPr>
      </w:pPr>
      <w:r>
        <w:rPr>
          <w:rFonts w:hint="eastAsia"/>
          <w:sz w:val="24"/>
          <w:szCs w:val="24"/>
        </w:rPr>
        <w:t>参加创业实践的学生应正确理解创业与国家经济社会发展的关系，正确理解创业与职业生涯发展的关系。在创业实践项目实施过程中，勤于创新、善于发现、勇于实践。</w:t>
      </w:r>
    </w:p>
    <w:p>
      <w:pPr>
        <w:pStyle w:val="12"/>
        <w:numPr>
          <w:ilvl w:val="0"/>
          <w:numId w:val="7"/>
        </w:numPr>
        <w:tabs>
          <w:tab w:val="left" w:pos="1134"/>
        </w:tabs>
        <w:spacing w:line="360" w:lineRule="auto"/>
        <w:ind w:left="0" w:firstLine="426" w:firstLineChars="0"/>
        <w:rPr>
          <w:sz w:val="24"/>
          <w:szCs w:val="24"/>
        </w:rPr>
      </w:pPr>
      <w:r>
        <w:rPr>
          <w:rFonts w:hint="eastAsia"/>
          <w:sz w:val="24"/>
          <w:szCs w:val="24"/>
        </w:rPr>
        <w:t>创业实践团队充分发挥自身的主动性、积极性和创造性，激发创业意识，提高社会责任感、创新精神和创业能力，促进创业就业水平提升和全面素质发展。</w:t>
      </w:r>
    </w:p>
    <w:p>
      <w:pPr>
        <w:pStyle w:val="12"/>
        <w:numPr>
          <w:ilvl w:val="0"/>
          <w:numId w:val="7"/>
        </w:numPr>
        <w:tabs>
          <w:tab w:val="left" w:pos="1134"/>
        </w:tabs>
        <w:spacing w:line="360" w:lineRule="auto"/>
        <w:ind w:left="0" w:firstLine="426" w:firstLineChars="0"/>
        <w:rPr>
          <w:sz w:val="24"/>
          <w:szCs w:val="24"/>
        </w:rPr>
      </w:pPr>
      <w:r>
        <w:rPr>
          <w:rFonts w:hint="eastAsia"/>
          <w:sz w:val="24"/>
          <w:szCs w:val="24"/>
        </w:rPr>
        <w:t>创业实践项目面向本科生团队。学生团队可采用所从事的创新训练项目的成果，也可利用所学专业的技术研发成果，或采用学校某些具有市场前景的创新性产品或服务，由创新团队向相关导师提出申请。</w:t>
      </w:r>
    </w:p>
    <w:p>
      <w:pPr>
        <w:pStyle w:val="12"/>
        <w:numPr>
          <w:ilvl w:val="0"/>
          <w:numId w:val="7"/>
        </w:numPr>
        <w:tabs>
          <w:tab w:val="left" w:pos="1134"/>
        </w:tabs>
        <w:spacing w:line="360" w:lineRule="auto"/>
        <w:ind w:left="0" w:firstLine="426" w:firstLineChars="0"/>
        <w:rPr>
          <w:sz w:val="24"/>
          <w:szCs w:val="24"/>
        </w:rPr>
      </w:pPr>
      <w:r>
        <w:rPr>
          <w:rFonts w:hint="eastAsia"/>
          <w:sz w:val="24"/>
          <w:szCs w:val="24"/>
        </w:rPr>
        <w:t>项目获批后，团队学生需在导师的指导下，实践</w:t>
      </w:r>
      <w:r>
        <w:rPr>
          <w:sz w:val="24"/>
          <w:szCs w:val="24"/>
        </w:rPr>
        <w:t>真实企业的创业运营管理过程</w:t>
      </w:r>
      <w:r>
        <w:rPr>
          <w:rFonts w:hint="eastAsia"/>
          <w:sz w:val="24"/>
          <w:szCs w:val="24"/>
        </w:rPr>
        <w:t>，在</w:t>
      </w:r>
      <w:r>
        <w:rPr>
          <w:sz w:val="24"/>
          <w:szCs w:val="24"/>
        </w:rPr>
        <w:t>社会</w:t>
      </w:r>
      <w:r>
        <w:rPr>
          <w:rFonts w:hint="eastAsia"/>
          <w:sz w:val="24"/>
          <w:szCs w:val="24"/>
        </w:rPr>
        <w:t>、学校的大学科技园或类似的创业机构中</w:t>
      </w:r>
      <w:r>
        <w:rPr>
          <w:sz w:val="24"/>
          <w:szCs w:val="24"/>
        </w:rPr>
        <w:t>完成注册、创建、运营、管理等</w:t>
      </w:r>
      <w:r>
        <w:rPr>
          <w:rFonts w:hint="eastAsia"/>
          <w:sz w:val="24"/>
          <w:szCs w:val="24"/>
        </w:rPr>
        <w:t>，自主进行创业实践，完成</w:t>
      </w:r>
      <w:r>
        <w:rPr>
          <w:sz w:val="24"/>
          <w:szCs w:val="24"/>
        </w:rPr>
        <w:t>创业过程分析、创业机会与商业模式分析、创业计划撰写，创业团队组建、创业融资、</w:t>
      </w:r>
      <w:r>
        <w:rPr>
          <w:rFonts w:hint="eastAsia"/>
          <w:sz w:val="24"/>
          <w:szCs w:val="24"/>
        </w:rPr>
        <w:t>创业</w:t>
      </w:r>
      <w:r>
        <w:rPr>
          <w:sz w:val="24"/>
          <w:szCs w:val="24"/>
        </w:rPr>
        <w:t>企业管理、创业企业成长</w:t>
      </w:r>
      <w:r>
        <w:rPr>
          <w:rFonts w:hint="eastAsia"/>
          <w:sz w:val="24"/>
          <w:szCs w:val="24"/>
        </w:rPr>
        <w:t>等任务，学习创业相关的</w:t>
      </w:r>
      <w:r>
        <w:rPr>
          <w:sz w:val="24"/>
          <w:szCs w:val="24"/>
        </w:rPr>
        <w:t>金融、财务、人事、市场、法规等方面的知识</w:t>
      </w:r>
      <w:r>
        <w:rPr>
          <w:rFonts w:hint="eastAsia"/>
          <w:sz w:val="24"/>
          <w:szCs w:val="24"/>
        </w:rPr>
        <w:t>和实际运用。</w:t>
      </w:r>
    </w:p>
    <w:p>
      <w:pPr>
        <w:pStyle w:val="12"/>
        <w:numPr>
          <w:ilvl w:val="0"/>
          <w:numId w:val="7"/>
        </w:numPr>
        <w:tabs>
          <w:tab w:val="left" w:pos="1134"/>
        </w:tabs>
        <w:spacing w:line="360" w:lineRule="auto"/>
        <w:ind w:left="0" w:firstLine="426" w:firstLineChars="0"/>
        <w:rPr>
          <w:sz w:val="24"/>
          <w:szCs w:val="24"/>
        </w:rPr>
      </w:pPr>
      <w:r>
        <w:rPr>
          <w:rFonts w:hint="eastAsia"/>
          <w:sz w:val="24"/>
          <w:szCs w:val="24"/>
        </w:rPr>
        <w:t>创业实践团队成员数量不限。鼓励不同专业、不同年级、不同背景的学生组成创业实践团队，创新实践团队应确定1名项目负责人。创业实践按团队视其规模的发展情况，可以有计划地吸纳不同层次、不同背景的学生参加创业实践项目，但需明确每名成员在项目中的具体分工。</w:t>
      </w:r>
    </w:p>
    <w:p>
      <w:pPr>
        <w:pStyle w:val="12"/>
        <w:numPr>
          <w:ilvl w:val="0"/>
          <w:numId w:val="7"/>
        </w:numPr>
        <w:tabs>
          <w:tab w:val="left" w:pos="1134"/>
        </w:tabs>
        <w:spacing w:line="360" w:lineRule="auto"/>
        <w:ind w:left="0" w:firstLine="426" w:firstLineChars="0"/>
        <w:rPr>
          <w:sz w:val="24"/>
          <w:szCs w:val="24"/>
        </w:rPr>
      </w:pPr>
      <w:r>
        <w:rPr>
          <w:rFonts w:hint="eastAsia"/>
          <w:sz w:val="24"/>
          <w:szCs w:val="24"/>
        </w:rPr>
        <w:t>创业实践项目立项要适当，目标内容要清晰明确，技术或商业模式要有所创新，团队中每一位成员均能在其中充当重要角色并发挥作用。</w:t>
      </w:r>
    </w:p>
    <w:p>
      <w:pPr>
        <w:pStyle w:val="12"/>
        <w:numPr>
          <w:ilvl w:val="0"/>
          <w:numId w:val="7"/>
        </w:numPr>
        <w:tabs>
          <w:tab w:val="left" w:pos="1134"/>
        </w:tabs>
        <w:spacing w:line="360" w:lineRule="auto"/>
        <w:ind w:left="0" w:firstLine="426" w:firstLineChars="0"/>
        <w:rPr>
          <w:sz w:val="24"/>
          <w:szCs w:val="24"/>
        </w:rPr>
      </w:pPr>
      <w:r>
        <w:rPr>
          <w:rFonts w:hint="eastAsia"/>
          <w:sz w:val="24"/>
          <w:szCs w:val="24"/>
        </w:rPr>
        <w:t>参加创业实践项目的学生在不影响本专业学习的前提下，充分规划和管理项目的执行时间，确因创业需要而与学业时间冲突时，学生可申请办理休学手续全力投入创业实践中。</w:t>
      </w:r>
    </w:p>
    <w:p>
      <w:pPr>
        <w:pStyle w:val="12"/>
        <w:numPr>
          <w:ilvl w:val="0"/>
          <w:numId w:val="7"/>
        </w:numPr>
        <w:tabs>
          <w:tab w:val="left" w:pos="1134"/>
        </w:tabs>
        <w:spacing w:line="360" w:lineRule="auto"/>
        <w:ind w:left="0" w:firstLine="426" w:firstLineChars="0"/>
        <w:rPr>
          <w:sz w:val="24"/>
          <w:szCs w:val="24"/>
        </w:rPr>
      </w:pPr>
      <w:r>
        <w:rPr>
          <w:rFonts w:hint="eastAsia"/>
          <w:sz w:val="24"/>
          <w:szCs w:val="24"/>
        </w:rPr>
        <w:t>不鼓励“摆地摊”、“小批发”或“倒买倒卖”式的</w:t>
      </w:r>
      <w:r>
        <w:rPr>
          <w:sz w:val="24"/>
          <w:szCs w:val="24"/>
        </w:rPr>
        <w:t>纯粹以营利为唯一目的</w:t>
      </w:r>
      <w:r>
        <w:rPr>
          <w:rFonts w:hint="eastAsia"/>
          <w:sz w:val="24"/>
          <w:szCs w:val="24"/>
        </w:rPr>
        <w:t>，在技术或商业模式上没有任何创新的创业实践项目。</w:t>
      </w:r>
    </w:p>
    <w:p>
      <w:pPr>
        <w:pStyle w:val="12"/>
        <w:numPr>
          <w:ilvl w:val="0"/>
          <w:numId w:val="7"/>
        </w:numPr>
        <w:tabs>
          <w:tab w:val="left" w:pos="1134"/>
        </w:tabs>
        <w:spacing w:line="360" w:lineRule="auto"/>
        <w:ind w:left="0" w:firstLine="426" w:firstLineChars="0"/>
        <w:rPr>
          <w:sz w:val="24"/>
          <w:szCs w:val="24"/>
        </w:rPr>
      </w:pPr>
      <w:r>
        <w:rPr>
          <w:rFonts w:hint="eastAsia"/>
          <w:sz w:val="24"/>
          <w:szCs w:val="24"/>
        </w:rPr>
        <w:t>通过创业实践项目的实施，学生应初步具备</w:t>
      </w:r>
      <w:r>
        <w:rPr>
          <w:sz w:val="24"/>
          <w:szCs w:val="24"/>
        </w:rPr>
        <w:t>创业所必需的领导力、全球化的眼光、敏锐的市场意识、务实踏实的作风、锲而不舍的精神、组织运作能力和为人处事的技巧，</w:t>
      </w:r>
      <w:r>
        <w:rPr>
          <w:rFonts w:hint="eastAsia"/>
          <w:sz w:val="24"/>
          <w:szCs w:val="24"/>
        </w:rPr>
        <w:t>以及</w:t>
      </w:r>
      <w:r>
        <w:rPr>
          <w:sz w:val="24"/>
          <w:szCs w:val="24"/>
        </w:rPr>
        <w:t>商业谈判技巧、市场评估与预测、启动资金募集方式等</w:t>
      </w:r>
      <w:r>
        <w:rPr>
          <w:rFonts w:hint="eastAsia"/>
          <w:sz w:val="24"/>
          <w:szCs w:val="24"/>
        </w:rPr>
        <w:t>。</w:t>
      </w:r>
    </w:p>
    <w:p>
      <w:pPr>
        <w:pStyle w:val="12"/>
        <w:numPr>
          <w:ilvl w:val="0"/>
          <w:numId w:val="7"/>
        </w:numPr>
        <w:tabs>
          <w:tab w:val="left" w:pos="1134"/>
        </w:tabs>
        <w:spacing w:line="360" w:lineRule="auto"/>
        <w:ind w:left="0" w:firstLine="426" w:firstLineChars="0"/>
        <w:rPr>
          <w:sz w:val="24"/>
          <w:szCs w:val="24"/>
        </w:rPr>
      </w:pPr>
      <w:r>
        <w:rPr>
          <w:rFonts w:hint="eastAsia"/>
          <w:sz w:val="24"/>
          <w:szCs w:val="24"/>
        </w:rPr>
        <w:t>通过创业实践项目的实施，学生应注重个体与团队工作能力的有效提升，明确创业团体中个人角色的定位，组织协调在共同创业目标下的分工、协作与配合的关系，并在团队内部懂得相互理解和尊重。</w:t>
      </w:r>
    </w:p>
    <w:p>
      <w:pPr>
        <w:pStyle w:val="12"/>
        <w:numPr>
          <w:ilvl w:val="0"/>
          <w:numId w:val="7"/>
        </w:numPr>
        <w:tabs>
          <w:tab w:val="left" w:pos="1134"/>
        </w:tabs>
        <w:spacing w:line="360" w:lineRule="auto"/>
        <w:ind w:left="0" w:firstLine="426" w:firstLineChars="0"/>
        <w:rPr>
          <w:sz w:val="24"/>
          <w:szCs w:val="24"/>
        </w:rPr>
      </w:pPr>
      <w:r>
        <w:rPr>
          <w:rFonts w:hint="eastAsia"/>
          <w:sz w:val="24"/>
          <w:szCs w:val="24"/>
        </w:rPr>
        <w:t>通过创新实践项目的实施，学生应注重</w:t>
      </w:r>
      <w:r>
        <w:rPr>
          <w:sz w:val="24"/>
          <w:szCs w:val="24"/>
        </w:rPr>
        <w:t>自主、自信、勤奋、坚毅、果敢、诚信等品格与创</w:t>
      </w:r>
      <w:r>
        <w:rPr>
          <w:rFonts w:hint="eastAsia"/>
          <w:sz w:val="24"/>
          <w:szCs w:val="24"/>
        </w:rPr>
        <w:t>业</w:t>
      </w:r>
      <w:r>
        <w:rPr>
          <w:sz w:val="24"/>
          <w:szCs w:val="24"/>
        </w:rPr>
        <w:t>精神</w:t>
      </w:r>
      <w:r>
        <w:rPr>
          <w:rFonts w:hint="eastAsia"/>
          <w:sz w:val="24"/>
          <w:szCs w:val="24"/>
        </w:rPr>
        <w:t>的培养和锻炼，掌握科技开发及市场开拓的方法和手段，提高</w:t>
      </w:r>
      <w:r>
        <w:rPr>
          <w:sz w:val="24"/>
          <w:szCs w:val="24"/>
        </w:rPr>
        <w:t>分析问题与解决问题的能力。</w:t>
      </w:r>
    </w:p>
    <w:p>
      <w:pPr>
        <w:pStyle w:val="12"/>
        <w:numPr>
          <w:ilvl w:val="0"/>
          <w:numId w:val="7"/>
        </w:numPr>
        <w:tabs>
          <w:tab w:val="left" w:pos="1134"/>
        </w:tabs>
        <w:spacing w:line="360" w:lineRule="auto"/>
        <w:ind w:left="0" w:firstLine="426" w:firstLineChars="0"/>
        <w:rPr>
          <w:sz w:val="24"/>
          <w:szCs w:val="24"/>
        </w:rPr>
      </w:pPr>
      <w:r>
        <w:rPr>
          <w:rFonts w:hint="eastAsia"/>
          <w:sz w:val="24"/>
          <w:szCs w:val="24"/>
        </w:rPr>
        <w:t>通过创业实践项目的实施，学生需注重锻炼务实作风和承受能力，具备努力克服困难和积极承担责任的态度，具备市场预测和决策的能力，具备处理风险与不确定性的能力，具备心理承受力和抗压力。</w:t>
      </w:r>
    </w:p>
    <w:p>
      <w:pPr>
        <w:pStyle w:val="12"/>
        <w:numPr>
          <w:ilvl w:val="0"/>
          <w:numId w:val="7"/>
        </w:numPr>
        <w:tabs>
          <w:tab w:val="left" w:pos="1134"/>
        </w:tabs>
        <w:spacing w:line="360" w:lineRule="auto"/>
        <w:ind w:left="0" w:firstLine="426" w:firstLineChars="0"/>
        <w:rPr>
          <w:sz w:val="24"/>
          <w:szCs w:val="24"/>
        </w:rPr>
      </w:pPr>
      <w:r>
        <w:rPr>
          <w:rFonts w:hint="eastAsia"/>
          <w:sz w:val="24"/>
          <w:szCs w:val="24"/>
        </w:rPr>
        <w:t>参加创业实践项目的学生，在立题、开题、检查、考核、结题、延期等过程环节应遵守相关管理规程，管理规程的内容可包括：《大学生创业实践项目申请书》、《大学生创业实践项目合同书》、《大学生创业实践项目中期检查书》、《大学生创业实践项目结题报告书》、《大学生创业实践项目延期结题申请书》等。</w:t>
      </w:r>
    </w:p>
    <w:p>
      <w:pPr>
        <w:pStyle w:val="12"/>
        <w:ind w:left="360" w:firstLine="0" w:firstLineChars="0"/>
      </w:pPr>
    </w:p>
    <w:p>
      <w:pPr>
        <w:pStyle w:val="3"/>
        <w:numPr>
          <w:ilvl w:val="0"/>
          <w:numId w:val="0"/>
        </w:numPr>
        <w:spacing w:before="156" w:after="156"/>
        <w:ind w:left="720" w:hanging="720"/>
      </w:pPr>
      <w:bookmarkStart w:id="6" w:name="_Toc337297937"/>
      <w:r>
        <w:rPr>
          <w:rFonts w:hint="eastAsia"/>
        </w:rPr>
        <w:t>2.创业实践项目教师工作指南</w:t>
      </w:r>
      <w:bookmarkEnd w:id="6"/>
    </w:p>
    <w:p>
      <w:pPr>
        <w:pStyle w:val="12"/>
        <w:numPr>
          <w:ilvl w:val="0"/>
          <w:numId w:val="8"/>
        </w:numPr>
        <w:tabs>
          <w:tab w:val="left" w:pos="1134"/>
        </w:tabs>
        <w:spacing w:line="360" w:lineRule="auto"/>
        <w:ind w:left="0" w:firstLine="426" w:firstLineChars="0"/>
        <w:rPr>
          <w:sz w:val="24"/>
          <w:szCs w:val="24"/>
        </w:rPr>
      </w:pPr>
      <w:r>
        <w:rPr>
          <w:rFonts w:hint="eastAsia"/>
          <w:sz w:val="24"/>
          <w:szCs w:val="24"/>
        </w:rPr>
        <w:t>大学生创业实践项目由本科生创业实践团队，在导师的指导下进行自主立项、真实创办企业的实践过程，强化</w:t>
      </w:r>
      <w:r>
        <w:rPr>
          <w:sz w:val="24"/>
          <w:szCs w:val="24"/>
        </w:rPr>
        <w:t>就业与创业能力</w:t>
      </w:r>
      <w:r>
        <w:rPr>
          <w:rFonts w:hint="eastAsia"/>
          <w:sz w:val="24"/>
          <w:szCs w:val="24"/>
        </w:rPr>
        <w:t>的培养。创业实践项目的实施主体是本科生，教师在创业实践项目中为学生提供必要的指导、引导和帮助。</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每个项目至少需配备2名指导教师，其中，1名为具有科技开发实力、创业教育经历、或创业实践阅历的校内导师，1名为具有创业实战经历的企业指导教师。</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指导教师主要负责项目的指导、监督和管理等工作。指导教师应指导学生选修创业课程，引导</w:t>
      </w:r>
      <w:r>
        <w:rPr>
          <w:sz w:val="24"/>
          <w:szCs w:val="24"/>
        </w:rPr>
        <w:t>学生像企业家一样去思考</w:t>
      </w:r>
      <w:r>
        <w:rPr>
          <w:rFonts w:hint="eastAsia"/>
          <w:sz w:val="24"/>
          <w:szCs w:val="24"/>
        </w:rPr>
        <w:t>问题，培养学生具备</w:t>
      </w:r>
      <w:r>
        <w:rPr>
          <w:sz w:val="24"/>
          <w:szCs w:val="24"/>
        </w:rPr>
        <w:t>创业者</w:t>
      </w:r>
      <w:r>
        <w:rPr>
          <w:rFonts w:hint="eastAsia"/>
          <w:sz w:val="24"/>
          <w:szCs w:val="24"/>
        </w:rPr>
        <w:t>的素质，</w:t>
      </w:r>
      <w:r>
        <w:rPr>
          <w:sz w:val="24"/>
          <w:szCs w:val="24"/>
        </w:rPr>
        <w:t>具</w:t>
      </w:r>
      <w:r>
        <w:rPr>
          <w:rFonts w:hint="eastAsia"/>
          <w:sz w:val="24"/>
          <w:szCs w:val="24"/>
        </w:rPr>
        <w:t>有</w:t>
      </w:r>
      <w:r>
        <w:rPr>
          <w:sz w:val="24"/>
          <w:szCs w:val="24"/>
        </w:rPr>
        <w:t>战略眼光、良好的沟通协调能力、营销能力和决策能力</w:t>
      </w:r>
      <w:r>
        <w:rPr>
          <w:rFonts w:hint="eastAsia"/>
          <w:sz w:val="24"/>
          <w:szCs w:val="24"/>
        </w:rPr>
        <w:t>，</w:t>
      </w:r>
      <w:r>
        <w:rPr>
          <w:sz w:val="24"/>
          <w:szCs w:val="24"/>
        </w:rPr>
        <w:t>并具备较好的情商。</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校内指导教师在相关专业技术领域应具有相对稳定、独立的研究方向，拥有科技开发创新成果，并有结合企业需求的项目来源，同时懂得创业的基本概念、基本原理、基本方法和相关理论，涉及创业者、创业团队、创业机会、创业资源、创业计划、政策法规、新企业开办与管理，以及社会创业的理论和方法。</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指导教师应具有较强的工作责任心，认真负责的工作态度，保证投入足够的精力指导学生完成创业实践项目，能够帮助学生分析创业实践项目的难度，把握所选项目在学生能力和风险范围之内可控。</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指导教师应注重培养学生的</w:t>
      </w:r>
      <w:r>
        <w:rPr>
          <w:sz w:val="24"/>
          <w:szCs w:val="24"/>
        </w:rPr>
        <w:t>创业技能与开拓精神</w:t>
      </w:r>
      <w:r>
        <w:rPr>
          <w:rFonts w:hint="eastAsia"/>
          <w:sz w:val="24"/>
          <w:szCs w:val="24"/>
        </w:rPr>
        <w:t>，以应对</w:t>
      </w:r>
      <w:r>
        <w:rPr>
          <w:sz w:val="24"/>
          <w:szCs w:val="24"/>
        </w:rPr>
        <w:t>全球化</w:t>
      </w:r>
      <w:r>
        <w:rPr>
          <w:rFonts w:hint="eastAsia"/>
          <w:sz w:val="24"/>
          <w:szCs w:val="24"/>
        </w:rPr>
        <w:t>和</w:t>
      </w:r>
      <w:r>
        <w:rPr>
          <w:sz w:val="24"/>
          <w:szCs w:val="24"/>
        </w:rPr>
        <w:t>知识经济时代的挑战</w:t>
      </w:r>
      <w:r>
        <w:rPr>
          <w:rFonts w:hint="eastAsia"/>
          <w:sz w:val="24"/>
          <w:szCs w:val="24"/>
        </w:rPr>
        <w:t>，引导学生</w:t>
      </w:r>
      <w:r>
        <w:rPr>
          <w:sz w:val="24"/>
          <w:szCs w:val="24"/>
        </w:rPr>
        <w:t>转变就业观念</w:t>
      </w:r>
      <w:r>
        <w:rPr>
          <w:rFonts w:hint="eastAsia"/>
          <w:sz w:val="24"/>
          <w:szCs w:val="24"/>
        </w:rPr>
        <w:t>，</w:t>
      </w:r>
      <w:r>
        <w:rPr>
          <w:sz w:val="24"/>
          <w:szCs w:val="24"/>
        </w:rPr>
        <w:t>将创业作为未来职业的一种选择。</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指导教师需对学生创业实践项目</w:t>
      </w:r>
      <w:r>
        <w:rPr>
          <w:sz w:val="24"/>
          <w:szCs w:val="24"/>
        </w:rPr>
        <w:t>所需的基本理论</w:t>
      </w:r>
      <w:r>
        <w:rPr>
          <w:rFonts w:hint="eastAsia"/>
          <w:sz w:val="24"/>
          <w:szCs w:val="24"/>
        </w:rPr>
        <w:t>和</w:t>
      </w:r>
      <w:r>
        <w:rPr>
          <w:sz w:val="24"/>
          <w:szCs w:val="24"/>
        </w:rPr>
        <w:t>方法</w:t>
      </w:r>
      <w:r>
        <w:rPr>
          <w:rFonts w:hint="eastAsia"/>
          <w:sz w:val="24"/>
          <w:szCs w:val="24"/>
        </w:rPr>
        <w:t>、创业实践计划方案</w:t>
      </w:r>
      <w:r>
        <w:rPr>
          <w:sz w:val="24"/>
          <w:szCs w:val="24"/>
        </w:rPr>
        <w:t>以及创业成功的原则和技巧</w:t>
      </w:r>
      <w:r>
        <w:rPr>
          <w:rFonts w:hint="eastAsia"/>
          <w:sz w:val="24"/>
          <w:szCs w:val="24"/>
        </w:rPr>
        <w:t>进行指导，保证学生</w:t>
      </w:r>
      <w:r>
        <w:rPr>
          <w:sz w:val="24"/>
          <w:szCs w:val="24"/>
        </w:rPr>
        <w:t>严密</w:t>
      </w:r>
      <w:r>
        <w:rPr>
          <w:rFonts w:hint="eastAsia"/>
          <w:sz w:val="24"/>
          <w:szCs w:val="24"/>
        </w:rPr>
        <w:t>而</w:t>
      </w:r>
      <w:r>
        <w:rPr>
          <w:sz w:val="24"/>
          <w:szCs w:val="24"/>
        </w:rPr>
        <w:t>精心设计商业管理模型</w:t>
      </w:r>
      <w:r>
        <w:rPr>
          <w:rFonts w:hint="eastAsia"/>
          <w:sz w:val="24"/>
          <w:szCs w:val="24"/>
        </w:rPr>
        <w:t>和</w:t>
      </w:r>
      <w:r>
        <w:rPr>
          <w:sz w:val="24"/>
          <w:szCs w:val="24"/>
        </w:rPr>
        <w:t>企业决策博弈理论，</w:t>
      </w:r>
      <w:r>
        <w:rPr>
          <w:rFonts w:hint="eastAsia"/>
          <w:sz w:val="24"/>
          <w:szCs w:val="24"/>
        </w:rPr>
        <w:t>有效实践</w:t>
      </w:r>
      <w:r>
        <w:rPr>
          <w:sz w:val="24"/>
          <w:szCs w:val="24"/>
        </w:rPr>
        <w:t>真实企业的创业运营管理过程。</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指导教师应注重指导学生了解</w:t>
      </w:r>
      <w:r>
        <w:rPr>
          <w:sz w:val="24"/>
          <w:szCs w:val="24"/>
        </w:rPr>
        <w:t>创业团队的内</w:t>
      </w:r>
      <w:r>
        <w:rPr>
          <w:rFonts w:hint="eastAsia"/>
          <w:sz w:val="24"/>
          <w:szCs w:val="24"/>
        </w:rPr>
        <w:t>涵和</w:t>
      </w:r>
      <w:r>
        <w:rPr>
          <w:sz w:val="24"/>
          <w:szCs w:val="24"/>
        </w:rPr>
        <w:t>重要性</w:t>
      </w:r>
      <w:r>
        <w:rPr>
          <w:rFonts w:hint="eastAsia"/>
          <w:sz w:val="24"/>
          <w:szCs w:val="24"/>
        </w:rPr>
        <w:t>，把握</w:t>
      </w:r>
      <w:r>
        <w:rPr>
          <w:sz w:val="24"/>
          <w:szCs w:val="24"/>
        </w:rPr>
        <w:t>高效团队的基本要素</w:t>
      </w:r>
      <w:r>
        <w:rPr>
          <w:rFonts w:hint="eastAsia"/>
          <w:sz w:val="24"/>
          <w:szCs w:val="24"/>
        </w:rPr>
        <w:t>，帮助创业实践团队建立基本的</w:t>
      </w:r>
      <w:r>
        <w:rPr>
          <w:sz w:val="24"/>
          <w:szCs w:val="24"/>
        </w:rPr>
        <w:t>组织架构</w:t>
      </w:r>
      <w:r>
        <w:rPr>
          <w:rFonts w:hint="eastAsia"/>
          <w:sz w:val="24"/>
          <w:szCs w:val="24"/>
        </w:rPr>
        <w:t>。</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指导教师应关心爱护学生，培养学生作为创业者的</w:t>
      </w:r>
      <w:r>
        <w:rPr>
          <w:sz w:val="24"/>
          <w:szCs w:val="24"/>
        </w:rPr>
        <w:t>决断能力</w:t>
      </w:r>
      <w:r>
        <w:rPr>
          <w:rFonts w:hint="eastAsia"/>
          <w:sz w:val="24"/>
          <w:szCs w:val="24"/>
        </w:rPr>
        <w:t>、识人</w:t>
      </w:r>
      <w:r>
        <w:rPr>
          <w:sz w:val="24"/>
          <w:szCs w:val="24"/>
        </w:rPr>
        <w:t>用人</w:t>
      </w:r>
      <w:r>
        <w:rPr>
          <w:rFonts w:hint="eastAsia"/>
          <w:sz w:val="24"/>
          <w:szCs w:val="24"/>
        </w:rPr>
        <w:t>能力、积极应变能力、敢于创新能力、社会交往能力，指导学生全面了解创业计划、创业管理、企业申办、创业融资、创业风险等过程要素。</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指导教师应帮助学生分析并规划项目的执行时间，合理制定经费使用计划，帮助学生进行资金风险分析，指导学生建立企业投融资渠道。</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在选题阶段，指导教师应结合团队的实际情况，指导学生选择具有一定技术含量、具有一定商业价值、具有一定市场前景的题目。指导教师应对学生提出的项目进行审查和指导，也可与学生共同拟定创业实践项目，或结合自己的科技开发项目和企业合作课题提出适合本科生进行创业实践的项目供学生选择。</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在申报阶段，指导教师应指导学生规范地填写申报表格，帮助制定实施计划和经费预算。</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项目批准立项后，由项目负责人和指导教师一起提交《</w:t>
      </w:r>
      <w:r>
        <w:rPr>
          <w:sz w:val="24"/>
          <w:szCs w:val="24"/>
        </w:rPr>
        <w:t>大学生创</w:t>
      </w:r>
      <w:r>
        <w:rPr>
          <w:rFonts w:hint="eastAsia"/>
          <w:sz w:val="24"/>
          <w:szCs w:val="24"/>
        </w:rPr>
        <w:t>业实践</w:t>
      </w:r>
      <w:r>
        <w:rPr>
          <w:sz w:val="24"/>
          <w:szCs w:val="24"/>
        </w:rPr>
        <w:t>项目</w:t>
      </w:r>
      <w:r>
        <w:rPr>
          <w:rFonts w:hint="eastAsia"/>
          <w:sz w:val="24"/>
          <w:szCs w:val="24"/>
        </w:rPr>
        <w:t>承诺书》，保证在项目实施过程中，实施项目的学生和指导教师各司其责，履行承诺，保证学生按计划完成项目规定的各项内容。</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在实施阶段，指导教师应及时掌握学生的项目进展情况，帮助学生解决项目执行中所遇到的各种难题。</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项目执行过程中，指导老师应定期与学生进行交流和研讨，定期审阅《大学生创业实践项目过程记录册》。</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指导教师负责监管学生合理使用项目经费，项目经费主要用于学生真实创业所需的各项支出，由承担项目的学生负责使用，指导教师负责审核。指导教师不得以任何方式挪用学生的项目经费。</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发生项目负责人变更、成员调整、研究内容有重大调整、申请延期、终止项目运行等情形时，须经指导教师同意。</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在中期考核时，指导教师负责指导并督促项目负责人按时提交中期进度报告，帮助学生总结经验，为下一步工作提出建设性意见。</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在结题阶段，指导教师应指导学生总结、整理和撰写项目结题报告书，对《大学生创业实践项目过程记录册》及相关材料进行检查，对该项目的实施情况写出评语，并给出具体的意见或建议。</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在项目评价时，指导教师应注重过程评价与诊断评价相结合，具体评价内容包括：学生了解和掌握创业基础知识、方法与手段的程度；创业精神；创业领导能力；创业知识储备；创业品质；创业环境掌控力；</w:t>
      </w:r>
      <w:r>
        <w:rPr>
          <w:sz w:val="24"/>
          <w:szCs w:val="24"/>
        </w:rPr>
        <w:t>整合与利用资源</w:t>
      </w:r>
      <w:r>
        <w:rPr>
          <w:rFonts w:hint="eastAsia"/>
          <w:sz w:val="24"/>
          <w:szCs w:val="24"/>
        </w:rPr>
        <w:t>能力；</w:t>
      </w:r>
      <w:r>
        <w:rPr>
          <w:sz w:val="24"/>
          <w:szCs w:val="24"/>
        </w:rPr>
        <w:t>沟通协调能力</w:t>
      </w:r>
      <w:r>
        <w:rPr>
          <w:rFonts w:hint="eastAsia"/>
          <w:sz w:val="24"/>
          <w:szCs w:val="24"/>
        </w:rPr>
        <w:t>；</w:t>
      </w:r>
      <w:r>
        <w:rPr>
          <w:sz w:val="24"/>
          <w:szCs w:val="24"/>
        </w:rPr>
        <w:t>营销能力</w:t>
      </w:r>
      <w:r>
        <w:rPr>
          <w:rFonts w:hint="eastAsia"/>
          <w:sz w:val="24"/>
          <w:szCs w:val="24"/>
        </w:rPr>
        <w:t>；</w:t>
      </w:r>
      <w:r>
        <w:rPr>
          <w:sz w:val="24"/>
          <w:szCs w:val="24"/>
        </w:rPr>
        <w:t>决策能力</w:t>
      </w:r>
      <w:r>
        <w:rPr>
          <w:rFonts w:hint="eastAsia"/>
          <w:sz w:val="24"/>
          <w:szCs w:val="24"/>
        </w:rPr>
        <w:t>；</w:t>
      </w:r>
      <w:r>
        <w:rPr>
          <w:sz w:val="24"/>
          <w:szCs w:val="24"/>
        </w:rPr>
        <w:t>创造性地解决问题</w:t>
      </w:r>
      <w:r>
        <w:rPr>
          <w:rFonts w:hint="eastAsia"/>
          <w:sz w:val="24"/>
          <w:szCs w:val="24"/>
        </w:rPr>
        <w:t>能力；</w:t>
      </w:r>
      <w:r>
        <w:rPr>
          <w:sz w:val="24"/>
          <w:szCs w:val="24"/>
        </w:rPr>
        <w:t>创造价值的</w:t>
      </w:r>
      <w:r>
        <w:rPr>
          <w:rFonts w:hint="eastAsia"/>
          <w:sz w:val="24"/>
          <w:szCs w:val="24"/>
        </w:rPr>
        <w:t>能力；创业心理素质；独立人格与团队合作精神等。</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在项目验收时，指导教师应协助学生认真准备答辩材料，指导学生答辩时做到重点突出、针对性强、内容连贯、条理清楚、逻辑性强。</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指导教师应鼓励并指导学生参加各种创业经验交流、创业类竞赛等活动。</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指导教师应定期总结指导工作的特色、方法和成效，形成好的经验和做法，便于进行推广和交流。</w:t>
      </w:r>
    </w:p>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sz w:val="28"/>
        <w:szCs w:val="28"/>
      </w:rPr>
    </w:pPr>
  </w:p>
  <w:p>
    <w:pPr>
      <w:pStyle w:val="5"/>
      <w:ind w:firstLine="7980" w:firstLineChars="285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44</w:t>
    </w:r>
    <w:r>
      <w:rPr>
        <w:rFonts w:ascii="宋体" w:hAnsi="宋体"/>
        <w:sz w:val="28"/>
        <w:szCs w:val="28"/>
      </w:rPr>
      <w:fldChar w:fldCharType="end"/>
    </w:r>
    <w:r>
      <w:rPr>
        <w:rFonts w:hint="eastAsia" w:ascii="宋体" w:hAnsi="宋体"/>
        <w:sz w:val="28"/>
        <w:szCs w:val="28"/>
      </w:rPr>
      <w:t>—</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w:t>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7585"/>
    <w:multiLevelType w:val="multilevel"/>
    <w:tmpl w:val="1E2A7585"/>
    <w:lvl w:ilvl="0" w:tentative="0">
      <w:start w:val="1"/>
      <w:numFmt w:val="decimal"/>
      <w:lvlText w:val="%1"/>
      <w:lvlJc w:val="left"/>
      <w:pPr>
        <w:tabs>
          <w:tab w:val="left" w:pos="432"/>
        </w:tabs>
        <w:ind w:left="432" w:hanging="432"/>
      </w:pPr>
    </w:lvl>
    <w:lvl w:ilvl="1" w:tentative="0">
      <w:start w:val="1"/>
      <w:numFmt w:val="decimal"/>
      <w:pStyle w:val="2"/>
      <w:lvlText w:val="%1.%2"/>
      <w:lvlJc w:val="left"/>
      <w:pPr>
        <w:tabs>
          <w:tab w:val="left" w:pos="576"/>
        </w:tabs>
        <w:ind w:left="576" w:hanging="576"/>
      </w:pPr>
    </w:lvl>
    <w:lvl w:ilvl="2" w:tentative="0">
      <w:start w:val="1"/>
      <w:numFmt w:val="decimal"/>
      <w:pStyle w:val="3"/>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
    <w:nsid w:val="30BD6F93"/>
    <w:multiLevelType w:val="multilevel"/>
    <w:tmpl w:val="30BD6F93"/>
    <w:lvl w:ilvl="0" w:tentative="0">
      <w:start w:val="1"/>
      <w:numFmt w:val="decimal"/>
      <w:lvlText w:val="（%1）"/>
      <w:lvlJc w:val="left"/>
      <w:pPr>
        <w:ind w:left="360" w:hanging="36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5831735"/>
    <w:multiLevelType w:val="multilevel"/>
    <w:tmpl w:val="3583173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181229A"/>
    <w:multiLevelType w:val="multilevel"/>
    <w:tmpl w:val="4181229A"/>
    <w:lvl w:ilvl="0" w:tentative="0">
      <w:start w:val="1"/>
      <w:numFmt w:val="decimal"/>
      <w:lvlText w:val="（%1）"/>
      <w:lvlJc w:val="left"/>
      <w:pPr>
        <w:ind w:left="420" w:hanging="42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E0B413A"/>
    <w:multiLevelType w:val="multilevel"/>
    <w:tmpl w:val="4E0B413A"/>
    <w:lvl w:ilvl="0" w:tentative="0">
      <w:start w:val="1"/>
      <w:numFmt w:val="decimal"/>
      <w:lvlText w:val="（%1）"/>
      <w:lvlJc w:val="left"/>
      <w:pPr>
        <w:ind w:left="905" w:hanging="420"/>
      </w:pPr>
      <w:rPr>
        <w:rFonts w:hint="default"/>
        <w:lang w:val="en-US"/>
      </w:rPr>
    </w:lvl>
    <w:lvl w:ilvl="1" w:tentative="0">
      <w:start w:val="1"/>
      <w:numFmt w:val="lowerLetter"/>
      <w:lvlText w:val="%2)"/>
      <w:lvlJc w:val="left"/>
      <w:pPr>
        <w:ind w:left="1325" w:hanging="420"/>
      </w:pPr>
    </w:lvl>
    <w:lvl w:ilvl="2" w:tentative="0">
      <w:start w:val="1"/>
      <w:numFmt w:val="lowerRoman"/>
      <w:lvlText w:val="%3."/>
      <w:lvlJc w:val="right"/>
      <w:pPr>
        <w:ind w:left="1745" w:hanging="420"/>
      </w:pPr>
    </w:lvl>
    <w:lvl w:ilvl="3" w:tentative="0">
      <w:start w:val="1"/>
      <w:numFmt w:val="decimal"/>
      <w:lvlText w:val="%4."/>
      <w:lvlJc w:val="left"/>
      <w:pPr>
        <w:ind w:left="2165" w:hanging="420"/>
      </w:pPr>
    </w:lvl>
    <w:lvl w:ilvl="4" w:tentative="0">
      <w:start w:val="1"/>
      <w:numFmt w:val="lowerLetter"/>
      <w:lvlText w:val="%5)"/>
      <w:lvlJc w:val="left"/>
      <w:pPr>
        <w:ind w:left="2585" w:hanging="420"/>
      </w:pPr>
    </w:lvl>
    <w:lvl w:ilvl="5" w:tentative="0">
      <w:start w:val="1"/>
      <w:numFmt w:val="lowerRoman"/>
      <w:lvlText w:val="%6."/>
      <w:lvlJc w:val="right"/>
      <w:pPr>
        <w:ind w:left="3005" w:hanging="420"/>
      </w:pPr>
    </w:lvl>
    <w:lvl w:ilvl="6" w:tentative="0">
      <w:start w:val="1"/>
      <w:numFmt w:val="decimal"/>
      <w:lvlText w:val="%7."/>
      <w:lvlJc w:val="left"/>
      <w:pPr>
        <w:ind w:left="3425" w:hanging="420"/>
      </w:pPr>
    </w:lvl>
    <w:lvl w:ilvl="7" w:tentative="0">
      <w:start w:val="1"/>
      <w:numFmt w:val="lowerLetter"/>
      <w:lvlText w:val="%8)"/>
      <w:lvlJc w:val="left"/>
      <w:pPr>
        <w:ind w:left="3845" w:hanging="420"/>
      </w:pPr>
    </w:lvl>
    <w:lvl w:ilvl="8" w:tentative="0">
      <w:start w:val="1"/>
      <w:numFmt w:val="lowerRoman"/>
      <w:lvlText w:val="%9."/>
      <w:lvlJc w:val="right"/>
      <w:pPr>
        <w:ind w:left="4265" w:hanging="420"/>
      </w:pPr>
    </w:lvl>
  </w:abstractNum>
  <w:abstractNum w:abstractNumId="5">
    <w:nsid w:val="56CF7ED9"/>
    <w:multiLevelType w:val="multilevel"/>
    <w:tmpl w:val="56CF7ED9"/>
    <w:lvl w:ilvl="0" w:tentative="0">
      <w:start w:val="1"/>
      <w:numFmt w:val="decimal"/>
      <w:lvlText w:val="（%1）"/>
      <w:lvlJc w:val="left"/>
      <w:pPr>
        <w:ind w:left="78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5A2418D"/>
    <w:multiLevelType w:val="multilevel"/>
    <w:tmpl w:val="65A2418D"/>
    <w:lvl w:ilvl="0" w:tentative="0">
      <w:start w:val="1"/>
      <w:numFmt w:val="decimal"/>
      <w:lvlText w:val="（%1）"/>
      <w:lvlJc w:val="left"/>
      <w:pPr>
        <w:ind w:left="2771" w:hanging="36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0A71965"/>
    <w:multiLevelType w:val="multilevel"/>
    <w:tmpl w:val="70A71965"/>
    <w:lvl w:ilvl="0" w:tentative="0">
      <w:start w:val="1"/>
      <w:numFmt w:val="decimal"/>
      <w:lvlText w:val="（%1）"/>
      <w:lvlJc w:val="left"/>
      <w:pPr>
        <w:ind w:left="780" w:hanging="420"/>
      </w:pPr>
      <w:rPr>
        <w:rFonts w:hint="default"/>
        <w:lang w:val="en-US"/>
      </w:rPr>
    </w:lvl>
    <w:lvl w:ilvl="1" w:tentative="0">
      <w:start w:val="1"/>
      <w:numFmt w:val="lowerLetter"/>
      <w:lvlText w:val="%2)"/>
      <w:lvlJc w:val="left"/>
      <w:pPr>
        <w:ind w:left="1325" w:hanging="420"/>
      </w:pPr>
    </w:lvl>
    <w:lvl w:ilvl="2" w:tentative="0">
      <w:start w:val="1"/>
      <w:numFmt w:val="lowerRoman"/>
      <w:lvlText w:val="%3."/>
      <w:lvlJc w:val="right"/>
      <w:pPr>
        <w:ind w:left="1745" w:hanging="420"/>
      </w:pPr>
    </w:lvl>
    <w:lvl w:ilvl="3" w:tentative="0">
      <w:start w:val="1"/>
      <w:numFmt w:val="decimal"/>
      <w:lvlText w:val="%4."/>
      <w:lvlJc w:val="left"/>
      <w:pPr>
        <w:ind w:left="2165" w:hanging="420"/>
      </w:pPr>
    </w:lvl>
    <w:lvl w:ilvl="4" w:tentative="0">
      <w:start w:val="1"/>
      <w:numFmt w:val="lowerLetter"/>
      <w:lvlText w:val="%5)"/>
      <w:lvlJc w:val="left"/>
      <w:pPr>
        <w:ind w:left="2585" w:hanging="420"/>
      </w:pPr>
    </w:lvl>
    <w:lvl w:ilvl="5" w:tentative="0">
      <w:start w:val="1"/>
      <w:numFmt w:val="lowerRoman"/>
      <w:lvlText w:val="%6."/>
      <w:lvlJc w:val="right"/>
      <w:pPr>
        <w:ind w:left="3005" w:hanging="420"/>
      </w:pPr>
    </w:lvl>
    <w:lvl w:ilvl="6" w:tentative="0">
      <w:start w:val="1"/>
      <w:numFmt w:val="decimal"/>
      <w:lvlText w:val="%7."/>
      <w:lvlJc w:val="left"/>
      <w:pPr>
        <w:ind w:left="3425" w:hanging="420"/>
      </w:pPr>
    </w:lvl>
    <w:lvl w:ilvl="7" w:tentative="0">
      <w:start w:val="1"/>
      <w:numFmt w:val="lowerLetter"/>
      <w:lvlText w:val="%8)"/>
      <w:lvlJc w:val="left"/>
      <w:pPr>
        <w:ind w:left="3845" w:hanging="420"/>
      </w:pPr>
    </w:lvl>
    <w:lvl w:ilvl="8" w:tentative="0">
      <w:start w:val="1"/>
      <w:numFmt w:val="lowerRoman"/>
      <w:lvlText w:val="%9."/>
      <w:lvlJc w:val="right"/>
      <w:pPr>
        <w:ind w:left="4265" w:hanging="420"/>
      </w:pPr>
    </w:lvl>
  </w:abstractNum>
  <w:num w:numId="1">
    <w:abstractNumId w:val="0"/>
  </w:num>
  <w:num w:numId="2">
    <w:abstractNumId w:val="2"/>
  </w:num>
  <w:num w:numId="3">
    <w:abstractNumId w:val="4"/>
  </w:num>
  <w:num w:numId="4">
    <w:abstractNumId w:val="7"/>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AE10FBD"/>
    <w:rsid w:val="0006529D"/>
    <w:rsid w:val="000F1A5F"/>
    <w:rsid w:val="001C5256"/>
    <w:rsid w:val="002015E8"/>
    <w:rsid w:val="002569B9"/>
    <w:rsid w:val="00291E02"/>
    <w:rsid w:val="003629A2"/>
    <w:rsid w:val="004C47B6"/>
    <w:rsid w:val="00656208"/>
    <w:rsid w:val="00671DF6"/>
    <w:rsid w:val="007B02BA"/>
    <w:rsid w:val="00882CC0"/>
    <w:rsid w:val="009702EA"/>
    <w:rsid w:val="009D2DC7"/>
    <w:rsid w:val="00AE52EA"/>
    <w:rsid w:val="00B3252D"/>
    <w:rsid w:val="00B44B17"/>
    <w:rsid w:val="00D851FF"/>
    <w:rsid w:val="00DA56A9"/>
    <w:rsid w:val="00DC5B8A"/>
    <w:rsid w:val="00DE7500"/>
    <w:rsid w:val="00E00585"/>
    <w:rsid w:val="00E32467"/>
    <w:rsid w:val="00EB13AB"/>
    <w:rsid w:val="00F75596"/>
    <w:rsid w:val="00FC7C16"/>
    <w:rsid w:val="00FD1EC4"/>
    <w:rsid w:val="011638F7"/>
    <w:rsid w:val="0248295F"/>
    <w:rsid w:val="02667CEF"/>
    <w:rsid w:val="12B8773A"/>
    <w:rsid w:val="16B60321"/>
    <w:rsid w:val="177843CE"/>
    <w:rsid w:val="178270CC"/>
    <w:rsid w:val="1A8965DC"/>
    <w:rsid w:val="1D7F5FAD"/>
    <w:rsid w:val="1EE81FEB"/>
    <w:rsid w:val="209E2133"/>
    <w:rsid w:val="21687015"/>
    <w:rsid w:val="23D669A7"/>
    <w:rsid w:val="244F40F7"/>
    <w:rsid w:val="25ED6808"/>
    <w:rsid w:val="26284721"/>
    <w:rsid w:val="284F5E0C"/>
    <w:rsid w:val="29700B44"/>
    <w:rsid w:val="2F050C07"/>
    <w:rsid w:val="30BA55A5"/>
    <w:rsid w:val="34DC546C"/>
    <w:rsid w:val="362F2FD2"/>
    <w:rsid w:val="38BE7351"/>
    <w:rsid w:val="38D33ECB"/>
    <w:rsid w:val="3AE10FBD"/>
    <w:rsid w:val="40005E5F"/>
    <w:rsid w:val="40CC3525"/>
    <w:rsid w:val="41F02301"/>
    <w:rsid w:val="43A83457"/>
    <w:rsid w:val="479435DA"/>
    <w:rsid w:val="49016405"/>
    <w:rsid w:val="4A1E5968"/>
    <w:rsid w:val="4C782D4A"/>
    <w:rsid w:val="52760E79"/>
    <w:rsid w:val="5A9548AB"/>
    <w:rsid w:val="5D4A0945"/>
    <w:rsid w:val="5E904500"/>
    <w:rsid w:val="5FFC68F8"/>
    <w:rsid w:val="684D2F6E"/>
    <w:rsid w:val="6EBD64D6"/>
    <w:rsid w:val="788E30CD"/>
    <w:rsid w:val="7E0F5E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qFormat/>
    <w:uiPriority w:val="0"/>
    <w:pPr>
      <w:keepNext/>
      <w:keepLines/>
      <w:numPr>
        <w:ilvl w:val="1"/>
        <w:numId w:val="1"/>
      </w:numPr>
      <w:spacing w:beforeLines="50" w:afterLines="50"/>
      <w:outlineLvl w:val="1"/>
    </w:pPr>
    <w:rPr>
      <w:rFonts w:ascii="Arial" w:hAnsi="Arial" w:eastAsia="仿宋_GB2312" w:cs="Times New Roman"/>
      <w:b/>
      <w:bCs/>
      <w:sz w:val="28"/>
      <w:szCs w:val="32"/>
    </w:rPr>
  </w:style>
  <w:style w:type="paragraph" w:styleId="3">
    <w:name w:val="heading 3"/>
    <w:basedOn w:val="1"/>
    <w:next w:val="1"/>
    <w:qFormat/>
    <w:uiPriority w:val="0"/>
    <w:pPr>
      <w:keepNext/>
      <w:keepLines/>
      <w:numPr>
        <w:ilvl w:val="2"/>
        <w:numId w:val="1"/>
      </w:numPr>
      <w:spacing w:beforeLines="50" w:afterLines="50"/>
      <w:outlineLvl w:val="2"/>
    </w:pPr>
    <w:rPr>
      <w:rFonts w:ascii="Times New Roman" w:hAnsi="Times New Roman" w:eastAsia="仿宋_GB2312" w:cs="Times New Roman"/>
      <w:b/>
      <w:bCs/>
      <w:sz w:val="24"/>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qFormat/>
    <w:uiPriority w:val="0"/>
    <w:rPr>
      <w:sz w:val="18"/>
      <w:szCs w:val="18"/>
    </w:rPr>
  </w:style>
  <w:style w:type="paragraph" w:styleId="5">
    <w:name w:val="footer"/>
    <w:basedOn w:val="1"/>
    <w:uiPriority w:val="99"/>
    <w:pPr>
      <w:tabs>
        <w:tab w:val="center" w:pos="4153"/>
        <w:tab w:val="right" w:pos="8306"/>
      </w:tabs>
      <w:snapToGrid w:val="0"/>
      <w:jc w:val="left"/>
    </w:pPr>
    <w:rPr>
      <w:rFonts w:ascii="Times New Roman" w:hAnsi="Times New Roman" w:cs="Times New Roman"/>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qFormat/>
    <w:uiPriority w:val="0"/>
    <w:pPr>
      <w:spacing w:before="240" w:after="60"/>
      <w:jc w:val="center"/>
      <w:outlineLvl w:val="0"/>
    </w:pPr>
    <w:rPr>
      <w:rFonts w:ascii="Cambria" w:hAnsi="Cambria" w:cs="Times New Roman"/>
      <w:b/>
      <w:bCs/>
      <w:sz w:val="32"/>
      <w:szCs w:val="32"/>
    </w:rPr>
  </w:style>
  <w:style w:type="character" w:styleId="10">
    <w:name w:val="page number"/>
    <w:basedOn w:val="9"/>
    <w:qFormat/>
    <w:uiPriority w:val="0"/>
  </w:style>
  <w:style w:type="paragraph" w:customStyle="1" w:styleId="1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styleId="12">
    <w:name w:val="List Paragraph"/>
    <w:basedOn w:val="1"/>
    <w:qFormat/>
    <w:uiPriority w:val="0"/>
    <w:pPr>
      <w:ind w:firstLine="420" w:firstLineChars="200"/>
    </w:pPr>
    <w:rPr>
      <w:rFonts w:cs="Times New Roman"/>
      <w:szCs w:val="22"/>
    </w:rPr>
  </w:style>
  <w:style w:type="character" w:customStyle="1" w:styleId="13">
    <w:name w:val="批注框文本 Char"/>
    <w:basedOn w:val="9"/>
    <w:link w:val="4"/>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44</Pages>
  <Words>2861</Words>
  <Characters>16311</Characters>
  <Lines>135</Lines>
  <Paragraphs>38</Paragraphs>
  <TotalTime>46</TotalTime>
  <ScaleCrop>false</ScaleCrop>
  <LinksUpToDate>false</LinksUpToDate>
  <CharactersWithSpaces>19134</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2019-12-04T06:41:00Z</dcterms:created>
  <dc:creator>奇楠</dc:creator>
  <cp:lastModifiedBy>奇楠</cp:lastModifiedBy>
  <dcterms:modified xsi:type="dcterms:W3CDTF">2020-12-11T00:48:01Z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