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广东省物流与供应链优秀教师推荐表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普通本科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一、推荐人基本情况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学校：                       院（系）：</w:t>
      </w:r>
    </w:p>
    <w:tbl>
      <w:tblPr>
        <w:tblStyle w:val="2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51"/>
        <w:gridCol w:w="525"/>
        <w:gridCol w:w="337"/>
        <w:gridCol w:w="1191"/>
        <w:gridCol w:w="337"/>
        <w:gridCol w:w="794"/>
        <w:gridCol w:w="396"/>
        <w:gridCol w:w="899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 名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89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   族</w:t>
            </w:r>
          </w:p>
        </w:tc>
        <w:tc>
          <w:tcPr>
            <w:tcW w:w="1711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授予单位</w:t>
            </w: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授予时间</w:t>
            </w:r>
          </w:p>
        </w:tc>
        <w:tc>
          <w:tcPr>
            <w:tcW w:w="104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6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高校教龄</w:t>
            </w:r>
          </w:p>
        </w:tc>
        <w:tc>
          <w:tcPr>
            <w:tcW w:w="151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6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1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1361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电子信箱</w:t>
            </w:r>
          </w:p>
        </w:tc>
        <w:tc>
          <w:tcPr>
            <w:tcW w:w="1514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3774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受何奖励</w:t>
            </w:r>
          </w:p>
        </w:tc>
        <w:tc>
          <w:tcPr>
            <w:tcW w:w="3774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学生评价情况</w:t>
            </w:r>
          </w:p>
        </w:tc>
        <w:tc>
          <w:tcPr>
            <w:tcW w:w="3774" w:type="pct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二、推荐人教学工作情况</w:t>
      </w:r>
    </w:p>
    <w:p>
      <w:pPr>
        <w:spacing w:after="156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1.主讲课程情况（近三年:2019-2021）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14"/>
        <w:gridCol w:w="1721"/>
        <w:gridCol w:w="179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1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本人讲授学时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授课班级名称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5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afterAutospacing="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2.其他教学环节（近三年:2019-2021）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5000" w:type="pct"/>
            <w:noWrap w:val="0"/>
            <w:vAlign w:val="top"/>
          </w:tcPr>
          <w:p>
            <w:pPr>
              <w:spacing w:beforeAutospacing="0"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（含指导本科生实习、毕业论文、及指导研究生等）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3.承担教学改革项目情况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2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4.主要教学改革与研究论文、著作及自编教材情况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288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论文（著）题目/教材名称</w:t>
            </w: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期刊名称、卷次/出版社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5.教学获奖及成果推广应用情况</w:t>
      </w:r>
    </w:p>
    <w:tbl>
      <w:tblPr>
        <w:tblStyle w:val="2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三、推荐人科研工作情况</w:t>
      </w:r>
    </w:p>
    <w:tbl>
      <w:tblPr>
        <w:tblStyle w:val="2"/>
        <w:tblW w:w="8506" w:type="dxa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36"/>
        <w:gridCol w:w="324"/>
        <w:gridCol w:w="2817"/>
        <w:gridCol w:w="406"/>
        <w:gridCol w:w="791"/>
        <w:gridCol w:w="732"/>
        <w:gridCol w:w="1154"/>
        <w:gridCol w:w="680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获奖成果共        项；其中：国家级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目前承担项目共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近三年（2019-2021年）支配科研经费共        万元，年均    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成果（获奖项目、论文、专著）名称</w:t>
            </w: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获奖名称、等级或鉴定单位，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发表刊物，出版单位，时间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署名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1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5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起讫时间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</w:trPr>
        <w:tc>
          <w:tcPr>
            <w:tcW w:w="8506" w:type="dxa"/>
            <w:gridSpan w:val="10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sz w:val="24"/>
                <w:szCs w:val="24"/>
              </w:rPr>
              <w:t>具有代表性的论文清单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（限填不超过3篇）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 文 名 称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作者（*）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</w:t>
            </w:r>
          </w:p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发表刊物、会议名称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240" w:after="24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注：（*）作者姓名后括号内填写候选人署名次序。</w:t>
      </w:r>
    </w:p>
    <w:p>
      <w:pPr>
        <w:spacing w:before="240" w:after="24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本人签字：                  </w:t>
      </w:r>
    </w:p>
    <w:p>
      <w:pPr>
        <w:wordWrap w:val="0"/>
        <w:spacing w:before="240" w:after="24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2021 年   月    日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广东省物流与供应链优秀教师推荐表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高职类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一、推荐人基本情况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学校：                       院（系）：</w:t>
      </w:r>
    </w:p>
    <w:tbl>
      <w:tblPr>
        <w:tblStyle w:val="2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51"/>
        <w:gridCol w:w="525"/>
        <w:gridCol w:w="337"/>
        <w:gridCol w:w="1191"/>
        <w:gridCol w:w="337"/>
        <w:gridCol w:w="794"/>
        <w:gridCol w:w="396"/>
        <w:gridCol w:w="899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    名</w:t>
            </w:r>
          </w:p>
        </w:tc>
        <w:tc>
          <w:tcPr>
            <w:tcW w:w="116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89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 别</w:t>
            </w:r>
          </w:p>
        </w:tc>
        <w:tc>
          <w:tcPr>
            <w:tcW w:w="28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    族</w:t>
            </w:r>
          </w:p>
        </w:tc>
        <w:tc>
          <w:tcPr>
            <w:tcW w:w="171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8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授予单位</w:t>
            </w: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授予时间</w:t>
            </w:r>
          </w:p>
        </w:tc>
        <w:tc>
          <w:tcPr>
            <w:tcW w:w="104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高校教龄</w:t>
            </w:r>
          </w:p>
        </w:tc>
        <w:tc>
          <w:tcPr>
            <w:tcW w:w="1514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14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电子信箱</w:t>
            </w:r>
          </w:p>
        </w:tc>
        <w:tc>
          <w:tcPr>
            <w:tcW w:w="1514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3774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受何奖励</w:t>
            </w:r>
          </w:p>
        </w:tc>
        <w:tc>
          <w:tcPr>
            <w:tcW w:w="3774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学生评价情况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（近三年）</w:t>
            </w:r>
          </w:p>
        </w:tc>
        <w:tc>
          <w:tcPr>
            <w:tcW w:w="3774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二、推荐人教学工作情况（近三年:2019-2021）</w:t>
      </w:r>
    </w:p>
    <w:p>
      <w:pPr>
        <w:spacing w:after="156" w:after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1.主讲课程情况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13"/>
        <w:gridCol w:w="1721"/>
        <w:gridCol w:w="179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本人讲授学时</w:t>
            </w:r>
          </w:p>
        </w:tc>
        <w:tc>
          <w:tcPr>
            <w:tcW w:w="10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授课班级名称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9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2.其他教学环节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（含指导学生实习、毕业调研及职业技能竞赛等）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3.承担教学改革项目情况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2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4.主要教学改革与研究论文、著作及自编教材情况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288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论文（著）题目/教材名称</w:t>
            </w: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期刊名称、卷次/出版社</w:t>
            </w: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5.教学获奖及成果推广应用情况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三、推荐人科研工作情况（近三年:2019-2021）</w:t>
      </w:r>
    </w:p>
    <w:tbl>
      <w:tblPr>
        <w:tblStyle w:val="2"/>
        <w:tblW w:w="8506" w:type="dxa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36"/>
        <w:gridCol w:w="324"/>
        <w:gridCol w:w="2817"/>
        <w:gridCol w:w="406"/>
        <w:gridCol w:w="791"/>
        <w:gridCol w:w="732"/>
        <w:gridCol w:w="1154"/>
        <w:gridCol w:w="680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</w:t>
            </w: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获奖成果共        项；其中：国家级       项，省部级      项；地市级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目前承担项目共     项；其中：国家级项目     项，省部级项目      项；地市级      项，横向项目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3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近三年（2019-2021年）支配科研经费共        万元，年均    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成果（获奖项目、论文、专著）名称</w:t>
            </w: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获奖名称、等级或鉴定单位，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发表刊物，出版单位，时间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署名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6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0" w:hRule="atLeast"/>
        </w:trPr>
        <w:tc>
          <w:tcPr>
            <w:tcW w:w="6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项目来源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起讫时间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</w:trPr>
        <w:tc>
          <w:tcPr>
            <w:tcW w:w="8506" w:type="dxa"/>
            <w:gridSpan w:val="10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4"/>
                <w:szCs w:val="24"/>
              </w:rPr>
              <w:t>具有代表性的论文清单</w:t>
            </w: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（限填不超过3篇）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8" w:type="dxa"/>
            <w:gridSpan w:val="2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 文 名 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作者（*）</w:t>
            </w:r>
          </w:p>
        </w:tc>
        <w:tc>
          <w:tcPr>
            <w:tcW w:w="732" w:type="dxa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</w:t>
            </w:r>
          </w:p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发表刊物、会议名称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240" w:after="240"/>
        <w:jc w:val="left"/>
        <w:rPr>
          <w:rFonts w:ascii="宋体" w:hAnsi="宋体" w:eastAsia="宋体"/>
          <w:sz w:val="24"/>
          <w:szCs w:val="24"/>
          <w:lang w:bidi="ar"/>
        </w:rPr>
      </w:pPr>
      <w:r>
        <w:rPr>
          <w:rFonts w:hint="eastAsia" w:ascii="宋体" w:hAnsi="宋体" w:eastAsia="宋体"/>
          <w:sz w:val="24"/>
          <w:szCs w:val="24"/>
          <w:lang w:bidi="ar"/>
        </w:rPr>
        <w:t>注：（*）作者姓名后括号内填写候选人署名次序。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四、申报人承诺及审核意见</w:t>
      </w:r>
    </w:p>
    <w:tbl>
      <w:tblPr>
        <w:tblStyle w:val="2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</w:t>
            </w:r>
            <w:r>
              <w:rPr>
                <w:rFonts w:ascii="宋体" w:hAnsi="宋体" w:eastAsia="宋体"/>
                <w:sz w:val="24"/>
                <w:szCs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0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申报人确认本表内容真实无误、准确，没有弄虚作假或学术不端等行为。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签名：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（二）审核</w:t>
            </w: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1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  <w:r>
              <w:rPr>
                <w:rFonts w:ascii="宋体" w:hAnsi="宋体" w:eastAsia="宋体"/>
                <w:sz w:val="24"/>
                <w:szCs w:val="24"/>
              </w:rPr>
              <w:t>审核推荐意见：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  <w:p>
            <w:pPr>
              <w:snapToGrid w:val="0"/>
              <w:rPr>
                <w:rFonts w:hint="eastAsia" w:ascii="宋体" w:hAnsi="宋体" w:cs="Times New Roman"/>
                <w:kern w:val="0"/>
              </w:rPr>
            </w:pPr>
          </w:p>
          <w:p>
            <w:pPr>
              <w:snapToGrid w:val="0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  <w:r>
              <w:rPr>
                <w:rFonts w:ascii="宋体" w:hAnsi="宋体" w:eastAsia="宋体"/>
                <w:sz w:val="24"/>
                <w:szCs w:val="24"/>
              </w:rPr>
              <w:t>负责人签名:         公章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kern w:val="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年  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3653"/>
    <w:rsid w:val="434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2021-12-06T08:26:00Z</dcterms:created>
  <dc:creator>周</dc:creator>
  <cp:lastModifiedBy>周</cp:lastModifiedBy>
  <dcterms:modified xsi:type="dcterms:W3CDTF">2021-12-06T08:26:55Z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B7500EA3809249999D8BF763CDFE6FFC</vt:lpwstr>
  </property>
</Properties>
</file>