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tbl>
      <w:tblPr>
        <w:tblStyle w:val="2"/>
        <w:tblW w:w="8618" w:type="dxa"/>
        <w:tblInd w:w="-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57"/>
        <w:gridCol w:w="713"/>
        <w:gridCol w:w="629"/>
        <w:gridCol w:w="698"/>
        <w:gridCol w:w="981"/>
        <w:gridCol w:w="665"/>
        <w:gridCol w:w="1575"/>
        <w:gridCol w:w="1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专家信息卡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所属领域：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6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1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41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FF"/>
                <w:sz w:val="21"/>
                <w:szCs w:val="21"/>
                <w:u w:val="singl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2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院校</w:t>
            </w:r>
          </w:p>
        </w:tc>
        <w:tc>
          <w:tcPr>
            <w:tcW w:w="41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41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称号</w:t>
            </w:r>
          </w:p>
        </w:tc>
        <w:tc>
          <w:tcPr>
            <w:tcW w:w="7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个人履历</w:t>
            </w:r>
          </w:p>
        </w:tc>
        <w:tc>
          <w:tcPr>
            <w:tcW w:w="7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近年研究和工作领域</w:t>
            </w:r>
          </w:p>
        </w:tc>
        <w:tc>
          <w:tcPr>
            <w:tcW w:w="7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主要研究成果和突出贡献</w:t>
            </w:r>
          </w:p>
        </w:tc>
        <w:tc>
          <w:tcPr>
            <w:tcW w:w="7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4"/>
        <w:ind w:left="0" w:leftChars="0" w:firstLine="6720" w:firstLineChars="3200"/>
        <w:rPr>
          <w:rFonts w:hint="default" w:eastAsia="仿宋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="仿宋" w:cs="Times New Roman"/>
          <w:b w:val="0"/>
          <w:bCs w:val="0"/>
          <w:sz w:val="21"/>
          <w:szCs w:val="21"/>
          <w:lang w:val="en-US" w:eastAsia="zh-CN"/>
        </w:rPr>
        <w:t>（可另附页）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927FE"/>
    <w:rsid w:val="28486240"/>
    <w:rsid w:val="3EB9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4</TotalTime>
  <ScaleCrop>false</ScaleCrop>
  <LinksUpToDate>false</LinksUpToDate>
  <CharactersWithSpaces>102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2022-09-21T14:17:00Z</dcterms:created>
  <dc:creator>zhaoguangwu</dc:creator>
  <cp:lastModifiedBy>lenovo</cp:lastModifiedBy>
  <dcterms:modified xsi:type="dcterms:W3CDTF">2022-09-26T03:39:29Z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C1EE4769476F4E7BB2C7627730F8CDEA</vt:lpwstr>
  </property>
</Properties>
</file>