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2235"/>
        <w:gridCol w:w="1417"/>
        <w:gridCol w:w="2654"/>
        <w:gridCol w:w="1882"/>
        <w:gridCol w:w="2053"/>
        <w:gridCol w:w="3617"/>
      </w:tblGrid>
      <w:tr w:rsidR="009F419F">
        <w:tc>
          <w:tcPr>
            <w:tcW w:w="2235" w:type="dxa"/>
          </w:tcPr>
          <w:p w:rsidR="009F419F" w:rsidRDefault="002A6098">
            <w:pPr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课程名称</w:t>
            </w:r>
          </w:p>
        </w:tc>
        <w:tc>
          <w:tcPr>
            <w:tcW w:w="1417" w:type="dxa"/>
          </w:tcPr>
          <w:p w:rsidR="009F419F" w:rsidRDefault="002A6098">
            <w:pPr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教师姓名</w:t>
            </w:r>
          </w:p>
        </w:tc>
        <w:tc>
          <w:tcPr>
            <w:tcW w:w="2654" w:type="dxa"/>
          </w:tcPr>
          <w:p w:rsidR="009F419F" w:rsidRDefault="002A6098">
            <w:pPr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教材名称</w:t>
            </w:r>
          </w:p>
        </w:tc>
        <w:tc>
          <w:tcPr>
            <w:tcW w:w="1882" w:type="dxa"/>
          </w:tcPr>
          <w:p w:rsidR="009F419F" w:rsidRDefault="002A6098">
            <w:pPr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编者</w:t>
            </w:r>
          </w:p>
        </w:tc>
        <w:tc>
          <w:tcPr>
            <w:tcW w:w="2053" w:type="dxa"/>
          </w:tcPr>
          <w:p w:rsidR="009F419F" w:rsidRDefault="002A6098">
            <w:pPr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版本</w:t>
            </w:r>
          </w:p>
        </w:tc>
        <w:tc>
          <w:tcPr>
            <w:tcW w:w="3617" w:type="dxa"/>
          </w:tcPr>
          <w:p w:rsidR="009F419F" w:rsidRDefault="002A6098">
            <w:pPr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出版社</w:t>
            </w:r>
          </w:p>
        </w:tc>
      </w:tr>
      <w:tr w:rsidR="009F419F">
        <w:tc>
          <w:tcPr>
            <w:tcW w:w="2235" w:type="dxa"/>
          </w:tcPr>
          <w:p w:rsidR="009F419F" w:rsidRDefault="002A6098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固定收益证券定价</w:t>
            </w:r>
          </w:p>
        </w:tc>
        <w:tc>
          <w:tcPr>
            <w:tcW w:w="1417" w:type="dxa"/>
          </w:tcPr>
          <w:p w:rsidR="009F419F" w:rsidRDefault="002A6098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张鹏</w:t>
            </w:r>
          </w:p>
        </w:tc>
        <w:tc>
          <w:tcPr>
            <w:tcW w:w="2654" w:type="dxa"/>
          </w:tcPr>
          <w:p w:rsidR="009F419F" w:rsidRDefault="002A6098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固定收益证券定价与风险管理</w:t>
            </w:r>
          </w:p>
        </w:tc>
        <w:tc>
          <w:tcPr>
            <w:tcW w:w="1882" w:type="dxa"/>
          </w:tcPr>
          <w:p w:rsidR="009F419F" w:rsidRDefault="002A6098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姚长辉</w:t>
            </w:r>
          </w:p>
        </w:tc>
        <w:tc>
          <w:tcPr>
            <w:tcW w:w="2053" w:type="dxa"/>
          </w:tcPr>
          <w:p w:rsidR="009F419F" w:rsidRDefault="002A6098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第三版</w:t>
            </w:r>
          </w:p>
        </w:tc>
        <w:tc>
          <w:tcPr>
            <w:tcW w:w="3617" w:type="dxa"/>
          </w:tcPr>
          <w:p w:rsidR="009F419F" w:rsidRDefault="002A6098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北京大学出版社</w:t>
            </w:r>
          </w:p>
        </w:tc>
      </w:tr>
      <w:tr w:rsidR="009F419F">
        <w:tc>
          <w:tcPr>
            <w:tcW w:w="2235" w:type="dxa"/>
          </w:tcPr>
          <w:p w:rsidR="009F419F" w:rsidRDefault="002A6098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期货市场学</w:t>
            </w:r>
          </w:p>
        </w:tc>
        <w:tc>
          <w:tcPr>
            <w:tcW w:w="1417" w:type="dxa"/>
          </w:tcPr>
          <w:p w:rsidR="009F419F" w:rsidRDefault="002A6098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张鹏</w:t>
            </w:r>
          </w:p>
        </w:tc>
        <w:tc>
          <w:tcPr>
            <w:tcW w:w="2654" w:type="dxa"/>
          </w:tcPr>
          <w:p w:rsidR="009F419F" w:rsidRDefault="002A6098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期货与期权：理论、实务、案例</w:t>
            </w:r>
          </w:p>
        </w:tc>
        <w:tc>
          <w:tcPr>
            <w:tcW w:w="1882" w:type="dxa"/>
          </w:tcPr>
          <w:p w:rsidR="009F419F" w:rsidRDefault="002A6098">
            <w:pPr>
              <w:spacing w:line="360" w:lineRule="auto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邓</w:t>
            </w:r>
            <w:proofErr w:type="gramEnd"/>
            <w:r>
              <w:rPr>
                <w:rFonts w:hint="eastAsia"/>
                <w:kern w:val="0"/>
                <w:sz w:val="24"/>
              </w:rPr>
              <w:t>小朱</w:t>
            </w:r>
            <w:r>
              <w:rPr>
                <w:rFonts w:hint="eastAsia"/>
                <w:kern w:val="0"/>
                <w:sz w:val="24"/>
              </w:rPr>
              <w:t>,</w:t>
            </w:r>
            <w:proofErr w:type="gramStart"/>
            <w:r>
              <w:rPr>
                <w:rFonts w:hint="eastAsia"/>
                <w:kern w:val="0"/>
                <w:sz w:val="24"/>
              </w:rPr>
              <w:t>周云洁</w:t>
            </w:r>
            <w:proofErr w:type="gramEnd"/>
          </w:p>
        </w:tc>
        <w:tc>
          <w:tcPr>
            <w:tcW w:w="2053" w:type="dxa"/>
          </w:tcPr>
          <w:p w:rsidR="009F419F" w:rsidRDefault="002A6098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第二版</w:t>
            </w:r>
          </w:p>
        </w:tc>
        <w:tc>
          <w:tcPr>
            <w:tcW w:w="3617" w:type="dxa"/>
          </w:tcPr>
          <w:p w:rsidR="009F419F" w:rsidRDefault="002A6098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中国人民大学出版社</w:t>
            </w:r>
          </w:p>
        </w:tc>
      </w:tr>
      <w:tr w:rsidR="002A6098">
        <w:tc>
          <w:tcPr>
            <w:tcW w:w="2235" w:type="dxa"/>
          </w:tcPr>
          <w:p w:rsidR="002A6098" w:rsidRPr="00A50531" w:rsidRDefault="002A6098" w:rsidP="002A609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国际经济学</w:t>
            </w:r>
          </w:p>
        </w:tc>
        <w:tc>
          <w:tcPr>
            <w:tcW w:w="1417" w:type="dxa"/>
          </w:tcPr>
          <w:p w:rsidR="002A6098" w:rsidRPr="00A50531" w:rsidRDefault="002A6098" w:rsidP="002A609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董</w:t>
            </w:r>
            <w:proofErr w:type="gramStart"/>
            <w:r>
              <w:rPr>
                <w:rFonts w:hint="eastAsia"/>
                <w:sz w:val="24"/>
              </w:rPr>
              <w:t>佺</w:t>
            </w:r>
            <w:proofErr w:type="gramEnd"/>
          </w:p>
        </w:tc>
        <w:tc>
          <w:tcPr>
            <w:tcW w:w="2654" w:type="dxa"/>
          </w:tcPr>
          <w:p w:rsidR="002A6098" w:rsidRPr="00A50531" w:rsidRDefault="002A6098" w:rsidP="002A609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国际经济学</w:t>
            </w:r>
          </w:p>
        </w:tc>
        <w:tc>
          <w:tcPr>
            <w:tcW w:w="1882" w:type="dxa"/>
          </w:tcPr>
          <w:p w:rsidR="002A6098" w:rsidRPr="00A50531" w:rsidRDefault="002A6098" w:rsidP="002A6098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李坤望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张兵</w:t>
            </w:r>
          </w:p>
        </w:tc>
        <w:tc>
          <w:tcPr>
            <w:tcW w:w="2053" w:type="dxa"/>
          </w:tcPr>
          <w:p w:rsidR="002A6098" w:rsidRPr="00A50531" w:rsidRDefault="002A6098" w:rsidP="002A609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第四版</w:t>
            </w:r>
          </w:p>
        </w:tc>
        <w:tc>
          <w:tcPr>
            <w:tcW w:w="3617" w:type="dxa"/>
          </w:tcPr>
          <w:p w:rsidR="002A6098" w:rsidRPr="00A50531" w:rsidRDefault="002A6098" w:rsidP="002A609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  <w:tr w:rsidR="002A6098">
        <w:tc>
          <w:tcPr>
            <w:tcW w:w="2235" w:type="dxa"/>
          </w:tcPr>
          <w:p w:rsidR="002A6098" w:rsidRPr="00A50531" w:rsidRDefault="002A6098" w:rsidP="002A609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统计学</w:t>
            </w:r>
          </w:p>
        </w:tc>
        <w:tc>
          <w:tcPr>
            <w:tcW w:w="1417" w:type="dxa"/>
          </w:tcPr>
          <w:p w:rsidR="002A6098" w:rsidRPr="00A50531" w:rsidRDefault="002A6098" w:rsidP="002A609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温雪莲</w:t>
            </w:r>
          </w:p>
        </w:tc>
        <w:tc>
          <w:tcPr>
            <w:tcW w:w="2654" w:type="dxa"/>
          </w:tcPr>
          <w:p w:rsidR="002A6098" w:rsidRPr="00A50531" w:rsidRDefault="002A6098" w:rsidP="002A609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《统计学》</w:t>
            </w:r>
          </w:p>
        </w:tc>
        <w:tc>
          <w:tcPr>
            <w:tcW w:w="1882" w:type="dxa"/>
          </w:tcPr>
          <w:p w:rsidR="002A6098" w:rsidRPr="00A50531" w:rsidRDefault="002A6098" w:rsidP="002A609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贾俊平，何晓群，金勇进</w:t>
            </w:r>
          </w:p>
        </w:tc>
        <w:tc>
          <w:tcPr>
            <w:tcW w:w="2053" w:type="dxa"/>
          </w:tcPr>
          <w:p w:rsidR="002A6098" w:rsidRPr="00A50531" w:rsidRDefault="002A6098" w:rsidP="002A609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第八版</w:t>
            </w:r>
          </w:p>
        </w:tc>
        <w:tc>
          <w:tcPr>
            <w:tcW w:w="3617" w:type="dxa"/>
          </w:tcPr>
          <w:p w:rsidR="002A6098" w:rsidRPr="009D179D" w:rsidRDefault="002A6098" w:rsidP="002A60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</w:tbl>
    <w:p w:rsidR="009F419F" w:rsidRDefault="009F419F">
      <w:bookmarkStart w:id="0" w:name="_GoBack"/>
      <w:bookmarkEnd w:id="0"/>
    </w:p>
    <w:sectPr w:rsidR="009F41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F83"/>
    <w:rsid w:val="00081A02"/>
    <w:rsid w:val="000908F3"/>
    <w:rsid w:val="0011789B"/>
    <w:rsid w:val="00252BFD"/>
    <w:rsid w:val="002A14F3"/>
    <w:rsid w:val="002A6098"/>
    <w:rsid w:val="002F05CA"/>
    <w:rsid w:val="00316FDA"/>
    <w:rsid w:val="003803C7"/>
    <w:rsid w:val="00385F09"/>
    <w:rsid w:val="00897BB1"/>
    <w:rsid w:val="009111CD"/>
    <w:rsid w:val="00962284"/>
    <w:rsid w:val="009E1566"/>
    <w:rsid w:val="009F419F"/>
    <w:rsid w:val="00A23579"/>
    <w:rsid w:val="00A33B86"/>
    <w:rsid w:val="00A50531"/>
    <w:rsid w:val="00B62886"/>
    <w:rsid w:val="00B67083"/>
    <w:rsid w:val="00CF184B"/>
    <w:rsid w:val="00D66F83"/>
    <w:rsid w:val="00E16E53"/>
    <w:rsid w:val="00E728C6"/>
    <w:rsid w:val="0F4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0004A-A904-45F4-9AAB-5967D83D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华南师范大学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徐欣萌</dc:creator>
  <cp:lastModifiedBy>PC</cp:lastModifiedBy>
  <cp:revision>4</cp:revision>
  <dcterms:created xsi:type="dcterms:W3CDTF">2016-09-12T01:27:00Z</dcterms:created>
  <dcterms:modified xsi:type="dcterms:W3CDTF">2023-02-17T04:40:00Z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96A9C601A98E4379B71E448E6DDD9163</vt:lpwstr>
  </property>
</Properties>
</file>