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3CC5" w14:textId="77777777" w:rsidR="005A6527" w:rsidRDefault="005A6527">
      <w:pPr>
        <w:autoSpaceDE w:val="0"/>
        <w:autoSpaceDN w:val="0"/>
        <w:adjustRightInd w:val="0"/>
        <w:spacing w:line="580" w:lineRule="exact"/>
        <w:rPr>
          <w:rFonts w:ascii="仿宋_GB2312" w:eastAsia="仿宋_GB2312" w:hAnsi="仿宋" w:cs="华文中宋"/>
          <w:szCs w:val="21"/>
        </w:rPr>
      </w:pPr>
    </w:p>
    <w:p w14:paraId="48A2051E" w14:textId="77777777" w:rsidR="005A6527" w:rsidRDefault="005A6527">
      <w:pPr>
        <w:autoSpaceDE w:val="0"/>
        <w:autoSpaceDN w:val="0"/>
        <w:adjustRightInd w:val="0"/>
        <w:spacing w:line="580" w:lineRule="exact"/>
        <w:ind w:firstLineChars="950" w:firstLine="1995"/>
        <w:rPr>
          <w:rFonts w:ascii="仿宋_GB2312" w:eastAsia="仿宋_GB2312" w:hAnsi="仿宋" w:cs="华文中宋"/>
          <w:szCs w:val="21"/>
        </w:rPr>
      </w:pPr>
    </w:p>
    <w:p w14:paraId="40EECB88" w14:textId="77777777" w:rsidR="005A6527" w:rsidRDefault="005A6527">
      <w:pPr>
        <w:autoSpaceDE w:val="0"/>
        <w:autoSpaceDN w:val="0"/>
        <w:adjustRightInd w:val="0"/>
        <w:spacing w:line="580" w:lineRule="exact"/>
        <w:ind w:firstLineChars="950" w:firstLine="1995"/>
        <w:rPr>
          <w:rFonts w:ascii="仿宋_GB2312" w:eastAsia="仿宋_GB2312" w:hAnsi="仿宋" w:cs="华文中宋"/>
          <w:szCs w:val="21"/>
        </w:rPr>
      </w:pPr>
    </w:p>
    <w:p w14:paraId="20C71073" w14:textId="77777777" w:rsidR="005A6527" w:rsidRDefault="005A6527">
      <w:pPr>
        <w:autoSpaceDE w:val="0"/>
        <w:autoSpaceDN w:val="0"/>
        <w:adjustRightInd w:val="0"/>
        <w:spacing w:line="580" w:lineRule="exact"/>
        <w:ind w:firstLineChars="950" w:firstLine="2660"/>
        <w:rPr>
          <w:rFonts w:ascii="仿宋_GB2312" w:eastAsia="仿宋_GB2312" w:hAnsi="仿宋" w:cs="华文中宋"/>
          <w:sz w:val="28"/>
          <w:szCs w:val="28"/>
        </w:rPr>
      </w:pPr>
    </w:p>
    <w:p w14:paraId="3003F1F8" w14:textId="77777777" w:rsidR="005A6527" w:rsidRDefault="000822DE">
      <w:pPr>
        <w:autoSpaceDE w:val="0"/>
        <w:autoSpaceDN w:val="0"/>
        <w:adjustRightInd w:val="0"/>
        <w:spacing w:line="800" w:lineRule="exact"/>
        <w:jc w:val="center"/>
        <w:rPr>
          <w:rFonts w:ascii="仿宋_GB2312" w:eastAsia="仿宋_GB2312" w:hAnsi="仿宋" w:cs="Calibri"/>
          <w:color w:val="000000"/>
          <w:sz w:val="32"/>
          <w:szCs w:val="32"/>
        </w:rPr>
      </w:pPr>
      <w:bookmarkStart w:id="0" w:name="OLE_LINK2"/>
      <w:r>
        <w:rPr>
          <w:rFonts w:ascii="仿宋_GB2312" w:eastAsia="仿宋_GB2312" w:hAnsi="仿宋" w:cs="Calibri" w:hint="eastAsia"/>
          <w:color w:val="000000"/>
          <w:sz w:val="32"/>
          <w:szCs w:val="32"/>
        </w:rPr>
        <w:t>教学〔</w:t>
      </w:r>
      <w:r>
        <w:rPr>
          <w:rFonts w:ascii="仿宋_GB2312" w:eastAsia="仿宋_GB2312" w:hAnsi="仿宋" w:cs="Calibri" w:hint="eastAsia"/>
          <w:color w:val="000000"/>
          <w:sz w:val="32"/>
          <w:szCs w:val="32"/>
        </w:rPr>
        <w:t>202</w:t>
      </w:r>
      <w:r>
        <w:rPr>
          <w:rFonts w:ascii="仿宋_GB2312" w:eastAsia="仿宋_GB2312" w:hAnsi="仿宋" w:cs="Calibri" w:hint="eastAsia"/>
          <w:color w:val="000000"/>
          <w:sz w:val="32"/>
          <w:szCs w:val="32"/>
        </w:rPr>
        <w:t>4</w:t>
      </w:r>
      <w:r>
        <w:rPr>
          <w:rFonts w:ascii="仿宋_GB2312" w:eastAsia="仿宋_GB2312" w:hAnsi="仿宋" w:cs="Calibri" w:hint="eastAsia"/>
          <w:color w:val="000000"/>
          <w:sz w:val="32"/>
          <w:szCs w:val="32"/>
        </w:rPr>
        <w:t>〕</w:t>
      </w:r>
      <w:r>
        <w:rPr>
          <w:rFonts w:ascii="仿宋_GB2312" w:eastAsia="仿宋_GB2312" w:hAnsi="仿宋" w:cs="Calibri" w:hint="eastAsia"/>
          <w:color w:val="000000"/>
          <w:sz w:val="32"/>
          <w:szCs w:val="32"/>
        </w:rPr>
        <w:t>60</w:t>
      </w:r>
      <w:r>
        <w:rPr>
          <w:rFonts w:ascii="仿宋_GB2312" w:eastAsia="仿宋_GB2312" w:hAnsi="仿宋" w:cs="Calibri" w:hint="eastAsia"/>
          <w:color w:val="000000"/>
          <w:sz w:val="32"/>
          <w:szCs w:val="32"/>
        </w:rPr>
        <w:t>号</w:t>
      </w:r>
    </w:p>
    <w:bookmarkEnd w:id="0"/>
    <w:p w14:paraId="0A8D1321" w14:textId="77777777" w:rsidR="005A6527" w:rsidRDefault="005A6527">
      <w:pPr>
        <w:autoSpaceDE w:val="0"/>
        <w:autoSpaceDN w:val="0"/>
        <w:adjustRightInd w:val="0"/>
        <w:spacing w:line="580" w:lineRule="exact"/>
        <w:ind w:firstLineChars="950" w:firstLine="2660"/>
        <w:jc w:val="center"/>
        <w:rPr>
          <w:rFonts w:ascii="仿宋_GB2312" w:eastAsia="仿宋_GB2312" w:hAnsi="仿宋" w:cs="华文中宋"/>
          <w:sz w:val="28"/>
          <w:szCs w:val="28"/>
        </w:rPr>
      </w:pPr>
    </w:p>
    <w:p w14:paraId="4DF79B36" w14:textId="77777777" w:rsidR="005A6527" w:rsidRDefault="000822DE">
      <w:pPr>
        <w:spacing w:line="580" w:lineRule="exact"/>
        <w:jc w:val="center"/>
        <w:rPr>
          <w:rFonts w:ascii="方正小标宋简体" w:eastAsia="方正小标宋简体" w:hAnsi="华文中宋" w:cs="Calibri"/>
          <w:sz w:val="44"/>
          <w:szCs w:val="44"/>
        </w:rPr>
      </w:pPr>
      <w:r>
        <w:rPr>
          <w:rFonts w:ascii="方正小标宋简体" w:eastAsia="方正小标宋简体" w:hAnsi="华文中宋" w:cs="Calibri" w:hint="eastAsia"/>
          <w:sz w:val="44"/>
          <w:szCs w:val="44"/>
        </w:rPr>
        <w:t>关于开展第十</w:t>
      </w:r>
      <w:r>
        <w:rPr>
          <w:rFonts w:ascii="方正小标宋简体" w:eastAsia="方正小标宋简体" w:hAnsi="华文中宋" w:cs="Calibri" w:hint="eastAsia"/>
          <w:sz w:val="44"/>
          <w:szCs w:val="44"/>
        </w:rPr>
        <w:t>二</w:t>
      </w:r>
      <w:r>
        <w:rPr>
          <w:rFonts w:ascii="方正小标宋简体" w:eastAsia="方正小标宋简体" w:hAnsi="华文中宋" w:cs="Calibri" w:hint="eastAsia"/>
          <w:sz w:val="44"/>
          <w:szCs w:val="44"/>
        </w:rPr>
        <w:t>届校级教学名师评选工作的</w:t>
      </w:r>
    </w:p>
    <w:p w14:paraId="337E2FE7" w14:textId="77777777" w:rsidR="005A6527" w:rsidRDefault="000822DE">
      <w:pPr>
        <w:spacing w:line="580" w:lineRule="exact"/>
        <w:jc w:val="center"/>
        <w:rPr>
          <w:rFonts w:ascii="方正小标宋简体" w:eastAsia="方正小标宋简体" w:hAnsi="华文中宋" w:cs="Calibri"/>
          <w:sz w:val="44"/>
          <w:szCs w:val="44"/>
        </w:rPr>
      </w:pPr>
      <w:r>
        <w:rPr>
          <w:rFonts w:ascii="方正小标宋简体" w:eastAsia="方正小标宋简体" w:hAnsi="华文中宋" w:cs="Calibri" w:hint="eastAsia"/>
          <w:sz w:val="44"/>
          <w:szCs w:val="44"/>
        </w:rPr>
        <w:t>通知</w:t>
      </w:r>
    </w:p>
    <w:p w14:paraId="27333A41" w14:textId="77777777" w:rsidR="005A6527" w:rsidRDefault="005A6527">
      <w:pPr>
        <w:spacing w:line="580" w:lineRule="exact"/>
        <w:ind w:left="706" w:hangingChars="196" w:hanging="706"/>
        <w:jc w:val="center"/>
        <w:rPr>
          <w:rFonts w:ascii="华文中宋" w:eastAsia="华文中宋" w:hAnsi="华文中宋" w:cs="Calibri"/>
          <w:b/>
          <w:sz w:val="36"/>
          <w:szCs w:val="36"/>
        </w:rPr>
      </w:pPr>
    </w:p>
    <w:p w14:paraId="2D99214F" w14:textId="77777777" w:rsidR="005A6527" w:rsidRDefault="000822DE">
      <w:pPr>
        <w:spacing w:line="580" w:lineRule="exact"/>
        <w:rPr>
          <w:rFonts w:ascii="仿宋_GB2312" w:eastAsia="仿宋_GB2312" w:hAnsi="仿宋" w:cs="Calibri"/>
          <w:sz w:val="32"/>
          <w:szCs w:val="32"/>
        </w:rPr>
      </w:pPr>
      <w:bookmarkStart w:id="1" w:name="OLE_LINK3"/>
      <w:r>
        <w:rPr>
          <w:rFonts w:ascii="仿宋_GB2312" w:eastAsia="仿宋_GB2312" w:hAnsi="仿宋" w:cs="Calibri" w:hint="eastAsia"/>
          <w:sz w:val="32"/>
          <w:szCs w:val="32"/>
        </w:rPr>
        <w:t>各学院、各有关单位：</w:t>
      </w:r>
    </w:p>
    <w:p w14:paraId="5209B511"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为加强教师队伍建设，增强广大教师的荣誉感和责任感</w:t>
      </w:r>
      <w:r>
        <w:rPr>
          <w:rFonts w:ascii="仿宋_GB2312" w:eastAsia="仿宋_GB2312" w:hAnsi="仿宋" w:cs="Calibri" w:hint="eastAsia"/>
          <w:sz w:val="32"/>
          <w:szCs w:val="32"/>
        </w:rPr>
        <w:t>,</w:t>
      </w:r>
      <w:r>
        <w:rPr>
          <w:rFonts w:ascii="仿宋_GB2312" w:eastAsia="仿宋_GB2312" w:hAnsi="仿宋" w:cs="Calibri" w:hint="eastAsia"/>
          <w:sz w:val="32"/>
          <w:szCs w:val="32"/>
        </w:rPr>
        <w:t>促进广大教师</w:t>
      </w:r>
      <w:r>
        <w:rPr>
          <w:rFonts w:ascii="仿宋_GB2312" w:eastAsia="仿宋_GB2312" w:hAnsi="仿宋" w:cs="Calibri" w:hint="eastAsia"/>
          <w:sz w:val="32"/>
          <w:szCs w:val="32"/>
        </w:rPr>
        <w:t>积极投身教育教学工作</w:t>
      </w:r>
      <w:r>
        <w:rPr>
          <w:rFonts w:ascii="仿宋_GB2312" w:eastAsia="仿宋_GB2312" w:hAnsi="仿宋" w:cs="Calibri" w:hint="eastAsia"/>
          <w:sz w:val="32"/>
          <w:szCs w:val="32"/>
        </w:rPr>
        <w:t>，培养造就一批政治立场坚定、思想品德优良、教学改革成效显著、</w:t>
      </w:r>
      <w:r>
        <w:rPr>
          <w:rFonts w:ascii="仿宋_GB2312" w:eastAsia="仿宋_GB2312" w:hAnsi="仿宋" w:cs="Calibri" w:hint="eastAsia"/>
          <w:sz w:val="32"/>
          <w:szCs w:val="32"/>
        </w:rPr>
        <w:t>科研</w:t>
      </w:r>
      <w:r>
        <w:rPr>
          <w:rFonts w:ascii="仿宋_GB2312" w:eastAsia="仿宋_GB2312" w:hAnsi="仿宋" w:cs="Calibri" w:hint="eastAsia"/>
          <w:sz w:val="32"/>
          <w:szCs w:val="32"/>
        </w:rPr>
        <w:t>学术成就突出的教学骨干</w:t>
      </w:r>
      <w:r>
        <w:rPr>
          <w:rFonts w:ascii="仿宋_GB2312" w:eastAsia="仿宋_GB2312" w:hAnsi="仿宋" w:cs="Calibri" w:hint="eastAsia"/>
          <w:sz w:val="32"/>
          <w:szCs w:val="32"/>
        </w:rPr>
        <w:t>,</w:t>
      </w:r>
      <w:r>
        <w:rPr>
          <w:rFonts w:ascii="仿宋_GB2312" w:eastAsia="仿宋_GB2312" w:hAnsi="仿宋" w:cs="Calibri" w:hint="eastAsia"/>
          <w:sz w:val="32"/>
          <w:szCs w:val="32"/>
        </w:rPr>
        <w:t>根据《华南师范大学教学名师培育实施办法》（华师</w:t>
      </w:r>
      <w:r>
        <w:rPr>
          <w:rFonts w:ascii="仿宋_GB2312" w:eastAsia="仿宋_GB2312" w:hAnsi="仿宋" w:cs="Calibri" w:hint="eastAsia"/>
          <w:sz w:val="32"/>
          <w:szCs w:val="32"/>
        </w:rPr>
        <w:t>[2018]115</w:t>
      </w:r>
      <w:r>
        <w:rPr>
          <w:rFonts w:ascii="仿宋_GB2312" w:eastAsia="仿宋_GB2312" w:hAnsi="仿宋" w:cs="Calibri" w:hint="eastAsia"/>
          <w:sz w:val="32"/>
          <w:szCs w:val="32"/>
        </w:rPr>
        <w:t>号），学校决定开展第十</w:t>
      </w:r>
      <w:r>
        <w:rPr>
          <w:rFonts w:ascii="仿宋_GB2312" w:eastAsia="仿宋_GB2312" w:hAnsi="仿宋" w:cs="Calibri" w:hint="eastAsia"/>
          <w:sz w:val="32"/>
          <w:szCs w:val="32"/>
        </w:rPr>
        <w:t>二</w:t>
      </w:r>
      <w:r>
        <w:rPr>
          <w:rFonts w:ascii="仿宋_GB2312" w:eastAsia="仿宋_GB2312" w:hAnsi="仿宋" w:cs="Calibri" w:hint="eastAsia"/>
          <w:sz w:val="32"/>
          <w:szCs w:val="32"/>
        </w:rPr>
        <w:t>届校级教学名师</w:t>
      </w:r>
      <w:r>
        <w:rPr>
          <w:rFonts w:ascii="仿宋_GB2312" w:eastAsia="仿宋_GB2312" w:hAnsi="仿宋" w:cs="Calibri"/>
          <w:sz w:val="32"/>
          <w:szCs w:val="32"/>
        </w:rPr>
        <w:t>评选工作</w:t>
      </w:r>
      <w:r>
        <w:rPr>
          <w:rFonts w:ascii="仿宋_GB2312" w:eastAsia="仿宋_GB2312" w:hAnsi="仿宋" w:cs="Calibri" w:hint="eastAsia"/>
          <w:sz w:val="32"/>
          <w:szCs w:val="32"/>
        </w:rPr>
        <w:t>。现就有关事项通知如下：</w:t>
      </w:r>
    </w:p>
    <w:p w14:paraId="731CABFC" w14:textId="77777777" w:rsidR="005A6527" w:rsidRDefault="000822DE">
      <w:pPr>
        <w:spacing w:line="580" w:lineRule="exact"/>
        <w:ind w:firstLineChars="250" w:firstLine="800"/>
        <w:rPr>
          <w:rFonts w:ascii="黑体" w:eastAsia="黑体" w:hAnsi="黑体" w:cs="Calibri"/>
          <w:sz w:val="32"/>
          <w:szCs w:val="32"/>
        </w:rPr>
      </w:pPr>
      <w:r>
        <w:rPr>
          <w:rFonts w:ascii="黑体" w:eastAsia="黑体" w:hAnsi="黑体" w:cs="Calibri" w:hint="eastAsia"/>
          <w:sz w:val="32"/>
          <w:szCs w:val="32"/>
        </w:rPr>
        <w:t>一、评选范围</w:t>
      </w:r>
    </w:p>
    <w:p w14:paraId="49C71291"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承担我校全日制普通本科课程教学任务，在我校工作</w:t>
      </w:r>
      <w:r>
        <w:rPr>
          <w:rFonts w:ascii="仿宋_GB2312" w:eastAsia="仿宋_GB2312" w:hAnsi="仿宋" w:cs="Calibri" w:hint="eastAsia"/>
          <w:sz w:val="32"/>
          <w:szCs w:val="32"/>
        </w:rPr>
        <w:t>4</w:t>
      </w:r>
      <w:r>
        <w:rPr>
          <w:rFonts w:ascii="仿宋_GB2312" w:eastAsia="仿宋_GB2312" w:hAnsi="仿宋" w:cs="Calibri" w:hint="eastAsia"/>
          <w:sz w:val="32"/>
          <w:szCs w:val="32"/>
        </w:rPr>
        <w:t>年（含）以上，在本科教学和人才培养方面做出突出贡献的在职专任教师。</w:t>
      </w:r>
    </w:p>
    <w:p w14:paraId="0A0D3F79" w14:textId="77777777" w:rsidR="005A6527" w:rsidRDefault="000822DE">
      <w:pPr>
        <w:spacing w:line="580" w:lineRule="exact"/>
        <w:ind w:firstLineChars="150" w:firstLine="480"/>
        <w:rPr>
          <w:rFonts w:ascii="仿宋_GB2312" w:eastAsia="仿宋_GB2312" w:hAnsi="仿宋" w:cs="Calibri"/>
          <w:sz w:val="32"/>
          <w:szCs w:val="32"/>
        </w:rPr>
      </w:pPr>
      <w:r>
        <w:rPr>
          <w:rFonts w:ascii="黑体" w:eastAsia="黑体" w:hAnsi="黑体" w:cs="Calibri" w:hint="eastAsia"/>
          <w:sz w:val="32"/>
          <w:szCs w:val="32"/>
        </w:rPr>
        <w:t xml:space="preserve"> </w:t>
      </w:r>
      <w:r>
        <w:rPr>
          <w:rFonts w:ascii="黑体" w:eastAsia="黑体" w:hAnsi="黑体" w:cs="Calibri" w:hint="eastAsia"/>
          <w:sz w:val="32"/>
          <w:szCs w:val="32"/>
        </w:rPr>
        <w:t>二、推荐条件</w:t>
      </w:r>
    </w:p>
    <w:p w14:paraId="38D943D2"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lastRenderedPageBreak/>
        <w:t>（一）基本条件</w:t>
      </w:r>
    </w:p>
    <w:p w14:paraId="666821CE"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1.</w:t>
      </w:r>
      <w:r>
        <w:rPr>
          <w:rFonts w:ascii="仿宋_GB2312" w:eastAsia="仿宋_GB2312" w:hAnsi="仿宋" w:cs="Calibri" w:hint="eastAsia"/>
          <w:sz w:val="32"/>
          <w:szCs w:val="32"/>
        </w:rPr>
        <w:t>师德高尚，爱岗敬业，教育理念先进，在教学领域有重要创新。</w:t>
      </w:r>
    </w:p>
    <w:p w14:paraId="3B88DACB" w14:textId="77777777" w:rsidR="005A6527" w:rsidRDefault="000822DE">
      <w:pPr>
        <w:spacing w:line="580" w:lineRule="exact"/>
        <w:ind w:firstLineChars="150" w:firstLine="480"/>
        <w:rPr>
          <w:rFonts w:ascii="仿宋_GB2312" w:eastAsia="仿宋_GB2312" w:hAnsi="仿宋" w:cs="Calibri"/>
          <w:sz w:val="32"/>
          <w:szCs w:val="32"/>
        </w:rPr>
      </w:pPr>
      <w:r>
        <w:rPr>
          <w:rFonts w:ascii="仿宋_GB2312" w:eastAsia="仿宋_GB2312" w:hAnsi="仿宋" w:cs="Calibri" w:hint="eastAsia"/>
          <w:sz w:val="32"/>
          <w:szCs w:val="32"/>
        </w:rPr>
        <w:t xml:space="preserve"> 2.</w:t>
      </w:r>
      <w:r>
        <w:rPr>
          <w:rFonts w:ascii="仿宋_GB2312" w:eastAsia="仿宋_GB2312" w:hAnsi="仿宋" w:cs="Calibri" w:hint="eastAsia"/>
          <w:sz w:val="32"/>
          <w:szCs w:val="32"/>
        </w:rPr>
        <w:t>受聘教授或副教授职务，且有</w:t>
      </w:r>
      <w:r>
        <w:rPr>
          <w:rFonts w:ascii="仿宋_GB2312" w:eastAsia="仿宋_GB2312" w:hAnsi="仿宋" w:cs="Calibri" w:hint="eastAsia"/>
          <w:sz w:val="32"/>
          <w:szCs w:val="32"/>
        </w:rPr>
        <w:t>10</w:t>
      </w:r>
      <w:r>
        <w:rPr>
          <w:rFonts w:ascii="仿宋_GB2312" w:eastAsia="仿宋_GB2312" w:hAnsi="仿宋" w:cs="Calibri" w:hint="eastAsia"/>
          <w:sz w:val="32"/>
          <w:szCs w:val="32"/>
        </w:rPr>
        <w:t>年（含）以上高等教育教学经历。受聘副教授职务的，受聘时间需</w:t>
      </w:r>
      <w:r>
        <w:rPr>
          <w:rFonts w:ascii="仿宋_GB2312" w:eastAsia="仿宋_GB2312" w:hAnsi="仿宋" w:cs="Calibri" w:hint="eastAsia"/>
          <w:sz w:val="32"/>
          <w:szCs w:val="32"/>
        </w:rPr>
        <w:t>5</w:t>
      </w:r>
      <w:r>
        <w:rPr>
          <w:rFonts w:ascii="仿宋_GB2312" w:eastAsia="仿宋_GB2312" w:hAnsi="仿宋" w:cs="Calibri" w:hint="eastAsia"/>
          <w:sz w:val="32"/>
          <w:szCs w:val="32"/>
        </w:rPr>
        <w:t>年（含）以上。</w:t>
      </w:r>
    </w:p>
    <w:p w14:paraId="1240FD86" w14:textId="77777777" w:rsidR="005A6527" w:rsidRDefault="000822DE">
      <w:pPr>
        <w:spacing w:line="580" w:lineRule="exact"/>
        <w:ind w:firstLineChars="150" w:firstLine="480"/>
        <w:rPr>
          <w:rFonts w:ascii="仿宋_GB2312" w:eastAsia="仿宋_GB2312" w:hAnsi="仿宋" w:cs="Calibri"/>
          <w:sz w:val="32"/>
          <w:szCs w:val="32"/>
        </w:rPr>
      </w:pPr>
      <w:r>
        <w:rPr>
          <w:rFonts w:ascii="仿宋_GB2312" w:eastAsia="仿宋_GB2312" w:hAnsi="仿宋" w:cs="Calibri" w:hint="eastAsia"/>
          <w:sz w:val="32"/>
          <w:szCs w:val="32"/>
        </w:rPr>
        <w:t xml:space="preserve"> 3.</w:t>
      </w:r>
      <w:r>
        <w:rPr>
          <w:rFonts w:ascii="仿宋_GB2312" w:eastAsia="仿宋_GB2312" w:hAnsi="仿宋" w:cs="Calibri" w:hint="eastAsia"/>
          <w:sz w:val="32"/>
          <w:szCs w:val="32"/>
        </w:rPr>
        <w:t>近</w:t>
      </w:r>
      <w:r>
        <w:rPr>
          <w:rFonts w:ascii="仿宋_GB2312" w:eastAsia="仿宋_GB2312" w:hAnsi="仿宋" w:cs="Calibri" w:hint="eastAsia"/>
          <w:sz w:val="32"/>
          <w:szCs w:val="32"/>
        </w:rPr>
        <w:t>5</w:t>
      </w:r>
      <w:r>
        <w:rPr>
          <w:rFonts w:ascii="仿宋_GB2312" w:eastAsia="仿宋_GB2312" w:hAnsi="仿宋" w:cs="Calibri" w:hint="eastAsia"/>
          <w:sz w:val="32"/>
          <w:szCs w:val="32"/>
        </w:rPr>
        <w:t>学年主讲课程的平均课堂教学工作量不少于</w:t>
      </w:r>
      <w:r>
        <w:rPr>
          <w:rFonts w:ascii="仿宋_GB2312" w:eastAsia="仿宋_GB2312" w:hAnsi="仿宋" w:cs="Calibri" w:hint="eastAsia"/>
          <w:sz w:val="32"/>
          <w:szCs w:val="32"/>
        </w:rPr>
        <w:t>96</w:t>
      </w:r>
      <w:r>
        <w:rPr>
          <w:rFonts w:ascii="仿宋_GB2312" w:eastAsia="仿宋_GB2312" w:hAnsi="仿宋" w:cs="Calibri" w:hint="eastAsia"/>
          <w:sz w:val="32"/>
          <w:szCs w:val="32"/>
        </w:rPr>
        <w:t>学时</w:t>
      </w:r>
      <w:r>
        <w:rPr>
          <w:rFonts w:ascii="仿宋_GB2312" w:eastAsia="仿宋_GB2312" w:hAnsi="仿宋" w:cs="Calibri" w:hint="eastAsia"/>
          <w:sz w:val="32"/>
          <w:szCs w:val="32"/>
        </w:rPr>
        <w:t>/</w:t>
      </w:r>
      <w:r>
        <w:rPr>
          <w:rFonts w:ascii="仿宋_GB2312" w:eastAsia="仿宋_GB2312" w:hAnsi="仿宋" w:cs="Calibri" w:hint="eastAsia"/>
          <w:sz w:val="32"/>
          <w:szCs w:val="32"/>
        </w:rPr>
        <w:t>学年，其中每学年至少主讲一门全日制本科课程。</w:t>
      </w:r>
    </w:p>
    <w:p w14:paraId="62EB6606"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4.</w:t>
      </w:r>
      <w:r>
        <w:rPr>
          <w:rFonts w:ascii="仿宋_GB2312" w:eastAsia="仿宋_GB2312" w:hAnsi="仿宋" w:cs="Calibri" w:hint="eastAsia"/>
          <w:sz w:val="32"/>
          <w:szCs w:val="32"/>
        </w:rPr>
        <w:t>无师德师风问题</w:t>
      </w:r>
      <w:r>
        <w:rPr>
          <w:rFonts w:ascii="仿宋_GB2312" w:eastAsia="仿宋_GB2312" w:hAnsi="仿宋" w:cs="Calibri" w:hint="eastAsia"/>
          <w:sz w:val="32"/>
          <w:szCs w:val="32"/>
        </w:rPr>
        <w:t>,</w:t>
      </w:r>
      <w:r>
        <w:rPr>
          <w:rFonts w:ascii="仿宋_GB2312" w:eastAsia="仿宋_GB2312" w:hAnsi="仿宋" w:cs="Calibri" w:hint="eastAsia"/>
          <w:sz w:val="32"/>
          <w:szCs w:val="32"/>
        </w:rPr>
        <w:t>未出现过教学</w:t>
      </w:r>
      <w:r>
        <w:rPr>
          <w:rFonts w:ascii="仿宋_GB2312" w:eastAsia="仿宋_GB2312" w:hAnsi="仿宋" w:cs="Calibri" w:hint="eastAsia"/>
          <w:sz w:val="32"/>
          <w:szCs w:val="32"/>
        </w:rPr>
        <w:t>异常</w:t>
      </w:r>
      <w:r>
        <w:rPr>
          <w:rFonts w:ascii="仿宋_GB2312" w:eastAsia="仿宋_GB2312" w:hAnsi="仿宋" w:cs="Calibri" w:hint="eastAsia"/>
          <w:sz w:val="32"/>
          <w:szCs w:val="32"/>
        </w:rPr>
        <w:t>。</w:t>
      </w:r>
    </w:p>
    <w:p w14:paraId="719BCCBF" w14:textId="77777777" w:rsidR="005A6527" w:rsidRDefault="000822DE">
      <w:pPr>
        <w:spacing w:line="580" w:lineRule="exact"/>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（二）除满足以上基本条件外，还需满足以下条件之一：</w:t>
      </w:r>
    </w:p>
    <w:p w14:paraId="69DDB3D4" w14:textId="77777777" w:rsidR="005A6527" w:rsidRDefault="000822DE">
      <w:pPr>
        <w:spacing w:line="580" w:lineRule="exact"/>
        <w:ind w:firstLineChars="150" w:firstLine="480"/>
        <w:rPr>
          <w:rFonts w:ascii="仿宋_GB2312" w:eastAsia="仿宋_GB2312" w:hAnsi="仿宋" w:cs="Calibri"/>
          <w:sz w:val="32"/>
          <w:szCs w:val="32"/>
        </w:rPr>
      </w:pPr>
      <w:r>
        <w:rPr>
          <w:rFonts w:ascii="仿宋_GB2312" w:eastAsia="仿宋_GB2312" w:hAnsi="仿宋" w:cs="Calibri" w:hint="eastAsia"/>
          <w:sz w:val="32"/>
          <w:szCs w:val="32"/>
        </w:rPr>
        <w:t xml:space="preserve"> 1.</w:t>
      </w:r>
      <w:r>
        <w:rPr>
          <w:rFonts w:ascii="仿宋_GB2312" w:eastAsia="仿宋_GB2312" w:hAnsi="仿宋" w:cs="Calibri" w:hint="eastAsia"/>
          <w:sz w:val="32"/>
          <w:szCs w:val="32"/>
        </w:rPr>
        <w:t>曾获近</w:t>
      </w:r>
      <w:r>
        <w:rPr>
          <w:rFonts w:ascii="仿宋_GB2312" w:eastAsia="仿宋_GB2312" w:hAnsi="仿宋" w:cs="Calibri" w:hint="eastAsia"/>
          <w:sz w:val="32"/>
          <w:szCs w:val="32"/>
        </w:rPr>
        <w:t>3</w:t>
      </w:r>
      <w:r>
        <w:rPr>
          <w:rFonts w:ascii="仿宋_GB2312" w:eastAsia="仿宋_GB2312" w:hAnsi="仿宋" w:cs="Calibri" w:hint="eastAsia"/>
          <w:sz w:val="32"/>
          <w:szCs w:val="32"/>
        </w:rPr>
        <w:t>届校级（排名前</w:t>
      </w:r>
      <w:r>
        <w:rPr>
          <w:rFonts w:ascii="仿宋_GB2312" w:eastAsia="仿宋_GB2312" w:hAnsi="仿宋" w:cs="Calibri" w:hint="eastAsia"/>
          <w:sz w:val="32"/>
          <w:szCs w:val="32"/>
        </w:rPr>
        <w:t>3</w:t>
      </w:r>
      <w:r>
        <w:rPr>
          <w:rFonts w:ascii="仿宋_GB2312" w:eastAsia="仿宋_GB2312" w:hAnsi="仿宋" w:cs="Calibri" w:hint="eastAsia"/>
          <w:sz w:val="32"/>
          <w:szCs w:val="32"/>
        </w:rPr>
        <w:t>）或省级</w:t>
      </w:r>
      <w:r>
        <w:rPr>
          <w:rFonts w:ascii="仿宋_GB2312" w:eastAsia="仿宋_GB2312" w:hAnsi="仿宋" w:cs="Calibri" w:hint="eastAsia"/>
          <w:sz w:val="32"/>
          <w:szCs w:val="32"/>
        </w:rPr>
        <w:t>以上</w:t>
      </w:r>
      <w:r>
        <w:rPr>
          <w:rFonts w:ascii="仿宋_GB2312" w:eastAsia="仿宋_GB2312" w:hAnsi="仿宋" w:cs="Calibri" w:hint="eastAsia"/>
          <w:sz w:val="32"/>
          <w:szCs w:val="32"/>
        </w:rPr>
        <w:t>（排名前</w:t>
      </w:r>
      <w:r>
        <w:rPr>
          <w:rFonts w:ascii="仿宋_GB2312" w:eastAsia="仿宋_GB2312" w:hAnsi="仿宋" w:cs="Calibri" w:hint="eastAsia"/>
          <w:sz w:val="32"/>
          <w:szCs w:val="32"/>
        </w:rPr>
        <w:t>5</w:t>
      </w:r>
      <w:r>
        <w:rPr>
          <w:rFonts w:ascii="仿宋_GB2312" w:eastAsia="仿宋_GB2312" w:hAnsi="仿宋" w:cs="Calibri" w:hint="eastAsia"/>
          <w:sz w:val="32"/>
          <w:szCs w:val="32"/>
        </w:rPr>
        <w:t>）教学成果奖，且是近</w:t>
      </w:r>
      <w:r>
        <w:rPr>
          <w:rFonts w:ascii="仿宋_GB2312" w:eastAsia="仿宋_GB2312" w:hAnsi="仿宋" w:cs="Calibri" w:hint="eastAsia"/>
          <w:sz w:val="32"/>
          <w:szCs w:val="32"/>
        </w:rPr>
        <w:t>5</w:t>
      </w:r>
      <w:r>
        <w:rPr>
          <w:rFonts w:ascii="仿宋_GB2312" w:eastAsia="仿宋_GB2312" w:hAnsi="仿宋" w:cs="Calibri" w:hint="eastAsia"/>
          <w:sz w:val="32"/>
          <w:szCs w:val="32"/>
        </w:rPr>
        <w:t>年省级以上教学质量和教学改革工程项目负责人或省级以上一流课程负责人。</w:t>
      </w:r>
    </w:p>
    <w:p w14:paraId="1115ED72" w14:textId="77777777" w:rsidR="005A6527" w:rsidRDefault="000822DE">
      <w:pPr>
        <w:spacing w:line="580" w:lineRule="exact"/>
        <w:ind w:firstLineChars="150" w:firstLine="480"/>
        <w:rPr>
          <w:rFonts w:ascii="仿宋_GB2312" w:eastAsia="仿宋_GB2312" w:hAnsi="仿宋" w:cs="Calibri"/>
          <w:sz w:val="32"/>
          <w:szCs w:val="32"/>
        </w:rPr>
      </w:pPr>
      <w:r>
        <w:rPr>
          <w:rFonts w:ascii="仿宋_GB2312" w:eastAsia="仿宋_GB2312" w:hAnsi="仿宋" w:cs="Calibri" w:hint="eastAsia"/>
          <w:sz w:val="32"/>
          <w:szCs w:val="32"/>
        </w:rPr>
        <w:t xml:space="preserve"> 2.</w:t>
      </w:r>
      <w:r>
        <w:rPr>
          <w:rFonts w:ascii="仿宋_GB2312" w:eastAsia="仿宋_GB2312" w:hAnsi="仿宋" w:cs="Calibri" w:hint="eastAsia"/>
          <w:sz w:val="32"/>
          <w:szCs w:val="32"/>
        </w:rPr>
        <w:t>曾是省级高层次人才支持项目入选者</w:t>
      </w:r>
      <w:r>
        <w:rPr>
          <w:rFonts w:ascii="仿宋_GB2312" w:eastAsia="仿宋_GB2312" w:hAnsi="仿宋" w:cs="Calibri" w:hint="eastAsia"/>
          <w:sz w:val="32"/>
          <w:szCs w:val="32"/>
        </w:rPr>
        <w:t>，或</w:t>
      </w:r>
      <w:r>
        <w:rPr>
          <w:rFonts w:ascii="仿宋_GB2312" w:eastAsia="仿宋_GB2312" w:hAnsi="仿宋" w:cs="Calibri" w:hint="eastAsia"/>
          <w:sz w:val="32"/>
          <w:szCs w:val="32"/>
        </w:rPr>
        <w:t>省部级及以上人才培养对象</w:t>
      </w:r>
      <w:r>
        <w:rPr>
          <w:rFonts w:ascii="仿宋_GB2312" w:eastAsia="仿宋_GB2312" w:hAnsi="仿宋" w:cs="Calibri" w:hint="eastAsia"/>
          <w:sz w:val="32"/>
          <w:szCs w:val="32"/>
        </w:rPr>
        <w:t>，或省级以上优秀教师称号获得者</w:t>
      </w:r>
      <w:r>
        <w:rPr>
          <w:rFonts w:ascii="仿宋_GB2312" w:eastAsia="仿宋_GB2312" w:hAnsi="仿宋" w:cs="Calibri" w:hint="eastAsia"/>
          <w:sz w:val="32"/>
          <w:szCs w:val="32"/>
        </w:rPr>
        <w:t>，</w:t>
      </w:r>
      <w:proofErr w:type="gramStart"/>
      <w:r>
        <w:rPr>
          <w:rFonts w:ascii="仿宋_GB2312" w:eastAsia="仿宋_GB2312" w:hAnsi="仿宋" w:cs="Calibri" w:hint="eastAsia"/>
          <w:sz w:val="32"/>
          <w:szCs w:val="32"/>
        </w:rPr>
        <w:t>且指导</w:t>
      </w:r>
      <w:proofErr w:type="gramEnd"/>
      <w:r>
        <w:rPr>
          <w:rFonts w:ascii="仿宋_GB2312" w:eastAsia="仿宋_GB2312" w:hAnsi="仿宋" w:cs="Calibri" w:hint="eastAsia"/>
          <w:sz w:val="32"/>
          <w:szCs w:val="32"/>
        </w:rPr>
        <w:t>学生作为第一作者在专业学术期刊发表学术论文</w:t>
      </w:r>
      <w:r>
        <w:rPr>
          <w:rFonts w:ascii="仿宋_GB2312" w:eastAsia="仿宋_GB2312" w:hAnsi="仿宋" w:cs="Calibri" w:hint="eastAsia"/>
          <w:sz w:val="32"/>
          <w:szCs w:val="32"/>
        </w:rPr>
        <w:t>(</w:t>
      </w:r>
      <w:r>
        <w:rPr>
          <w:rFonts w:ascii="仿宋_GB2312" w:eastAsia="仿宋_GB2312" w:hAnsi="仿宋" w:cs="Calibri" w:hint="eastAsia"/>
          <w:sz w:val="32"/>
          <w:szCs w:val="32"/>
        </w:rPr>
        <w:t>或指导学生在论文写作、学科专业竞赛中获得省级及以上奖项，或在中青年教师培养方面取得突出成绩</w:t>
      </w:r>
      <w:r>
        <w:rPr>
          <w:rFonts w:ascii="仿宋_GB2312" w:eastAsia="仿宋_GB2312" w:hAnsi="仿宋" w:cs="Calibri" w:hint="eastAsia"/>
          <w:sz w:val="32"/>
          <w:szCs w:val="32"/>
        </w:rPr>
        <w:t>)</w:t>
      </w:r>
      <w:r>
        <w:rPr>
          <w:rFonts w:ascii="仿宋_GB2312" w:eastAsia="仿宋_GB2312" w:hAnsi="仿宋" w:cs="Calibri" w:hint="eastAsia"/>
          <w:sz w:val="32"/>
          <w:szCs w:val="32"/>
        </w:rPr>
        <w:t>。</w:t>
      </w:r>
    </w:p>
    <w:p w14:paraId="3DA41FF9" w14:textId="77777777" w:rsidR="005A6527" w:rsidRDefault="000822DE">
      <w:pPr>
        <w:spacing w:line="580" w:lineRule="exact"/>
        <w:ind w:firstLineChars="150" w:firstLine="480"/>
        <w:rPr>
          <w:rFonts w:ascii="仿宋_GB2312" w:eastAsia="仿宋_GB2312" w:hAnsi="仿宋" w:cs="Calibri"/>
          <w:sz w:val="32"/>
          <w:szCs w:val="32"/>
        </w:rPr>
      </w:pPr>
      <w:r>
        <w:rPr>
          <w:rFonts w:ascii="仿宋_GB2312" w:eastAsia="仿宋_GB2312" w:hAnsi="仿宋" w:cs="Calibri" w:hint="eastAsia"/>
          <w:sz w:val="32"/>
          <w:szCs w:val="32"/>
        </w:rPr>
        <w:t>3.</w:t>
      </w:r>
      <w:r>
        <w:rPr>
          <w:rFonts w:ascii="仿宋_GB2312" w:eastAsia="仿宋_GB2312" w:hAnsi="仿宋" w:cs="Calibri" w:hint="eastAsia"/>
          <w:sz w:val="32"/>
          <w:szCs w:val="32"/>
        </w:rPr>
        <w:t>曾获高校青年教师教学竞赛，或高校教师教学创新大赛，或高校思想</w:t>
      </w:r>
      <w:r>
        <w:rPr>
          <w:rFonts w:ascii="仿宋_GB2312" w:eastAsia="仿宋_GB2312" w:hAnsi="仿宋" w:cs="Calibri" w:hint="eastAsia"/>
          <w:sz w:val="32"/>
          <w:szCs w:val="32"/>
        </w:rPr>
        <w:t>政治理论课教师教学基本功比赛，或高校思想政治理论课教学展示活动，或高校美育教师教学基本功比赛等各类教学比赛省级一等奖以上或国家级奖项。</w:t>
      </w:r>
    </w:p>
    <w:p w14:paraId="1F8F80BF" w14:textId="77777777" w:rsidR="005A6527" w:rsidRDefault="000822DE">
      <w:pPr>
        <w:spacing w:line="580" w:lineRule="exact"/>
        <w:ind w:firstLineChars="150" w:firstLine="480"/>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（三）</w:t>
      </w:r>
      <w:r>
        <w:rPr>
          <w:rFonts w:ascii="仿宋_GB2312" w:eastAsia="仿宋_GB2312" w:hAnsi="仿宋" w:cs="Calibri" w:hint="eastAsia"/>
          <w:sz w:val="32"/>
          <w:szCs w:val="32"/>
        </w:rPr>
        <w:t>近</w:t>
      </w:r>
      <w:r>
        <w:rPr>
          <w:rFonts w:ascii="仿宋_GB2312" w:eastAsia="仿宋_GB2312" w:hAnsi="仿宋" w:cs="Calibri" w:hint="eastAsia"/>
          <w:sz w:val="32"/>
          <w:szCs w:val="32"/>
        </w:rPr>
        <w:t>2</w:t>
      </w:r>
      <w:r>
        <w:rPr>
          <w:rFonts w:ascii="仿宋_GB2312" w:eastAsia="仿宋_GB2312" w:hAnsi="仿宋" w:cs="Calibri" w:hint="eastAsia"/>
          <w:sz w:val="32"/>
          <w:szCs w:val="32"/>
        </w:rPr>
        <w:t>届国家级教学成果奖主要完成人</w:t>
      </w:r>
      <w:r>
        <w:rPr>
          <w:rFonts w:ascii="仿宋_GB2312" w:eastAsia="仿宋_GB2312" w:hAnsi="仿宋" w:cs="Calibri" w:hint="eastAsia"/>
          <w:sz w:val="32"/>
          <w:szCs w:val="32"/>
        </w:rPr>
        <w:t>(</w:t>
      </w:r>
      <w:r>
        <w:rPr>
          <w:rFonts w:ascii="仿宋_GB2312" w:eastAsia="仿宋_GB2312" w:hAnsi="仿宋" w:cs="Calibri" w:hint="eastAsia"/>
          <w:sz w:val="32"/>
          <w:szCs w:val="32"/>
        </w:rPr>
        <w:t>排名前</w:t>
      </w:r>
      <w:r>
        <w:rPr>
          <w:rFonts w:ascii="仿宋_GB2312" w:eastAsia="仿宋_GB2312" w:hAnsi="仿宋" w:cs="Calibri" w:hint="eastAsia"/>
          <w:sz w:val="32"/>
          <w:szCs w:val="32"/>
        </w:rPr>
        <w:t>3)</w:t>
      </w:r>
      <w:r>
        <w:rPr>
          <w:rFonts w:ascii="仿宋_GB2312" w:eastAsia="仿宋_GB2312" w:hAnsi="仿宋" w:cs="Calibri" w:hint="eastAsia"/>
          <w:sz w:val="32"/>
          <w:szCs w:val="32"/>
        </w:rPr>
        <w:t>、国</w:t>
      </w:r>
      <w:proofErr w:type="gramStart"/>
      <w:r>
        <w:rPr>
          <w:rFonts w:ascii="仿宋_GB2312" w:eastAsia="仿宋_GB2312" w:hAnsi="仿宋" w:cs="Calibri" w:hint="eastAsia"/>
          <w:sz w:val="32"/>
          <w:szCs w:val="32"/>
        </w:rPr>
        <w:lastRenderedPageBreak/>
        <w:t>家级高层次</w:t>
      </w:r>
      <w:proofErr w:type="gramEnd"/>
      <w:r>
        <w:rPr>
          <w:rFonts w:ascii="仿宋_GB2312" w:eastAsia="仿宋_GB2312" w:hAnsi="仿宋" w:cs="Calibri" w:hint="eastAsia"/>
          <w:sz w:val="32"/>
          <w:szCs w:val="32"/>
        </w:rPr>
        <w:t>人才支持项目入选者近</w:t>
      </w:r>
      <w:r>
        <w:rPr>
          <w:rFonts w:ascii="仿宋_GB2312" w:eastAsia="仿宋_GB2312" w:hAnsi="仿宋" w:cs="Calibri" w:hint="eastAsia"/>
          <w:sz w:val="32"/>
          <w:szCs w:val="32"/>
        </w:rPr>
        <w:t>5</w:t>
      </w:r>
      <w:r>
        <w:rPr>
          <w:rFonts w:ascii="仿宋_GB2312" w:eastAsia="仿宋_GB2312" w:hAnsi="仿宋" w:cs="Calibri" w:hint="eastAsia"/>
          <w:sz w:val="32"/>
          <w:szCs w:val="32"/>
        </w:rPr>
        <w:t>学年平均课堂教学工作量达</w:t>
      </w:r>
      <w:r>
        <w:rPr>
          <w:rFonts w:ascii="仿宋_GB2312" w:eastAsia="仿宋_GB2312" w:hAnsi="仿宋" w:cs="Calibri" w:hint="eastAsia"/>
          <w:sz w:val="32"/>
          <w:szCs w:val="32"/>
        </w:rPr>
        <w:t>48</w:t>
      </w:r>
      <w:r>
        <w:rPr>
          <w:rFonts w:ascii="仿宋_GB2312" w:eastAsia="仿宋_GB2312" w:hAnsi="仿宋" w:cs="Calibri" w:hint="eastAsia"/>
          <w:sz w:val="32"/>
          <w:szCs w:val="32"/>
        </w:rPr>
        <w:t>学时</w:t>
      </w:r>
      <w:r>
        <w:rPr>
          <w:rFonts w:ascii="仿宋_GB2312" w:eastAsia="仿宋_GB2312" w:hAnsi="仿宋" w:cs="Calibri" w:hint="eastAsia"/>
          <w:sz w:val="32"/>
          <w:szCs w:val="32"/>
        </w:rPr>
        <w:t>/</w:t>
      </w:r>
      <w:r>
        <w:rPr>
          <w:rFonts w:ascii="仿宋_GB2312" w:eastAsia="仿宋_GB2312" w:hAnsi="仿宋" w:cs="Calibri" w:hint="eastAsia"/>
          <w:sz w:val="32"/>
          <w:szCs w:val="32"/>
        </w:rPr>
        <w:t>学年，可不受上述受聘职务、受聘时间的限制申报，且不占单位推荐名额。</w:t>
      </w:r>
    </w:p>
    <w:p w14:paraId="2E537BEA" w14:textId="77777777" w:rsidR="005A6527" w:rsidRDefault="000822DE">
      <w:pPr>
        <w:spacing w:line="580" w:lineRule="exact"/>
        <w:ind w:firstLineChars="150" w:firstLine="480"/>
        <w:rPr>
          <w:rFonts w:ascii="黑体" w:eastAsia="黑体" w:hAnsi="黑体" w:cs="Calibri"/>
          <w:sz w:val="32"/>
          <w:szCs w:val="32"/>
        </w:rPr>
      </w:pPr>
      <w:r>
        <w:rPr>
          <w:rFonts w:ascii="黑体" w:eastAsia="黑体" w:hAnsi="黑体" w:cs="Calibri" w:hint="eastAsia"/>
          <w:sz w:val="32"/>
          <w:szCs w:val="32"/>
        </w:rPr>
        <w:t xml:space="preserve">  </w:t>
      </w:r>
      <w:r>
        <w:rPr>
          <w:rFonts w:ascii="黑体" w:eastAsia="黑体" w:hAnsi="黑体" w:cs="Calibri" w:hint="eastAsia"/>
          <w:sz w:val="32"/>
          <w:szCs w:val="32"/>
        </w:rPr>
        <w:t>三、推荐名额</w:t>
      </w:r>
    </w:p>
    <w:p w14:paraId="59F9B095" w14:textId="77777777" w:rsidR="005A6527" w:rsidRDefault="000822DE">
      <w:pPr>
        <w:spacing w:line="580" w:lineRule="exact"/>
        <w:ind w:firstLineChars="150" w:firstLine="480"/>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限额排序推荐，各单位推荐名额不超过</w:t>
      </w:r>
      <w:r>
        <w:rPr>
          <w:rFonts w:ascii="仿宋_GB2312" w:eastAsia="仿宋_GB2312" w:hAnsi="仿宋" w:cs="Calibri" w:hint="eastAsia"/>
          <w:sz w:val="32"/>
          <w:szCs w:val="32"/>
        </w:rPr>
        <w:t>2</w:t>
      </w:r>
      <w:r>
        <w:rPr>
          <w:rFonts w:ascii="仿宋_GB2312" w:eastAsia="仿宋_GB2312" w:hAnsi="仿宋" w:cs="Calibri" w:hint="eastAsia"/>
          <w:sz w:val="32"/>
          <w:szCs w:val="32"/>
        </w:rPr>
        <w:t>人。</w:t>
      </w:r>
    </w:p>
    <w:p w14:paraId="2AF4D4C5" w14:textId="77777777" w:rsidR="005A6527" w:rsidRDefault="000822DE">
      <w:pPr>
        <w:spacing w:line="580" w:lineRule="exact"/>
        <w:ind w:firstLineChars="150" w:firstLine="480"/>
        <w:rPr>
          <w:rFonts w:ascii="黑体" w:eastAsia="黑体" w:hAnsi="黑体" w:cs="Calibri"/>
          <w:sz w:val="32"/>
          <w:szCs w:val="32"/>
        </w:rPr>
      </w:pPr>
      <w:r>
        <w:rPr>
          <w:rFonts w:ascii="黑体" w:eastAsia="黑体" w:hAnsi="黑体" w:cs="Calibri" w:hint="eastAsia"/>
          <w:sz w:val="32"/>
          <w:szCs w:val="32"/>
        </w:rPr>
        <w:t xml:space="preserve"> </w:t>
      </w:r>
      <w:r>
        <w:rPr>
          <w:rFonts w:ascii="黑体" w:eastAsia="黑体" w:hAnsi="黑体" w:cs="Calibri" w:hint="eastAsia"/>
          <w:sz w:val="32"/>
          <w:szCs w:val="32"/>
        </w:rPr>
        <w:t>四、表彰名额</w:t>
      </w:r>
    </w:p>
    <w:p w14:paraId="279667A3" w14:textId="77777777" w:rsidR="005A6527" w:rsidRDefault="000822DE">
      <w:pPr>
        <w:spacing w:line="580" w:lineRule="exact"/>
        <w:ind w:firstLineChars="150" w:firstLine="480"/>
        <w:rPr>
          <w:rFonts w:ascii="仿宋_GB2312" w:eastAsia="仿宋_GB2312" w:hAnsi="仿宋" w:cs="Calibri"/>
          <w:sz w:val="32"/>
          <w:szCs w:val="32"/>
        </w:rPr>
      </w:pPr>
      <w:r>
        <w:rPr>
          <w:rFonts w:ascii="仿宋_GB2312" w:eastAsia="仿宋_GB2312" w:hAnsi="仿宋" w:cs="Calibri" w:hint="eastAsia"/>
          <w:sz w:val="32"/>
          <w:szCs w:val="32"/>
        </w:rPr>
        <w:t xml:space="preserve"> </w:t>
      </w:r>
      <w:proofErr w:type="gramStart"/>
      <w:r>
        <w:rPr>
          <w:rFonts w:ascii="仿宋_GB2312" w:eastAsia="仿宋_GB2312" w:hAnsi="仿宋" w:cs="Calibri" w:hint="eastAsia"/>
          <w:sz w:val="32"/>
          <w:szCs w:val="32"/>
        </w:rPr>
        <w:t>全校评选</w:t>
      </w:r>
      <w:proofErr w:type="gramEnd"/>
      <w:r>
        <w:rPr>
          <w:rFonts w:ascii="仿宋_GB2312" w:eastAsia="仿宋_GB2312" w:hAnsi="仿宋" w:cs="Calibri" w:hint="eastAsia"/>
          <w:sz w:val="32"/>
          <w:szCs w:val="32"/>
        </w:rPr>
        <w:t>表彰名额不超过</w:t>
      </w:r>
      <w:r>
        <w:rPr>
          <w:rFonts w:ascii="仿宋_GB2312" w:eastAsia="仿宋_GB2312" w:hAnsi="仿宋" w:cs="Calibri" w:hint="eastAsia"/>
          <w:sz w:val="32"/>
          <w:szCs w:val="32"/>
        </w:rPr>
        <w:t>10</w:t>
      </w:r>
      <w:r>
        <w:rPr>
          <w:rFonts w:ascii="仿宋_GB2312" w:eastAsia="仿宋_GB2312" w:hAnsi="仿宋" w:cs="Calibri" w:hint="eastAsia"/>
          <w:sz w:val="32"/>
          <w:szCs w:val="32"/>
        </w:rPr>
        <w:t>人。入选教师授予“华南师范大学教学名师”荣誉称号，颁发荣誉证书。</w:t>
      </w:r>
      <w:r>
        <w:rPr>
          <w:rFonts w:ascii="仿宋_GB2312" w:eastAsia="仿宋_GB2312" w:hAnsi="仿宋" w:cs="Calibri" w:hint="eastAsia"/>
          <w:sz w:val="32"/>
          <w:szCs w:val="32"/>
        </w:rPr>
        <w:t>此外，择优遴选</w:t>
      </w:r>
      <w:r>
        <w:rPr>
          <w:rFonts w:ascii="仿宋_GB2312" w:eastAsia="仿宋_GB2312" w:hAnsi="仿宋" w:cs="Calibri" w:hint="eastAsia"/>
          <w:sz w:val="32"/>
          <w:szCs w:val="32"/>
        </w:rPr>
        <w:t>若干</w:t>
      </w:r>
      <w:r>
        <w:rPr>
          <w:rFonts w:ascii="仿宋_GB2312" w:eastAsia="仿宋_GB2312" w:hAnsi="仿宋" w:cs="Calibri" w:hint="eastAsia"/>
          <w:sz w:val="32"/>
          <w:szCs w:val="32"/>
        </w:rPr>
        <w:t>华南师范大学教学名师</w:t>
      </w:r>
      <w:r>
        <w:rPr>
          <w:rFonts w:ascii="仿宋_GB2312" w:eastAsia="仿宋_GB2312" w:hAnsi="仿宋" w:cs="Calibri" w:hint="eastAsia"/>
          <w:sz w:val="32"/>
          <w:szCs w:val="32"/>
        </w:rPr>
        <w:t>培育对象。</w:t>
      </w:r>
    </w:p>
    <w:p w14:paraId="6938272C" w14:textId="77777777" w:rsidR="005A6527" w:rsidRDefault="000822DE">
      <w:pPr>
        <w:spacing w:line="580" w:lineRule="exact"/>
        <w:rPr>
          <w:rFonts w:ascii="黑体" w:eastAsia="黑体" w:hAnsi="黑体" w:cs="Calibri"/>
          <w:sz w:val="32"/>
          <w:szCs w:val="32"/>
        </w:rPr>
      </w:pPr>
      <w:r>
        <w:rPr>
          <w:rFonts w:ascii="黑体" w:eastAsia="黑体" w:hAnsi="黑体" w:cs="Calibri" w:hint="eastAsia"/>
          <w:sz w:val="32"/>
          <w:szCs w:val="32"/>
        </w:rPr>
        <w:t xml:space="preserve">    </w:t>
      </w:r>
      <w:r>
        <w:rPr>
          <w:rFonts w:ascii="黑体" w:eastAsia="黑体" w:hAnsi="黑体" w:cs="Calibri" w:hint="eastAsia"/>
          <w:sz w:val="32"/>
          <w:szCs w:val="32"/>
        </w:rPr>
        <w:t>五、评选程序</w:t>
      </w:r>
    </w:p>
    <w:p w14:paraId="0E2B8BBF" w14:textId="77777777" w:rsidR="005A6527" w:rsidRDefault="000822DE">
      <w:pPr>
        <w:spacing w:line="580" w:lineRule="exact"/>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（一）单位推荐</w:t>
      </w:r>
    </w:p>
    <w:p w14:paraId="694B64CE" w14:textId="77777777" w:rsidR="005A6527" w:rsidRDefault="000822DE">
      <w:pPr>
        <w:spacing w:line="580" w:lineRule="exact"/>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符合条件的教师向所在单位提出申请，经单位学术分委员会评议，单位党政联席会议审议，确定拟推荐人选，单位内公示</w:t>
      </w:r>
      <w:r>
        <w:rPr>
          <w:rFonts w:ascii="仿宋_GB2312" w:eastAsia="仿宋_GB2312" w:hAnsi="仿宋" w:cs="Calibri" w:hint="eastAsia"/>
          <w:sz w:val="32"/>
          <w:szCs w:val="32"/>
        </w:rPr>
        <w:t>5</w:t>
      </w:r>
      <w:r>
        <w:rPr>
          <w:rFonts w:ascii="仿宋_GB2312" w:eastAsia="仿宋_GB2312" w:hAnsi="仿宋" w:cs="Calibri" w:hint="eastAsia"/>
          <w:sz w:val="32"/>
          <w:szCs w:val="32"/>
        </w:rPr>
        <w:t>个工作日无异议后向学校进行推荐。</w:t>
      </w:r>
    </w:p>
    <w:p w14:paraId="7C14AC7C" w14:textId="77777777" w:rsidR="005A6527" w:rsidRDefault="000822DE">
      <w:pPr>
        <w:spacing w:line="580" w:lineRule="exact"/>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（二）学校评选</w:t>
      </w:r>
    </w:p>
    <w:p w14:paraId="2FA25052" w14:textId="77777777" w:rsidR="005A6527" w:rsidRDefault="000822DE">
      <w:pPr>
        <w:spacing w:line="580" w:lineRule="exact"/>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通过资格审核</w:t>
      </w:r>
      <w:r>
        <w:rPr>
          <w:rFonts w:ascii="仿宋_GB2312" w:eastAsia="仿宋_GB2312" w:hAnsi="仿宋" w:cs="Calibri" w:hint="eastAsia"/>
          <w:sz w:val="32"/>
          <w:szCs w:val="32"/>
        </w:rPr>
        <w:t>，专家评审</w:t>
      </w:r>
      <w:r>
        <w:rPr>
          <w:rFonts w:ascii="仿宋_GB2312" w:eastAsia="仿宋_GB2312" w:hAnsi="仿宋" w:cs="Calibri" w:hint="eastAsia"/>
          <w:sz w:val="32"/>
          <w:szCs w:val="32"/>
        </w:rPr>
        <w:t>、</w:t>
      </w:r>
      <w:r>
        <w:rPr>
          <w:rFonts w:ascii="仿宋_GB2312" w:eastAsia="仿宋_GB2312" w:hAnsi="仿宋" w:cs="Calibri" w:hint="eastAsia"/>
          <w:sz w:val="32"/>
          <w:szCs w:val="32"/>
        </w:rPr>
        <w:t>评议，</w:t>
      </w:r>
      <w:r>
        <w:rPr>
          <w:rFonts w:ascii="仿宋_GB2312" w:eastAsia="仿宋_GB2312" w:hAnsi="仿宋" w:cs="Calibri" w:hint="eastAsia"/>
          <w:sz w:val="32"/>
          <w:szCs w:val="32"/>
        </w:rPr>
        <w:t>校内公示</w:t>
      </w:r>
      <w:r>
        <w:rPr>
          <w:rFonts w:ascii="仿宋_GB2312" w:eastAsia="仿宋_GB2312" w:hAnsi="仿宋" w:cs="Calibri" w:hint="eastAsia"/>
          <w:sz w:val="32"/>
          <w:szCs w:val="32"/>
        </w:rPr>
        <w:t>，</w:t>
      </w:r>
      <w:r>
        <w:rPr>
          <w:rFonts w:ascii="仿宋_GB2312" w:eastAsia="仿宋_GB2312" w:hAnsi="仿宋" w:cs="Calibri" w:hint="eastAsia"/>
          <w:sz w:val="32"/>
          <w:szCs w:val="32"/>
        </w:rPr>
        <w:t>校长办公会议审定等</w:t>
      </w:r>
      <w:r>
        <w:rPr>
          <w:rFonts w:ascii="仿宋_GB2312" w:eastAsia="仿宋_GB2312" w:hAnsi="仿宋" w:cs="Calibri" w:hint="eastAsia"/>
          <w:sz w:val="32"/>
          <w:szCs w:val="32"/>
        </w:rPr>
        <w:t>程序</w:t>
      </w:r>
      <w:r>
        <w:rPr>
          <w:rFonts w:ascii="仿宋_GB2312" w:eastAsia="仿宋_GB2312" w:hAnsi="仿宋" w:cs="Calibri" w:hint="eastAsia"/>
          <w:sz w:val="32"/>
          <w:szCs w:val="32"/>
        </w:rPr>
        <w:t>，确定校级教学名师入选人员名单。</w:t>
      </w:r>
    </w:p>
    <w:p w14:paraId="06CD01F4" w14:textId="77777777" w:rsidR="005A6527" w:rsidRDefault="000822DE">
      <w:pPr>
        <w:spacing w:line="580" w:lineRule="exact"/>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评审标准见《华南师范大学教学名师评选指标体系》（附件</w:t>
      </w:r>
      <w:r>
        <w:rPr>
          <w:rFonts w:ascii="仿宋_GB2312" w:eastAsia="仿宋_GB2312" w:hAnsi="仿宋" w:cs="Calibri" w:hint="eastAsia"/>
          <w:sz w:val="32"/>
          <w:szCs w:val="32"/>
        </w:rPr>
        <w:t>1</w:t>
      </w:r>
      <w:r>
        <w:rPr>
          <w:rFonts w:ascii="仿宋_GB2312" w:eastAsia="仿宋_GB2312" w:hAnsi="仿宋" w:cs="Calibri" w:hint="eastAsia"/>
          <w:sz w:val="32"/>
          <w:szCs w:val="32"/>
        </w:rPr>
        <w:t>），同等条件下，优先省级以上一流课程负责人及</w:t>
      </w:r>
      <w:proofErr w:type="gramStart"/>
      <w:r>
        <w:rPr>
          <w:rFonts w:ascii="仿宋_GB2312" w:eastAsia="仿宋_GB2312" w:hAnsi="仿宋" w:cs="Calibri" w:hint="eastAsia"/>
          <w:sz w:val="32"/>
          <w:szCs w:val="32"/>
        </w:rPr>
        <w:t>在思政课程</w:t>
      </w:r>
      <w:proofErr w:type="gramEnd"/>
      <w:r>
        <w:rPr>
          <w:rFonts w:ascii="仿宋_GB2312" w:eastAsia="仿宋_GB2312" w:hAnsi="仿宋" w:cs="Calibri" w:hint="eastAsia"/>
          <w:sz w:val="32"/>
          <w:szCs w:val="32"/>
        </w:rPr>
        <w:t>和</w:t>
      </w:r>
      <w:proofErr w:type="gramStart"/>
      <w:r>
        <w:rPr>
          <w:rFonts w:ascii="仿宋_GB2312" w:eastAsia="仿宋_GB2312" w:hAnsi="仿宋" w:cs="Calibri" w:hint="eastAsia"/>
          <w:sz w:val="32"/>
          <w:szCs w:val="32"/>
        </w:rPr>
        <w:t>课程思政建设</w:t>
      </w:r>
      <w:proofErr w:type="gramEnd"/>
      <w:r>
        <w:rPr>
          <w:rFonts w:ascii="仿宋_GB2312" w:eastAsia="仿宋_GB2312" w:hAnsi="仿宋" w:cs="Calibri" w:hint="eastAsia"/>
          <w:sz w:val="32"/>
          <w:szCs w:val="32"/>
        </w:rPr>
        <w:t>中成效显著的教师。</w:t>
      </w:r>
    </w:p>
    <w:p w14:paraId="50835D5B" w14:textId="77777777" w:rsidR="005A6527" w:rsidRDefault="000822DE">
      <w:pPr>
        <w:spacing w:line="580" w:lineRule="exact"/>
        <w:ind w:firstLineChars="200" w:firstLine="640"/>
        <w:rPr>
          <w:rFonts w:ascii="黑体" w:eastAsia="黑体" w:hAnsi="黑体" w:cs="Calibri"/>
          <w:sz w:val="32"/>
          <w:szCs w:val="32"/>
        </w:rPr>
      </w:pPr>
      <w:r>
        <w:rPr>
          <w:rFonts w:ascii="黑体" w:eastAsia="黑体" w:hAnsi="黑体" w:cs="Calibri" w:hint="eastAsia"/>
          <w:sz w:val="32"/>
          <w:szCs w:val="32"/>
        </w:rPr>
        <w:t>六、材料提交</w:t>
      </w:r>
    </w:p>
    <w:p w14:paraId="226E8097" w14:textId="6A840C4F" w:rsidR="005A6527" w:rsidRDefault="000822DE">
      <w:pPr>
        <w:spacing w:line="580" w:lineRule="exact"/>
        <w:jc w:val="left"/>
        <w:outlineLvl w:val="0"/>
        <w:rPr>
          <w:rFonts w:ascii="仿宋_GB2312" w:eastAsia="仿宋_GB2312" w:hAnsi="仿宋" w:cs="Calibri"/>
          <w:sz w:val="32"/>
          <w:szCs w:val="32"/>
        </w:rPr>
      </w:pPr>
      <w:r>
        <w:rPr>
          <w:rFonts w:ascii="仿宋_GB2312" w:eastAsia="仿宋_GB2312" w:hAnsi="仿宋" w:cs="Calibri" w:hint="eastAsia"/>
          <w:sz w:val="32"/>
          <w:szCs w:val="32"/>
        </w:rPr>
        <w:t xml:space="preserve">    </w:t>
      </w:r>
      <w:r w:rsidR="00C34DC8">
        <w:rPr>
          <w:rFonts w:ascii="仿宋_GB2312" w:eastAsia="仿宋_GB2312" w:hAnsi="仿宋" w:cs="Calibri"/>
          <w:sz w:val="32"/>
          <w:szCs w:val="32"/>
        </w:rPr>
        <w:tab/>
      </w:r>
      <w:r w:rsidR="00C34DC8" w:rsidRPr="00C34DC8">
        <w:rPr>
          <w:rFonts w:ascii="仿宋_GB2312" w:eastAsia="仿宋_GB2312" w:hAnsi="仿宋" w:cs="Calibri"/>
          <w:color w:val="FF0000"/>
          <w:sz w:val="32"/>
          <w:szCs w:val="32"/>
        </w:rPr>
        <w:t>请经管学院有意申报的老师于</w:t>
      </w:r>
      <w:r w:rsidR="00C34DC8" w:rsidRPr="00C34DC8">
        <w:rPr>
          <w:rFonts w:ascii="仿宋_GB2312" w:eastAsia="仿宋_GB2312" w:hAnsi="仿宋" w:cs="Calibri" w:hint="eastAsia"/>
          <w:color w:val="FF0000"/>
          <w:sz w:val="32"/>
          <w:szCs w:val="32"/>
        </w:rPr>
        <w:t>2</w:t>
      </w:r>
      <w:r w:rsidR="00C34DC8" w:rsidRPr="00C34DC8">
        <w:rPr>
          <w:rFonts w:ascii="仿宋_GB2312" w:eastAsia="仿宋_GB2312" w:hAnsi="仿宋" w:cs="Calibri"/>
          <w:color w:val="FF0000"/>
          <w:sz w:val="32"/>
          <w:szCs w:val="32"/>
        </w:rPr>
        <w:t>024年</w:t>
      </w:r>
      <w:r w:rsidR="00C34DC8" w:rsidRPr="00C34DC8">
        <w:rPr>
          <w:rFonts w:ascii="仿宋_GB2312" w:eastAsia="仿宋_GB2312" w:hAnsi="仿宋" w:cs="Calibri" w:hint="eastAsia"/>
          <w:color w:val="FF0000"/>
          <w:sz w:val="32"/>
          <w:szCs w:val="32"/>
        </w:rPr>
        <w:t>1</w:t>
      </w:r>
      <w:r w:rsidR="00C34DC8" w:rsidRPr="00C34DC8">
        <w:rPr>
          <w:rFonts w:ascii="仿宋_GB2312" w:eastAsia="仿宋_GB2312" w:hAnsi="仿宋" w:cs="Calibri"/>
          <w:color w:val="FF0000"/>
          <w:sz w:val="32"/>
          <w:szCs w:val="32"/>
        </w:rPr>
        <w:t>0月</w:t>
      </w:r>
      <w:r w:rsidR="00C34DC8" w:rsidRPr="00C34DC8">
        <w:rPr>
          <w:rFonts w:ascii="仿宋_GB2312" w:eastAsia="仿宋_GB2312" w:hAnsi="仿宋" w:cs="Calibri" w:hint="eastAsia"/>
          <w:color w:val="FF0000"/>
          <w:sz w:val="32"/>
          <w:szCs w:val="32"/>
        </w:rPr>
        <w:t>2</w:t>
      </w:r>
      <w:r w:rsidR="00AC27DD">
        <w:rPr>
          <w:rFonts w:ascii="仿宋_GB2312" w:eastAsia="仿宋_GB2312" w:hAnsi="仿宋" w:cs="Calibri"/>
          <w:color w:val="FF0000"/>
          <w:sz w:val="32"/>
          <w:szCs w:val="32"/>
        </w:rPr>
        <w:t>2</w:t>
      </w:r>
      <w:bookmarkStart w:id="2" w:name="_GoBack"/>
      <w:bookmarkEnd w:id="2"/>
      <w:r w:rsidR="00C34DC8" w:rsidRPr="00C34DC8">
        <w:rPr>
          <w:rFonts w:ascii="仿宋_GB2312" w:eastAsia="仿宋_GB2312" w:hAnsi="仿宋" w:cs="Calibri"/>
          <w:color w:val="FF0000"/>
          <w:sz w:val="32"/>
          <w:szCs w:val="32"/>
        </w:rPr>
        <w:t>日前将附件</w:t>
      </w:r>
      <w:r w:rsidR="00C34DC8" w:rsidRPr="00C34DC8">
        <w:rPr>
          <w:rFonts w:ascii="仿宋_GB2312" w:eastAsia="仿宋_GB2312" w:hAnsi="仿宋" w:cs="Calibri" w:hint="eastAsia"/>
          <w:color w:val="FF0000"/>
          <w:sz w:val="32"/>
          <w:szCs w:val="32"/>
        </w:rPr>
        <w:lastRenderedPageBreak/>
        <w:t>2</w:t>
      </w:r>
      <w:r w:rsidR="00C34DC8">
        <w:rPr>
          <w:rFonts w:ascii="仿宋_GB2312" w:eastAsia="仿宋_GB2312" w:hAnsi="仿宋" w:cs="Calibri" w:hint="eastAsia"/>
          <w:color w:val="FF0000"/>
          <w:sz w:val="32"/>
          <w:szCs w:val="32"/>
        </w:rPr>
        <w:t>、附件3</w:t>
      </w:r>
      <w:r w:rsidR="00C34DC8" w:rsidRPr="00C34DC8">
        <w:rPr>
          <w:rFonts w:ascii="仿宋_GB2312" w:eastAsia="仿宋_GB2312" w:hAnsi="仿宋" w:cs="Calibri" w:hint="eastAsia"/>
          <w:color w:val="FF0000"/>
          <w:sz w:val="32"/>
          <w:szCs w:val="32"/>
        </w:rPr>
        <w:t>及佐证材料电子版发到emjwb@</w:t>
      </w:r>
      <w:r w:rsidR="00C34DC8" w:rsidRPr="00C34DC8">
        <w:rPr>
          <w:rFonts w:ascii="仿宋_GB2312" w:eastAsia="仿宋_GB2312" w:hAnsi="仿宋" w:cs="Calibri"/>
          <w:color w:val="FF0000"/>
          <w:sz w:val="32"/>
          <w:szCs w:val="32"/>
        </w:rPr>
        <w:t>126.com，纸质版交到学院</w:t>
      </w:r>
      <w:r w:rsidR="00C34DC8" w:rsidRPr="00C34DC8">
        <w:rPr>
          <w:rFonts w:ascii="仿宋_GB2312" w:eastAsia="仿宋_GB2312" w:hAnsi="仿宋" w:cs="Calibri" w:hint="eastAsia"/>
          <w:color w:val="FF0000"/>
          <w:sz w:val="32"/>
          <w:szCs w:val="32"/>
        </w:rPr>
        <w:t>2</w:t>
      </w:r>
      <w:r w:rsidR="00C34DC8" w:rsidRPr="00C34DC8">
        <w:rPr>
          <w:rFonts w:ascii="仿宋_GB2312" w:eastAsia="仿宋_GB2312" w:hAnsi="仿宋" w:cs="Calibri"/>
          <w:color w:val="FF0000"/>
          <w:sz w:val="32"/>
          <w:szCs w:val="32"/>
        </w:rPr>
        <w:t>14办公室。</w:t>
      </w:r>
      <w:r>
        <w:rPr>
          <w:rFonts w:ascii="仿宋_GB2312" w:eastAsia="仿宋_GB2312" w:hAnsi="仿宋" w:cs="Calibri" w:hint="eastAsia"/>
          <w:sz w:val="32"/>
          <w:szCs w:val="32"/>
        </w:rPr>
        <w:t>请各单位于</w:t>
      </w:r>
      <w:r>
        <w:rPr>
          <w:rFonts w:ascii="仿宋_GB2312" w:eastAsia="仿宋_GB2312" w:hAnsi="仿宋" w:cs="Calibri"/>
          <w:sz w:val="32"/>
          <w:szCs w:val="32"/>
        </w:rPr>
        <w:t>20</w:t>
      </w:r>
      <w:r>
        <w:rPr>
          <w:rFonts w:ascii="仿宋_GB2312" w:eastAsia="仿宋_GB2312" w:hAnsi="仿宋" w:cs="Calibri" w:hint="eastAsia"/>
          <w:sz w:val="32"/>
          <w:szCs w:val="32"/>
        </w:rPr>
        <w:t>2</w:t>
      </w:r>
      <w:r>
        <w:rPr>
          <w:rFonts w:ascii="仿宋_GB2312" w:eastAsia="仿宋_GB2312" w:hAnsi="仿宋" w:cs="Calibri" w:hint="eastAsia"/>
          <w:sz w:val="32"/>
          <w:szCs w:val="32"/>
        </w:rPr>
        <w:t>4</w:t>
      </w:r>
      <w:r>
        <w:rPr>
          <w:rFonts w:ascii="仿宋_GB2312" w:eastAsia="仿宋_GB2312" w:hAnsi="仿宋" w:cs="Calibri"/>
          <w:sz w:val="32"/>
          <w:szCs w:val="32"/>
        </w:rPr>
        <w:t>年</w:t>
      </w:r>
      <w:r>
        <w:rPr>
          <w:rFonts w:ascii="仿宋_GB2312" w:eastAsia="仿宋_GB2312" w:hAnsi="仿宋" w:cs="Calibri"/>
          <w:sz w:val="32"/>
          <w:szCs w:val="32"/>
        </w:rPr>
        <w:t>1</w:t>
      </w:r>
      <w:r>
        <w:rPr>
          <w:rFonts w:ascii="仿宋_GB2312" w:eastAsia="仿宋_GB2312" w:hAnsi="仿宋" w:cs="Calibri" w:hint="eastAsia"/>
          <w:sz w:val="32"/>
          <w:szCs w:val="32"/>
        </w:rPr>
        <w:t>1</w:t>
      </w:r>
      <w:r>
        <w:rPr>
          <w:rFonts w:ascii="仿宋_GB2312" w:eastAsia="仿宋_GB2312" w:hAnsi="仿宋" w:cs="Calibri"/>
          <w:sz w:val="32"/>
          <w:szCs w:val="32"/>
        </w:rPr>
        <w:t>月</w:t>
      </w:r>
      <w:r>
        <w:rPr>
          <w:rFonts w:ascii="仿宋_GB2312" w:eastAsia="仿宋_GB2312" w:hAnsi="仿宋" w:cs="Calibri" w:hint="eastAsia"/>
          <w:sz w:val="32"/>
          <w:szCs w:val="32"/>
        </w:rPr>
        <w:t>1</w:t>
      </w:r>
      <w:r>
        <w:rPr>
          <w:rFonts w:ascii="仿宋_GB2312" w:eastAsia="仿宋_GB2312" w:hAnsi="仿宋" w:cs="Calibri"/>
          <w:sz w:val="32"/>
          <w:szCs w:val="32"/>
        </w:rPr>
        <w:t>日前将《</w:t>
      </w:r>
      <w:r>
        <w:rPr>
          <w:rFonts w:ascii="仿宋_GB2312" w:eastAsia="仿宋_GB2312" w:hAnsi="仿宋" w:cs="Calibri" w:hint="eastAsia"/>
          <w:sz w:val="32"/>
          <w:szCs w:val="32"/>
        </w:rPr>
        <w:t>华南师范大学校级教学名师推荐表》（附件</w:t>
      </w:r>
      <w:r>
        <w:rPr>
          <w:rFonts w:ascii="仿宋_GB2312" w:eastAsia="仿宋_GB2312" w:hAnsi="仿宋" w:cs="Calibri"/>
          <w:sz w:val="32"/>
          <w:szCs w:val="32"/>
        </w:rPr>
        <w:t>2</w:t>
      </w:r>
      <w:r>
        <w:rPr>
          <w:rFonts w:ascii="仿宋_GB2312" w:eastAsia="仿宋_GB2312" w:hAnsi="仿宋" w:cs="Calibri"/>
          <w:sz w:val="32"/>
          <w:szCs w:val="32"/>
        </w:rPr>
        <w:t>）及</w:t>
      </w:r>
      <w:r>
        <w:rPr>
          <w:rFonts w:ascii="仿宋_GB2312" w:eastAsia="仿宋_GB2312" w:hAnsi="仿宋" w:cs="Calibri" w:hint="eastAsia"/>
          <w:sz w:val="32"/>
          <w:szCs w:val="32"/>
        </w:rPr>
        <w:t>能够反映推荐候选人教学能力、水平和教学成果的</w:t>
      </w:r>
      <w:r>
        <w:rPr>
          <w:rFonts w:ascii="仿宋_GB2312" w:eastAsia="仿宋_GB2312" w:hAnsi="仿宋" w:cs="Calibri"/>
          <w:sz w:val="32"/>
          <w:szCs w:val="32"/>
        </w:rPr>
        <w:t>佐证材料</w:t>
      </w:r>
      <w:r>
        <w:rPr>
          <w:rFonts w:ascii="仿宋_GB2312" w:eastAsia="仿宋_GB2312" w:hAnsi="仿宋" w:cs="Calibri" w:hint="eastAsia"/>
          <w:sz w:val="32"/>
          <w:szCs w:val="32"/>
        </w:rPr>
        <w:t>（纸版</w:t>
      </w:r>
      <w:proofErr w:type="gramStart"/>
      <w:r>
        <w:rPr>
          <w:rFonts w:ascii="仿宋_GB2312" w:eastAsia="仿宋_GB2312" w:hAnsi="仿宋" w:cs="Calibri" w:hint="eastAsia"/>
          <w:sz w:val="32"/>
          <w:szCs w:val="32"/>
        </w:rPr>
        <w:t>分教学</w:t>
      </w:r>
      <w:proofErr w:type="gramEnd"/>
      <w:r>
        <w:rPr>
          <w:rFonts w:ascii="仿宋_GB2312" w:eastAsia="仿宋_GB2312" w:hAnsi="仿宋" w:cs="Calibri" w:hint="eastAsia"/>
          <w:sz w:val="32"/>
          <w:szCs w:val="32"/>
        </w:rPr>
        <w:t>业绩和科研业绩两类按级别高低顺序编号列清单目录，教学业绩在前，科研业绩在后装订成册，经单位审核后骑缝盖单位公章；电子版按清单目录顺序扫描成一个</w:t>
      </w:r>
      <w:r>
        <w:rPr>
          <w:rFonts w:ascii="仿宋_GB2312" w:eastAsia="仿宋_GB2312" w:hAnsi="仿宋" w:cs="Calibri" w:hint="eastAsia"/>
          <w:sz w:val="32"/>
          <w:szCs w:val="32"/>
        </w:rPr>
        <w:t>PDF</w:t>
      </w:r>
      <w:r>
        <w:rPr>
          <w:rFonts w:ascii="仿宋_GB2312" w:eastAsia="仿宋_GB2312" w:hAnsi="仿宋" w:cs="Calibri" w:hint="eastAsia"/>
          <w:sz w:val="32"/>
          <w:szCs w:val="32"/>
        </w:rPr>
        <w:t>文档以“学院</w:t>
      </w:r>
      <w:r>
        <w:rPr>
          <w:rFonts w:ascii="仿宋_GB2312" w:eastAsia="仿宋_GB2312" w:hAnsi="仿宋" w:cs="Calibri" w:hint="eastAsia"/>
          <w:sz w:val="32"/>
          <w:szCs w:val="32"/>
        </w:rPr>
        <w:t>+</w:t>
      </w:r>
      <w:r>
        <w:rPr>
          <w:rFonts w:ascii="仿宋_GB2312" w:eastAsia="仿宋_GB2312" w:hAnsi="仿宋" w:cs="Calibri" w:hint="eastAsia"/>
          <w:sz w:val="32"/>
          <w:szCs w:val="32"/>
        </w:rPr>
        <w:t>姓名</w:t>
      </w:r>
      <w:r>
        <w:rPr>
          <w:rFonts w:ascii="仿宋_GB2312" w:eastAsia="仿宋_GB2312" w:hAnsi="仿宋" w:cs="Calibri" w:hint="eastAsia"/>
          <w:sz w:val="32"/>
          <w:szCs w:val="32"/>
        </w:rPr>
        <w:t>+</w:t>
      </w:r>
      <w:r>
        <w:rPr>
          <w:rFonts w:ascii="仿宋_GB2312" w:eastAsia="仿宋_GB2312" w:hAnsi="仿宋" w:cs="Calibri" w:hint="eastAsia"/>
          <w:sz w:val="32"/>
          <w:szCs w:val="32"/>
        </w:rPr>
        <w:t>佐证材料”命名）</w:t>
      </w:r>
      <w:r>
        <w:rPr>
          <w:rFonts w:ascii="仿宋_GB2312" w:eastAsia="仿宋_GB2312" w:hAnsi="仿宋" w:cs="Calibri"/>
          <w:sz w:val="32"/>
          <w:szCs w:val="32"/>
        </w:rPr>
        <w:t>、《华南师范大学</w:t>
      </w:r>
      <w:r>
        <w:rPr>
          <w:rFonts w:ascii="仿宋_GB2312" w:eastAsia="仿宋_GB2312" w:hAnsi="仿宋" w:cs="Calibri" w:hint="eastAsia"/>
          <w:sz w:val="32"/>
          <w:szCs w:val="32"/>
        </w:rPr>
        <w:t>校级</w:t>
      </w:r>
      <w:r>
        <w:rPr>
          <w:rFonts w:ascii="仿宋_GB2312" w:eastAsia="仿宋_GB2312" w:hAnsi="仿宋" w:cs="Calibri"/>
          <w:sz w:val="32"/>
          <w:szCs w:val="32"/>
        </w:rPr>
        <w:t>教学名师推荐汇总表》（附件</w:t>
      </w:r>
      <w:r>
        <w:rPr>
          <w:rFonts w:ascii="仿宋_GB2312" w:eastAsia="仿宋_GB2312" w:hAnsi="仿宋" w:cs="Calibri"/>
          <w:sz w:val="32"/>
          <w:szCs w:val="32"/>
        </w:rPr>
        <w:t>3</w:t>
      </w:r>
      <w:r>
        <w:rPr>
          <w:rFonts w:ascii="仿宋_GB2312" w:eastAsia="仿宋_GB2312" w:hAnsi="仿宋" w:cs="Calibri" w:hint="eastAsia"/>
          <w:sz w:val="32"/>
          <w:szCs w:val="32"/>
        </w:rPr>
        <w:t>，排序推荐</w:t>
      </w:r>
      <w:r>
        <w:rPr>
          <w:rFonts w:ascii="仿宋_GB2312" w:eastAsia="仿宋_GB2312" w:hAnsi="仿宋" w:cs="Calibri"/>
          <w:sz w:val="32"/>
          <w:szCs w:val="32"/>
        </w:rPr>
        <w:t>）等一式</w:t>
      </w:r>
      <w:r>
        <w:rPr>
          <w:rFonts w:ascii="仿宋_GB2312" w:eastAsia="仿宋_GB2312" w:hAnsi="仿宋" w:cs="Calibri" w:hint="eastAsia"/>
          <w:sz w:val="32"/>
          <w:szCs w:val="32"/>
        </w:rPr>
        <w:t>1</w:t>
      </w:r>
      <w:r>
        <w:rPr>
          <w:rFonts w:ascii="仿宋_GB2312" w:eastAsia="仿宋_GB2312" w:hAnsi="仿宋" w:cs="Calibri"/>
          <w:sz w:val="32"/>
          <w:szCs w:val="32"/>
        </w:rPr>
        <w:t>份，提交至</w:t>
      </w:r>
      <w:r>
        <w:rPr>
          <w:rFonts w:ascii="仿宋_GB2312" w:eastAsia="仿宋_GB2312" w:hAnsi="仿宋" w:cs="Calibri" w:hint="eastAsia"/>
          <w:sz w:val="32"/>
          <w:szCs w:val="32"/>
        </w:rPr>
        <w:t>本科生院</w:t>
      </w:r>
      <w:r>
        <w:rPr>
          <w:rFonts w:ascii="仿宋_GB2312" w:eastAsia="仿宋_GB2312" w:hAnsi="仿宋" w:cs="Calibri" w:hint="eastAsia"/>
          <w:sz w:val="32"/>
          <w:szCs w:val="32"/>
        </w:rPr>
        <w:t>教研科（</w:t>
      </w:r>
      <w:r>
        <w:rPr>
          <w:rFonts w:ascii="仿宋_GB2312" w:eastAsia="仿宋_GB2312" w:hAnsi="仿宋" w:cs="Calibri"/>
          <w:sz w:val="32"/>
          <w:szCs w:val="32"/>
        </w:rPr>
        <w:t>石牌校区行政楼</w:t>
      </w:r>
      <w:r>
        <w:rPr>
          <w:rFonts w:ascii="仿宋_GB2312" w:eastAsia="仿宋_GB2312" w:hAnsi="仿宋" w:cs="Calibri"/>
          <w:sz w:val="32"/>
          <w:szCs w:val="32"/>
        </w:rPr>
        <w:t>201</w:t>
      </w:r>
      <w:r>
        <w:rPr>
          <w:rFonts w:ascii="仿宋_GB2312" w:eastAsia="仿宋_GB2312" w:hAnsi="仿宋" w:cs="Calibri"/>
          <w:sz w:val="32"/>
          <w:szCs w:val="32"/>
        </w:rPr>
        <w:t>室</w:t>
      </w:r>
      <w:r>
        <w:rPr>
          <w:rFonts w:ascii="仿宋_GB2312" w:eastAsia="仿宋_GB2312" w:hAnsi="仿宋" w:cs="Calibri" w:hint="eastAsia"/>
          <w:sz w:val="32"/>
          <w:szCs w:val="32"/>
        </w:rPr>
        <w:t>），</w:t>
      </w:r>
      <w:r>
        <w:rPr>
          <w:rFonts w:ascii="仿宋_GB2312" w:eastAsia="仿宋_GB2312" w:hAnsi="仿宋" w:cs="Calibri"/>
          <w:sz w:val="32"/>
          <w:szCs w:val="32"/>
        </w:rPr>
        <w:t>电子版发送至：</w:t>
      </w:r>
      <w:hyperlink r:id="rId7" w:history="1">
        <w:r>
          <w:rPr>
            <w:rFonts w:ascii="仿宋_GB2312" w:eastAsia="仿宋_GB2312" w:hAnsi="仿宋" w:cs="Calibri" w:hint="eastAsia"/>
            <w:sz w:val="32"/>
            <w:szCs w:val="32"/>
          </w:rPr>
          <w:t>gw_scnujyk@m.scnu.edu.cn</w:t>
        </w:r>
        <w:r>
          <w:rPr>
            <w:rFonts w:ascii="仿宋_GB2312" w:eastAsia="仿宋_GB2312" w:hAnsi="仿宋" w:cs="Calibri"/>
            <w:sz w:val="32"/>
            <w:szCs w:val="32"/>
          </w:rPr>
          <w:t>。联系人：谢锦霞；联系电话：</w:t>
        </w:r>
        <w:r>
          <w:rPr>
            <w:rFonts w:ascii="仿宋_GB2312" w:eastAsia="仿宋_GB2312" w:hAnsi="仿宋" w:cs="Calibri"/>
            <w:sz w:val="32"/>
            <w:szCs w:val="32"/>
          </w:rPr>
          <w:t>85217673</w:t>
        </w:r>
      </w:hyperlink>
      <w:r>
        <w:rPr>
          <w:rFonts w:ascii="仿宋_GB2312" w:eastAsia="仿宋_GB2312" w:hAnsi="仿宋" w:cs="Calibri" w:hint="eastAsia"/>
          <w:sz w:val="32"/>
          <w:szCs w:val="32"/>
        </w:rPr>
        <w:t>。</w:t>
      </w:r>
    </w:p>
    <w:p w14:paraId="2AD3836F" w14:textId="77777777" w:rsidR="005A6527" w:rsidRDefault="005A6527">
      <w:pPr>
        <w:spacing w:line="580" w:lineRule="exact"/>
        <w:ind w:firstLineChars="200" w:firstLine="640"/>
        <w:rPr>
          <w:rFonts w:ascii="仿宋_GB2312" w:eastAsia="仿宋_GB2312" w:hAnsi="仿宋" w:cs="Calibri"/>
          <w:sz w:val="32"/>
          <w:szCs w:val="32"/>
        </w:rPr>
      </w:pPr>
    </w:p>
    <w:p w14:paraId="22EF2DE1"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附件：</w:t>
      </w:r>
    </w:p>
    <w:p w14:paraId="0632292A"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 xml:space="preserve">     1.</w:t>
      </w:r>
      <w:r>
        <w:rPr>
          <w:rFonts w:ascii="仿宋_GB2312" w:eastAsia="仿宋_GB2312" w:hAnsi="仿宋" w:cs="Calibri" w:hint="eastAsia"/>
          <w:sz w:val="32"/>
          <w:szCs w:val="32"/>
        </w:rPr>
        <w:t>华南师范大学教学名师评选指标体系</w:t>
      </w:r>
    </w:p>
    <w:p w14:paraId="77274C41" w14:textId="77777777" w:rsidR="005A6527" w:rsidRDefault="000822DE">
      <w:pPr>
        <w:spacing w:line="580" w:lineRule="exact"/>
        <w:jc w:val="left"/>
        <w:outlineLvl w:val="0"/>
        <w:rPr>
          <w:rFonts w:ascii="仿宋_GB2312" w:eastAsia="仿宋_GB2312" w:hAnsi="仿宋" w:cs="Calibri"/>
          <w:sz w:val="32"/>
          <w:szCs w:val="32"/>
        </w:rPr>
      </w:pPr>
      <w:r>
        <w:rPr>
          <w:rFonts w:ascii="仿宋_GB2312" w:eastAsia="仿宋_GB2312" w:hAnsi="仿宋" w:cs="Calibri" w:hint="eastAsia"/>
          <w:sz w:val="32"/>
          <w:szCs w:val="32"/>
        </w:rPr>
        <w:t xml:space="preserve">         2.</w:t>
      </w:r>
      <w:r>
        <w:rPr>
          <w:rFonts w:ascii="仿宋_GB2312" w:eastAsia="仿宋_GB2312" w:hAnsi="仿宋" w:cs="Calibri" w:hint="eastAsia"/>
          <w:sz w:val="32"/>
          <w:szCs w:val="32"/>
        </w:rPr>
        <w:t>华南师范大学校级教学名师推荐表</w:t>
      </w:r>
    </w:p>
    <w:p w14:paraId="554B0BF0"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 xml:space="preserve">     3.</w:t>
      </w:r>
      <w:r>
        <w:rPr>
          <w:rFonts w:ascii="仿宋_GB2312" w:eastAsia="仿宋_GB2312" w:hAnsi="仿宋" w:cs="Calibri" w:hint="eastAsia"/>
          <w:sz w:val="32"/>
          <w:szCs w:val="32"/>
        </w:rPr>
        <w:t>华南师范大学校级教学名师推荐汇总表</w:t>
      </w:r>
    </w:p>
    <w:p w14:paraId="27C24F31"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 xml:space="preserve">   </w:t>
      </w:r>
    </w:p>
    <w:p w14:paraId="24993559" w14:textId="77777777" w:rsidR="005A6527" w:rsidRDefault="005A6527">
      <w:pPr>
        <w:spacing w:line="580" w:lineRule="exact"/>
        <w:ind w:firstLineChars="200" w:firstLine="640"/>
        <w:rPr>
          <w:rFonts w:ascii="仿宋_GB2312" w:eastAsia="仿宋_GB2312" w:hAnsi="仿宋" w:cs="Calibri"/>
          <w:sz w:val="32"/>
          <w:szCs w:val="32"/>
        </w:rPr>
      </w:pPr>
    </w:p>
    <w:p w14:paraId="434B0E0C"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 xml:space="preserve"> </w:t>
      </w:r>
    </w:p>
    <w:p w14:paraId="54DEAD29" w14:textId="77777777" w:rsidR="005A6527" w:rsidRDefault="000822DE">
      <w:pPr>
        <w:spacing w:line="580" w:lineRule="exact"/>
        <w:ind w:firstLineChars="200" w:firstLine="640"/>
        <w:rPr>
          <w:rFonts w:ascii="仿宋_GB2312" w:eastAsia="仿宋_GB2312" w:hAnsi="仿宋" w:cs="Calibri"/>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本科生院</w:t>
      </w:r>
    </w:p>
    <w:p w14:paraId="6D1FCBB4" w14:textId="77777777" w:rsidR="005A6527" w:rsidRDefault="000822DE">
      <w:pPr>
        <w:spacing w:line="580" w:lineRule="exact"/>
        <w:rPr>
          <w:rFonts w:ascii="仿宋_GB2312" w:eastAsia="仿宋_GB2312" w:hAnsi="仿宋" w:cs="宋体"/>
          <w:sz w:val="32"/>
          <w:szCs w:val="32"/>
        </w:rPr>
      </w:pP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 xml:space="preserve">   </w:t>
      </w:r>
      <w:r>
        <w:rPr>
          <w:rFonts w:ascii="仿宋_GB2312" w:eastAsia="仿宋_GB2312" w:hAnsi="仿宋" w:cs="Calibri" w:hint="eastAsia"/>
          <w:sz w:val="32"/>
          <w:szCs w:val="32"/>
        </w:rPr>
        <w:t xml:space="preserve">  202</w:t>
      </w:r>
      <w:r>
        <w:rPr>
          <w:rFonts w:ascii="仿宋_GB2312" w:eastAsia="仿宋_GB2312" w:hAnsi="仿宋" w:cs="Calibri" w:hint="eastAsia"/>
          <w:sz w:val="32"/>
          <w:szCs w:val="32"/>
        </w:rPr>
        <w:t>4</w:t>
      </w:r>
      <w:r>
        <w:rPr>
          <w:rFonts w:ascii="仿宋_GB2312" w:eastAsia="仿宋_GB2312" w:hAnsi="仿宋" w:cs="宋体" w:hint="eastAsia"/>
          <w:sz w:val="32"/>
          <w:szCs w:val="32"/>
        </w:rPr>
        <w:t>年</w:t>
      </w:r>
      <w:r>
        <w:rPr>
          <w:rFonts w:ascii="仿宋_GB2312" w:eastAsia="仿宋_GB2312" w:hAnsi="仿宋" w:cs="宋体" w:hint="eastAsia"/>
          <w:sz w:val="32"/>
          <w:szCs w:val="32"/>
        </w:rPr>
        <w:t>10</w:t>
      </w:r>
      <w:r>
        <w:rPr>
          <w:rFonts w:ascii="仿宋_GB2312" w:eastAsia="仿宋_GB2312" w:hAnsi="仿宋" w:cs="宋体" w:hint="eastAsia"/>
          <w:sz w:val="32"/>
          <w:szCs w:val="32"/>
        </w:rPr>
        <w:t>月</w:t>
      </w:r>
      <w:r>
        <w:rPr>
          <w:rFonts w:ascii="仿宋_GB2312" w:eastAsia="仿宋_GB2312" w:hAnsi="仿宋" w:cs="宋体" w:hint="eastAsia"/>
          <w:sz w:val="32"/>
          <w:szCs w:val="32"/>
        </w:rPr>
        <w:t>16</w:t>
      </w:r>
      <w:r>
        <w:rPr>
          <w:rFonts w:ascii="仿宋_GB2312" w:eastAsia="仿宋_GB2312" w:hAnsi="仿宋" w:cs="宋体" w:hint="eastAsia"/>
          <w:sz w:val="32"/>
          <w:szCs w:val="32"/>
        </w:rPr>
        <w:t>日</w:t>
      </w:r>
      <w:bookmarkEnd w:id="1"/>
    </w:p>
    <w:p w14:paraId="4B66CF88" w14:textId="77777777" w:rsidR="005A6527" w:rsidRDefault="005A6527">
      <w:pPr>
        <w:spacing w:line="580" w:lineRule="exact"/>
        <w:rPr>
          <w:rFonts w:ascii="仿宋_GB2312" w:eastAsia="仿宋_GB2312" w:hAnsi="仿宋" w:cs="宋体"/>
          <w:sz w:val="32"/>
          <w:szCs w:val="32"/>
        </w:rPr>
      </w:pPr>
    </w:p>
    <w:p w14:paraId="0652E22F" w14:textId="77777777" w:rsidR="005A6527" w:rsidRDefault="000822DE">
      <w:pPr>
        <w:widowControl/>
        <w:spacing w:line="52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14:paraId="05A0069F" w14:textId="77777777" w:rsidR="005A6527" w:rsidRDefault="000822DE">
      <w:pPr>
        <w:snapToGrid w:val="0"/>
        <w:spacing w:beforeLines="100" w:before="240" w:line="580" w:lineRule="exact"/>
        <w:jc w:val="center"/>
        <w:rPr>
          <w:rFonts w:ascii="方正小标宋简体" w:eastAsia="方正小标宋简体"/>
          <w:sz w:val="44"/>
          <w:szCs w:val="44"/>
        </w:rPr>
      </w:pPr>
      <w:r>
        <w:rPr>
          <w:rFonts w:ascii="方正小标宋简体" w:eastAsia="方正小标宋简体" w:hint="eastAsia"/>
          <w:sz w:val="44"/>
          <w:szCs w:val="44"/>
        </w:rPr>
        <w:t>华南师范大学教学名师评选指标体系</w:t>
      </w:r>
    </w:p>
    <w:p w14:paraId="28BD2549" w14:textId="77777777" w:rsidR="005A6527" w:rsidRDefault="005A6527">
      <w:pPr>
        <w:spacing w:line="480" w:lineRule="exact"/>
        <w:ind w:firstLineChars="200" w:firstLine="643"/>
        <w:jc w:val="center"/>
        <w:rPr>
          <w:rFonts w:ascii="仿宋_GB2312" w:eastAsia="仿宋_GB2312"/>
          <w:b/>
          <w:bCs/>
          <w:sz w:val="32"/>
        </w:rPr>
      </w:pPr>
    </w:p>
    <w:tbl>
      <w:tblPr>
        <w:tblW w:w="5247" w:type="pct"/>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8"/>
        <w:gridCol w:w="852"/>
        <w:gridCol w:w="964"/>
        <w:gridCol w:w="6804"/>
      </w:tblGrid>
      <w:tr w:rsidR="005A6527" w14:paraId="157836EF" w14:textId="77777777">
        <w:trPr>
          <w:trHeight w:val="360"/>
        </w:trPr>
        <w:tc>
          <w:tcPr>
            <w:tcW w:w="915" w:type="pct"/>
            <w:gridSpan w:val="2"/>
            <w:vMerge w:val="restart"/>
            <w:tcBorders>
              <w:top w:val="single" w:sz="4" w:space="0" w:color="auto"/>
              <w:left w:val="single" w:sz="4" w:space="0" w:color="auto"/>
              <w:bottom w:val="single" w:sz="4" w:space="0" w:color="auto"/>
              <w:right w:val="single" w:sz="4" w:space="0" w:color="auto"/>
            </w:tcBorders>
            <w:vAlign w:val="center"/>
          </w:tcPr>
          <w:p w14:paraId="35B45938" w14:textId="77777777" w:rsidR="005A6527" w:rsidRDefault="000822DE">
            <w:pPr>
              <w:snapToGrid w:val="0"/>
              <w:spacing w:line="340" w:lineRule="exact"/>
              <w:jc w:val="center"/>
              <w:rPr>
                <w:rFonts w:eastAsia="黑体"/>
                <w:sz w:val="27"/>
                <w:szCs w:val="27"/>
              </w:rPr>
            </w:pPr>
            <w:r>
              <w:rPr>
                <w:rFonts w:eastAsia="黑体" w:hint="eastAsia"/>
                <w:sz w:val="27"/>
                <w:szCs w:val="27"/>
              </w:rPr>
              <w:t>评选项目</w:t>
            </w:r>
          </w:p>
        </w:tc>
        <w:tc>
          <w:tcPr>
            <w:tcW w:w="507" w:type="pct"/>
            <w:vMerge w:val="restart"/>
            <w:tcBorders>
              <w:top w:val="single" w:sz="4" w:space="0" w:color="auto"/>
              <w:left w:val="single" w:sz="4" w:space="0" w:color="auto"/>
              <w:bottom w:val="single" w:sz="4" w:space="0" w:color="auto"/>
              <w:right w:val="single" w:sz="4" w:space="0" w:color="auto"/>
            </w:tcBorders>
            <w:vAlign w:val="center"/>
          </w:tcPr>
          <w:p w14:paraId="7F5B9552" w14:textId="77777777" w:rsidR="005A6527" w:rsidRDefault="000822DE">
            <w:pPr>
              <w:snapToGrid w:val="0"/>
              <w:spacing w:line="340" w:lineRule="exact"/>
              <w:jc w:val="center"/>
              <w:rPr>
                <w:rFonts w:eastAsia="黑体"/>
                <w:sz w:val="27"/>
                <w:szCs w:val="27"/>
              </w:rPr>
            </w:pPr>
            <w:r>
              <w:rPr>
                <w:rFonts w:eastAsia="黑体" w:hint="eastAsia"/>
                <w:sz w:val="27"/>
                <w:szCs w:val="27"/>
              </w:rPr>
              <w:t>分值</w:t>
            </w:r>
          </w:p>
        </w:tc>
        <w:tc>
          <w:tcPr>
            <w:tcW w:w="3578" w:type="pct"/>
            <w:vMerge w:val="restart"/>
            <w:tcBorders>
              <w:top w:val="single" w:sz="4" w:space="0" w:color="auto"/>
              <w:left w:val="single" w:sz="4" w:space="0" w:color="auto"/>
              <w:bottom w:val="single" w:sz="4" w:space="0" w:color="auto"/>
              <w:right w:val="single" w:sz="4" w:space="0" w:color="auto"/>
            </w:tcBorders>
            <w:vAlign w:val="center"/>
          </w:tcPr>
          <w:p w14:paraId="16425F2F" w14:textId="77777777" w:rsidR="005A6527" w:rsidRDefault="000822DE">
            <w:pPr>
              <w:snapToGrid w:val="0"/>
              <w:spacing w:line="340" w:lineRule="exact"/>
              <w:jc w:val="center"/>
              <w:rPr>
                <w:rFonts w:eastAsia="黑体"/>
                <w:sz w:val="27"/>
                <w:szCs w:val="27"/>
              </w:rPr>
            </w:pPr>
            <w:r>
              <w:rPr>
                <w:rFonts w:eastAsia="黑体" w:hint="eastAsia"/>
                <w:sz w:val="27"/>
                <w:szCs w:val="27"/>
              </w:rPr>
              <w:t>评</w:t>
            </w:r>
            <w:r>
              <w:rPr>
                <w:rFonts w:eastAsia="黑体"/>
                <w:sz w:val="27"/>
                <w:szCs w:val="27"/>
              </w:rPr>
              <w:t xml:space="preserve"> </w:t>
            </w:r>
            <w:r>
              <w:rPr>
                <w:rFonts w:eastAsia="黑体" w:hint="eastAsia"/>
                <w:sz w:val="27"/>
                <w:szCs w:val="27"/>
              </w:rPr>
              <w:t>选</w:t>
            </w:r>
            <w:r>
              <w:rPr>
                <w:rFonts w:eastAsia="黑体"/>
                <w:sz w:val="27"/>
                <w:szCs w:val="27"/>
              </w:rPr>
              <w:t xml:space="preserve"> </w:t>
            </w:r>
            <w:r>
              <w:rPr>
                <w:rFonts w:eastAsia="黑体" w:hint="eastAsia"/>
                <w:sz w:val="27"/>
                <w:szCs w:val="27"/>
              </w:rPr>
              <w:t>内</w:t>
            </w:r>
            <w:r>
              <w:rPr>
                <w:rFonts w:eastAsia="黑体"/>
                <w:sz w:val="27"/>
                <w:szCs w:val="27"/>
              </w:rPr>
              <w:t xml:space="preserve"> </w:t>
            </w:r>
            <w:r>
              <w:rPr>
                <w:rFonts w:eastAsia="黑体" w:hint="eastAsia"/>
                <w:sz w:val="27"/>
                <w:szCs w:val="27"/>
              </w:rPr>
              <w:t>容</w:t>
            </w:r>
          </w:p>
        </w:tc>
      </w:tr>
      <w:tr w:rsidR="005A6527" w14:paraId="4BDACD19" w14:textId="77777777">
        <w:trPr>
          <w:trHeight w:val="360"/>
        </w:trPr>
        <w:tc>
          <w:tcPr>
            <w:tcW w:w="915" w:type="pct"/>
            <w:gridSpan w:val="2"/>
            <w:vMerge/>
            <w:tcBorders>
              <w:top w:val="single" w:sz="4" w:space="0" w:color="auto"/>
              <w:left w:val="single" w:sz="4" w:space="0" w:color="auto"/>
              <w:bottom w:val="single" w:sz="4" w:space="0" w:color="auto"/>
              <w:right w:val="single" w:sz="4" w:space="0" w:color="auto"/>
            </w:tcBorders>
            <w:vAlign w:val="center"/>
          </w:tcPr>
          <w:p w14:paraId="13777289" w14:textId="77777777" w:rsidR="005A6527" w:rsidRDefault="005A6527">
            <w:pPr>
              <w:widowControl/>
              <w:spacing w:line="340" w:lineRule="exact"/>
              <w:jc w:val="left"/>
              <w:rPr>
                <w:rFonts w:eastAsia="黑体"/>
                <w:sz w:val="26"/>
                <w:szCs w:val="26"/>
              </w:rPr>
            </w:pPr>
          </w:p>
        </w:tc>
        <w:tc>
          <w:tcPr>
            <w:tcW w:w="507" w:type="pct"/>
            <w:vMerge/>
            <w:tcBorders>
              <w:top w:val="single" w:sz="4" w:space="0" w:color="auto"/>
              <w:left w:val="single" w:sz="4" w:space="0" w:color="auto"/>
              <w:bottom w:val="single" w:sz="4" w:space="0" w:color="auto"/>
              <w:right w:val="single" w:sz="4" w:space="0" w:color="auto"/>
            </w:tcBorders>
            <w:vAlign w:val="center"/>
          </w:tcPr>
          <w:p w14:paraId="46BC9432" w14:textId="77777777" w:rsidR="005A6527" w:rsidRDefault="005A6527">
            <w:pPr>
              <w:widowControl/>
              <w:spacing w:line="340" w:lineRule="exact"/>
              <w:jc w:val="left"/>
              <w:rPr>
                <w:rFonts w:eastAsia="黑体"/>
                <w:sz w:val="26"/>
                <w:szCs w:val="26"/>
              </w:rPr>
            </w:pPr>
          </w:p>
        </w:tc>
        <w:tc>
          <w:tcPr>
            <w:tcW w:w="3578" w:type="pct"/>
            <w:vMerge/>
            <w:tcBorders>
              <w:top w:val="single" w:sz="4" w:space="0" w:color="auto"/>
              <w:left w:val="single" w:sz="4" w:space="0" w:color="auto"/>
              <w:bottom w:val="single" w:sz="4" w:space="0" w:color="auto"/>
              <w:right w:val="single" w:sz="4" w:space="0" w:color="auto"/>
            </w:tcBorders>
            <w:vAlign w:val="center"/>
          </w:tcPr>
          <w:p w14:paraId="05270D40" w14:textId="77777777" w:rsidR="005A6527" w:rsidRDefault="005A6527">
            <w:pPr>
              <w:widowControl/>
              <w:spacing w:line="340" w:lineRule="exact"/>
              <w:jc w:val="left"/>
              <w:rPr>
                <w:rFonts w:eastAsia="黑体"/>
                <w:sz w:val="26"/>
                <w:szCs w:val="26"/>
              </w:rPr>
            </w:pPr>
          </w:p>
        </w:tc>
      </w:tr>
      <w:tr w:rsidR="005A6527" w14:paraId="0E28A206" w14:textId="77777777">
        <w:trPr>
          <w:trHeight w:val="781"/>
        </w:trPr>
        <w:tc>
          <w:tcPr>
            <w:tcW w:w="915" w:type="pct"/>
            <w:gridSpan w:val="2"/>
            <w:tcBorders>
              <w:top w:val="single" w:sz="4" w:space="0" w:color="auto"/>
              <w:left w:val="single" w:sz="4" w:space="0" w:color="auto"/>
              <w:bottom w:val="nil"/>
              <w:right w:val="single" w:sz="4" w:space="0" w:color="auto"/>
            </w:tcBorders>
            <w:vAlign w:val="center"/>
          </w:tcPr>
          <w:p w14:paraId="40BA04C2" w14:textId="77777777" w:rsidR="005A6527" w:rsidRDefault="000822DE">
            <w:pPr>
              <w:snapToGrid w:val="0"/>
              <w:spacing w:line="340" w:lineRule="exact"/>
              <w:jc w:val="center"/>
              <w:rPr>
                <w:rFonts w:ascii="仿宋_GB2312" w:eastAsia="仿宋_GB2312"/>
                <w:sz w:val="26"/>
                <w:szCs w:val="26"/>
              </w:rPr>
            </w:pPr>
            <w:r>
              <w:rPr>
                <w:rFonts w:ascii="仿宋_GB2312" w:eastAsia="仿宋_GB2312" w:hint="eastAsia"/>
                <w:sz w:val="26"/>
                <w:szCs w:val="26"/>
              </w:rPr>
              <w:t>1.</w:t>
            </w:r>
            <w:r>
              <w:rPr>
                <w:rFonts w:ascii="仿宋_GB2312" w:eastAsia="仿宋_GB2312" w:hint="eastAsia"/>
                <w:sz w:val="26"/>
                <w:szCs w:val="26"/>
              </w:rPr>
              <w:t>教师风范</w:t>
            </w:r>
          </w:p>
          <w:p w14:paraId="440D90E8" w14:textId="77777777" w:rsidR="005A6527" w:rsidRDefault="000822DE">
            <w:pPr>
              <w:snapToGrid w:val="0"/>
              <w:spacing w:line="340" w:lineRule="exact"/>
              <w:jc w:val="center"/>
              <w:rPr>
                <w:rFonts w:ascii="仿宋_GB2312" w:eastAsia="仿宋_GB2312"/>
                <w:sz w:val="26"/>
                <w:szCs w:val="26"/>
              </w:rPr>
            </w:pPr>
            <w:r>
              <w:rPr>
                <w:rFonts w:eastAsia="仿宋_GB2312"/>
                <w:sz w:val="26"/>
                <w:szCs w:val="26"/>
              </w:rPr>
              <w:t>（</w:t>
            </w:r>
            <w:r>
              <w:rPr>
                <w:rFonts w:eastAsia="仿宋_GB2312"/>
                <w:sz w:val="26"/>
                <w:szCs w:val="26"/>
              </w:rPr>
              <w:t>10</w:t>
            </w:r>
            <w:r>
              <w:rPr>
                <w:rFonts w:eastAsia="仿宋_GB2312"/>
                <w:sz w:val="26"/>
                <w:szCs w:val="26"/>
              </w:rPr>
              <w:t>分）</w:t>
            </w:r>
          </w:p>
        </w:tc>
        <w:tc>
          <w:tcPr>
            <w:tcW w:w="507" w:type="pct"/>
            <w:tcBorders>
              <w:top w:val="single" w:sz="4" w:space="0" w:color="auto"/>
              <w:left w:val="single" w:sz="4" w:space="0" w:color="auto"/>
              <w:bottom w:val="nil"/>
              <w:right w:val="single" w:sz="4" w:space="0" w:color="auto"/>
            </w:tcBorders>
            <w:vAlign w:val="center"/>
          </w:tcPr>
          <w:p w14:paraId="36164450" w14:textId="77777777" w:rsidR="005A6527" w:rsidRDefault="000822DE">
            <w:pPr>
              <w:snapToGrid w:val="0"/>
              <w:spacing w:line="360" w:lineRule="exact"/>
              <w:jc w:val="center"/>
              <w:rPr>
                <w:rFonts w:eastAsia="仿宋_GB2312"/>
                <w:sz w:val="26"/>
                <w:szCs w:val="26"/>
              </w:rPr>
            </w:pPr>
            <w:r>
              <w:rPr>
                <w:rFonts w:eastAsia="仿宋_GB2312"/>
                <w:sz w:val="26"/>
                <w:szCs w:val="26"/>
              </w:rPr>
              <w:t>10</w:t>
            </w:r>
          </w:p>
        </w:tc>
        <w:tc>
          <w:tcPr>
            <w:tcW w:w="3578" w:type="pct"/>
            <w:tcBorders>
              <w:top w:val="single" w:sz="4" w:space="0" w:color="auto"/>
              <w:left w:val="single" w:sz="4" w:space="0" w:color="auto"/>
              <w:bottom w:val="single" w:sz="4" w:space="0" w:color="auto"/>
              <w:right w:val="single" w:sz="4" w:space="0" w:color="auto"/>
            </w:tcBorders>
            <w:vAlign w:val="center"/>
          </w:tcPr>
          <w:p w14:paraId="12B66492" w14:textId="77777777" w:rsidR="005A6527" w:rsidRDefault="000822DE">
            <w:pPr>
              <w:snapToGrid w:val="0"/>
              <w:spacing w:line="360" w:lineRule="exact"/>
              <w:rPr>
                <w:rFonts w:eastAsia="仿宋_GB2312"/>
                <w:sz w:val="26"/>
                <w:szCs w:val="26"/>
              </w:rPr>
            </w:pPr>
            <w:r>
              <w:rPr>
                <w:rFonts w:eastAsia="仿宋_GB2312" w:hint="eastAsia"/>
                <w:sz w:val="26"/>
                <w:szCs w:val="26"/>
              </w:rPr>
              <w:t>坚持立德树人，以德立身，以德立学，以德施教，师德高尚，爱岗敬业，关爱学生，教风端正，为人师表，严谨笃学，富有创新协作精神，学生评价优秀。</w:t>
            </w:r>
          </w:p>
        </w:tc>
      </w:tr>
      <w:tr w:rsidR="005A6527" w14:paraId="76D48C6E" w14:textId="77777777">
        <w:trPr>
          <w:trHeight w:val="1221"/>
        </w:trPr>
        <w:tc>
          <w:tcPr>
            <w:tcW w:w="467" w:type="pct"/>
            <w:vMerge w:val="restart"/>
            <w:tcBorders>
              <w:top w:val="single" w:sz="4" w:space="0" w:color="auto"/>
              <w:left w:val="single" w:sz="4" w:space="0" w:color="auto"/>
              <w:bottom w:val="single" w:sz="4" w:space="0" w:color="auto"/>
              <w:right w:val="single" w:sz="4" w:space="0" w:color="auto"/>
            </w:tcBorders>
            <w:vAlign w:val="center"/>
          </w:tcPr>
          <w:p w14:paraId="7E7AC668" w14:textId="77777777" w:rsidR="005A6527" w:rsidRDefault="000822DE">
            <w:pPr>
              <w:widowControl/>
              <w:snapToGrid w:val="0"/>
              <w:spacing w:line="340" w:lineRule="exact"/>
              <w:jc w:val="center"/>
              <w:rPr>
                <w:rFonts w:eastAsia="仿宋_GB2312"/>
                <w:sz w:val="26"/>
                <w:szCs w:val="26"/>
              </w:rPr>
            </w:pPr>
            <w:r>
              <w:rPr>
                <w:rFonts w:eastAsia="仿宋_GB2312"/>
                <w:sz w:val="26"/>
                <w:szCs w:val="26"/>
              </w:rPr>
              <w:t>2.</w:t>
            </w:r>
          </w:p>
          <w:p w14:paraId="3D4E9677" w14:textId="77777777" w:rsidR="005A6527" w:rsidRDefault="000822DE">
            <w:pPr>
              <w:widowControl/>
              <w:snapToGrid w:val="0"/>
              <w:spacing w:line="340" w:lineRule="exact"/>
              <w:jc w:val="center"/>
              <w:rPr>
                <w:rFonts w:eastAsia="仿宋_GB2312"/>
                <w:sz w:val="26"/>
                <w:szCs w:val="26"/>
              </w:rPr>
            </w:pPr>
            <w:r>
              <w:rPr>
                <w:rFonts w:eastAsia="仿宋_GB2312" w:hint="eastAsia"/>
                <w:sz w:val="26"/>
                <w:szCs w:val="26"/>
              </w:rPr>
              <w:t>教学业绩（</w:t>
            </w:r>
            <w:r>
              <w:rPr>
                <w:rFonts w:eastAsia="仿宋_GB2312"/>
                <w:sz w:val="26"/>
                <w:szCs w:val="26"/>
              </w:rPr>
              <w:t>50</w:t>
            </w:r>
            <w:r>
              <w:rPr>
                <w:rFonts w:eastAsia="仿宋_GB2312" w:hint="eastAsia"/>
                <w:sz w:val="26"/>
                <w:szCs w:val="26"/>
              </w:rPr>
              <w:t>分）</w:t>
            </w:r>
          </w:p>
        </w:tc>
        <w:tc>
          <w:tcPr>
            <w:tcW w:w="448" w:type="pct"/>
            <w:tcBorders>
              <w:top w:val="single" w:sz="4" w:space="0" w:color="auto"/>
              <w:left w:val="single" w:sz="4" w:space="0" w:color="auto"/>
              <w:bottom w:val="single" w:sz="4" w:space="0" w:color="auto"/>
              <w:right w:val="single" w:sz="4" w:space="0" w:color="auto"/>
            </w:tcBorders>
            <w:vAlign w:val="center"/>
          </w:tcPr>
          <w:p w14:paraId="4257C798" w14:textId="77777777" w:rsidR="005A6527" w:rsidRDefault="000822DE">
            <w:pPr>
              <w:snapToGrid w:val="0"/>
              <w:spacing w:line="340" w:lineRule="exact"/>
              <w:jc w:val="center"/>
              <w:rPr>
                <w:rFonts w:eastAsia="仿宋_GB2312"/>
                <w:sz w:val="26"/>
                <w:szCs w:val="26"/>
              </w:rPr>
            </w:pPr>
            <w:r>
              <w:rPr>
                <w:rFonts w:eastAsia="仿宋_GB2312" w:hint="eastAsia"/>
                <w:sz w:val="26"/>
                <w:szCs w:val="26"/>
              </w:rPr>
              <w:t>教学改革与成就</w:t>
            </w:r>
          </w:p>
        </w:tc>
        <w:tc>
          <w:tcPr>
            <w:tcW w:w="507" w:type="pct"/>
            <w:tcBorders>
              <w:top w:val="single" w:sz="4" w:space="0" w:color="auto"/>
              <w:left w:val="single" w:sz="4" w:space="0" w:color="auto"/>
              <w:bottom w:val="single" w:sz="4" w:space="0" w:color="auto"/>
              <w:right w:val="single" w:sz="4" w:space="0" w:color="auto"/>
            </w:tcBorders>
            <w:vAlign w:val="center"/>
          </w:tcPr>
          <w:p w14:paraId="1B13A76F" w14:textId="77777777" w:rsidR="005A6527" w:rsidRDefault="000822DE">
            <w:pPr>
              <w:snapToGrid w:val="0"/>
              <w:spacing w:line="360" w:lineRule="exact"/>
              <w:jc w:val="center"/>
              <w:rPr>
                <w:rFonts w:eastAsia="仿宋_GB2312"/>
                <w:sz w:val="26"/>
                <w:szCs w:val="26"/>
              </w:rPr>
            </w:pPr>
            <w:r>
              <w:rPr>
                <w:rFonts w:eastAsia="仿宋_GB2312"/>
                <w:sz w:val="26"/>
                <w:szCs w:val="26"/>
              </w:rPr>
              <w:t>20</w:t>
            </w:r>
          </w:p>
        </w:tc>
        <w:tc>
          <w:tcPr>
            <w:tcW w:w="3578" w:type="pct"/>
            <w:tcBorders>
              <w:top w:val="single" w:sz="4" w:space="0" w:color="auto"/>
              <w:left w:val="single" w:sz="4" w:space="0" w:color="auto"/>
              <w:bottom w:val="single" w:sz="4" w:space="0" w:color="auto"/>
              <w:right w:val="single" w:sz="4" w:space="0" w:color="auto"/>
            </w:tcBorders>
            <w:vAlign w:val="center"/>
          </w:tcPr>
          <w:p w14:paraId="57AF60F7" w14:textId="77777777" w:rsidR="005A6527" w:rsidRDefault="000822DE">
            <w:pPr>
              <w:snapToGrid w:val="0"/>
              <w:spacing w:line="360" w:lineRule="exact"/>
              <w:rPr>
                <w:rFonts w:eastAsia="仿宋_GB2312"/>
                <w:w w:val="80"/>
                <w:sz w:val="26"/>
                <w:szCs w:val="26"/>
              </w:rPr>
            </w:pPr>
            <w:r>
              <w:rPr>
                <w:rFonts w:eastAsia="仿宋_GB2312" w:hint="eastAsia"/>
                <w:sz w:val="26"/>
                <w:szCs w:val="26"/>
              </w:rPr>
              <w:t>主持完成省级以上教学质量工程或教改项目，在教学内容、教学方法改革方面取得突出成绩，</w:t>
            </w:r>
            <w:proofErr w:type="gramStart"/>
            <w:r>
              <w:rPr>
                <w:rFonts w:eastAsia="仿宋_GB2312" w:hint="eastAsia"/>
                <w:sz w:val="26"/>
                <w:szCs w:val="26"/>
              </w:rPr>
              <w:t>作出</w:t>
            </w:r>
            <w:proofErr w:type="gramEnd"/>
            <w:r>
              <w:rPr>
                <w:rFonts w:eastAsia="仿宋_GB2312" w:hint="eastAsia"/>
                <w:sz w:val="26"/>
                <w:szCs w:val="26"/>
              </w:rPr>
              <w:t>重要贡献；获得省部级以上教学奖励；发表高质量的教改教研论文或出版具有一定影响的教改教研专著。</w:t>
            </w:r>
          </w:p>
        </w:tc>
      </w:tr>
      <w:tr w:rsidR="005A6527" w14:paraId="3703B9F1" w14:textId="77777777">
        <w:trPr>
          <w:trHeight w:val="1083"/>
        </w:trPr>
        <w:tc>
          <w:tcPr>
            <w:tcW w:w="467" w:type="pct"/>
            <w:vMerge/>
            <w:tcBorders>
              <w:top w:val="single" w:sz="4" w:space="0" w:color="auto"/>
              <w:left w:val="single" w:sz="4" w:space="0" w:color="auto"/>
              <w:bottom w:val="single" w:sz="4" w:space="0" w:color="auto"/>
              <w:right w:val="single" w:sz="4" w:space="0" w:color="auto"/>
            </w:tcBorders>
            <w:vAlign w:val="center"/>
          </w:tcPr>
          <w:p w14:paraId="492ACB9F" w14:textId="77777777" w:rsidR="005A6527" w:rsidRDefault="005A6527">
            <w:pPr>
              <w:widowControl/>
              <w:spacing w:line="340" w:lineRule="exact"/>
              <w:jc w:val="left"/>
              <w:rPr>
                <w:rFonts w:eastAsia="仿宋_GB2312"/>
                <w:sz w:val="26"/>
                <w:szCs w:val="26"/>
              </w:rPr>
            </w:pPr>
          </w:p>
        </w:tc>
        <w:tc>
          <w:tcPr>
            <w:tcW w:w="448" w:type="pct"/>
            <w:tcBorders>
              <w:top w:val="single" w:sz="4" w:space="0" w:color="auto"/>
              <w:left w:val="single" w:sz="4" w:space="0" w:color="auto"/>
              <w:bottom w:val="single" w:sz="4" w:space="0" w:color="auto"/>
              <w:right w:val="single" w:sz="4" w:space="0" w:color="auto"/>
            </w:tcBorders>
            <w:vAlign w:val="center"/>
          </w:tcPr>
          <w:p w14:paraId="418A7E4A" w14:textId="77777777" w:rsidR="005A6527" w:rsidRDefault="000822DE">
            <w:pPr>
              <w:snapToGrid w:val="0"/>
              <w:spacing w:line="340" w:lineRule="exact"/>
              <w:jc w:val="center"/>
              <w:rPr>
                <w:rFonts w:eastAsia="仿宋_GB2312"/>
                <w:bCs/>
                <w:sz w:val="26"/>
                <w:szCs w:val="26"/>
              </w:rPr>
            </w:pPr>
            <w:r>
              <w:rPr>
                <w:rFonts w:eastAsia="仿宋_GB2312" w:hint="eastAsia"/>
                <w:bCs/>
                <w:sz w:val="26"/>
                <w:szCs w:val="26"/>
              </w:rPr>
              <w:t>教学</w:t>
            </w:r>
          </w:p>
          <w:p w14:paraId="55F5E2F1" w14:textId="77777777" w:rsidR="005A6527" w:rsidRDefault="000822DE">
            <w:pPr>
              <w:snapToGrid w:val="0"/>
              <w:spacing w:line="340" w:lineRule="exact"/>
              <w:jc w:val="center"/>
              <w:rPr>
                <w:rFonts w:eastAsia="仿宋_GB2312"/>
                <w:sz w:val="26"/>
                <w:szCs w:val="26"/>
              </w:rPr>
            </w:pPr>
            <w:r>
              <w:rPr>
                <w:rFonts w:eastAsia="仿宋_GB2312" w:hint="eastAsia"/>
                <w:bCs/>
                <w:sz w:val="26"/>
                <w:szCs w:val="26"/>
              </w:rPr>
              <w:t>效果</w:t>
            </w:r>
          </w:p>
        </w:tc>
        <w:tc>
          <w:tcPr>
            <w:tcW w:w="507" w:type="pct"/>
            <w:tcBorders>
              <w:top w:val="single" w:sz="4" w:space="0" w:color="auto"/>
              <w:left w:val="single" w:sz="4" w:space="0" w:color="auto"/>
              <w:bottom w:val="single" w:sz="4" w:space="0" w:color="auto"/>
              <w:right w:val="single" w:sz="4" w:space="0" w:color="auto"/>
            </w:tcBorders>
            <w:vAlign w:val="center"/>
          </w:tcPr>
          <w:p w14:paraId="5DA651AC" w14:textId="77777777" w:rsidR="005A6527" w:rsidRDefault="000822DE">
            <w:pPr>
              <w:snapToGrid w:val="0"/>
              <w:spacing w:line="340" w:lineRule="exact"/>
              <w:jc w:val="center"/>
              <w:rPr>
                <w:rFonts w:eastAsia="仿宋_GB2312"/>
                <w:sz w:val="26"/>
                <w:szCs w:val="26"/>
              </w:rPr>
            </w:pPr>
            <w:r>
              <w:rPr>
                <w:rFonts w:eastAsia="仿宋_GB2312"/>
                <w:sz w:val="26"/>
                <w:szCs w:val="26"/>
              </w:rPr>
              <w:t>15</w:t>
            </w:r>
          </w:p>
        </w:tc>
        <w:tc>
          <w:tcPr>
            <w:tcW w:w="3578" w:type="pct"/>
            <w:tcBorders>
              <w:top w:val="single" w:sz="4" w:space="0" w:color="auto"/>
              <w:left w:val="single" w:sz="4" w:space="0" w:color="auto"/>
              <w:bottom w:val="single" w:sz="4" w:space="0" w:color="auto"/>
              <w:right w:val="single" w:sz="4" w:space="0" w:color="auto"/>
            </w:tcBorders>
            <w:vAlign w:val="center"/>
          </w:tcPr>
          <w:p w14:paraId="655BE3B0" w14:textId="77777777" w:rsidR="005A6527" w:rsidRDefault="000822DE">
            <w:pPr>
              <w:snapToGrid w:val="0"/>
              <w:spacing w:line="360" w:lineRule="exact"/>
              <w:rPr>
                <w:rFonts w:eastAsia="仿宋_GB2312"/>
                <w:sz w:val="26"/>
                <w:szCs w:val="26"/>
              </w:rPr>
            </w:pPr>
            <w:r>
              <w:rPr>
                <w:rFonts w:eastAsia="仿宋_GB2312" w:hint="eastAsia"/>
                <w:sz w:val="26"/>
                <w:szCs w:val="26"/>
              </w:rPr>
              <w:t>教学效果好，主讲课程在同领域内有较大影响；形成独特而有效的教学风格，在省内外起到示范作用；在创新创业教育人才培养中取得突出成绩，指导学生获省级以上奖励。</w:t>
            </w:r>
          </w:p>
        </w:tc>
      </w:tr>
      <w:tr w:rsidR="005A6527" w14:paraId="6F291BAE" w14:textId="77777777">
        <w:tc>
          <w:tcPr>
            <w:tcW w:w="467" w:type="pct"/>
            <w:vMerge/>
            <w:tcBorders>
              <w:top w:val="single" w:sz="4" w:space="0" w:color="auto"/>
              <w:left w:val="single" w:sz="4" w:space="0" w:color="auto"/>
              <w:bottom w:val="single" w:sz="4" w:space="0" w:color="auto"/>
              <w:right w:val="single" w:sz="4" w:space="0" w:color="auto"/>
            </w:tcBorders>
            <w:vAlign w:val="center"/>
          </w:tcPr>
          <w:p w14:paraId="5F721564" w14:textId="77777777" w:rsidR="005A6527" w:rsidRDefault="005A6527">
            <w:pPr>
              <w:widowControl/>
              <w:spacing w:line="340" w:lineRule="exact"/>
              <w:jc w:val="left"/>
              <w:rPr>
                <w:rFonts w:eastAsia="仿宋_GB2312"/>
                <w:sz w:val="26"/>
                <w:szCs w:val="26"/>
              </w:rPr>
            </w:pPr>
          </w:p>
        </w:tc>
        <w:tc>
          <w:tcPr>
            <w:tcW w:w="448" w:type="pct"/>
            <w:tcBorders>
              <w:top w:val="single" w:sz="4" w:space="0" w:color="auto"/>
              <w:left w:val="single" w:sz="4" w:space="0" w:color="auto"/>
              <w:bottom w:val="single" w:sz="4" w:space="0" w:color="auto"/>
              <w:right w:val="single" w:sz="4" w:space="0" w:color="auto"/>
            </w:tcBorders>
            <w:vAlign w:val="center"/>
          </w:tcPr>
          <w:p w14:paraId="40BE6D10" w14:textId="77777777" w:rsidR="005A6527" w:rsidRDefault="000822DE">
            <w:pPr>
              <w:snapToGrid w:val="0"/>
              <w:spacing w:line="360" w:lineRule="exact"/>
              <w:jc w:val="center"/>
              <w:rPr>
                <w:rFonts w:eastAsia="仿宋_GB2312"/>
                <w:sz w:val="26"/>
                <w:szCs w:val="26"/>
              </w:rPr>
            </w:pPr>
            <w:r>
              <w:rPr>
                <w:rFonts w:eastAsia="仿宋_GB2312" w:hint="eastAsia"/>
                <w:sz w:val="26"/>
                <w:szCs w:val="26"/>
              </w:rPr>
              <w:t>教材</w:t>
            </w:r>
          </w:p>
          <w:p w14:paraId="202DD4FC" w14:textId="77777777" w:rsidR="005A6527" w:rsidRDefault="000822DE">
            <w:pPr>
              <w:snapToGrid w:val="0"/>
              <w:spacing w:line="360" w:lineRule="exact"/>
              <w:jc w:val="center"/>
              <w:rPr>
                <w:rFonts w:eastAsia="仿宋_GB2312"/>
                <w:sz w:val="26"/>
                <w:szCs w:val="26"/>
              </w:rPr>
            </w:pPr>
            <w:r>
              <w:rPr>
                <w:rFonts w:eastAsia="仿宋_GB2312" w:hint="eastAsia"/>
                <w:sz w:val="26"/>
                <w:szCs w:val="26"/>
              </w:rPr>
              <w:t>建设</w:t>
            </w:r>
          </w:p>
        </w:tc>
        <w:tc>
          <w:tcPr>
            <w:tcW w:w="507" w:type="pct"/>
            <w:tcBorders>
              <w:top w:val="single" w:sz="4" w:space="0" w:color="auto"/>
              <w:left w:val="single" w:sz="4" w:space="0" w:color="auto"/>
              <w:bottom w:val="single" w:sz="4" w:space="0" w:color="auto"/>
              <w:right w:val="single" w:sz="4" w:space="0" w:color="auto"/>
            </w:tcBorders>
            <w:vAlign w:val="center"/>
          </w:tcPr>
          <w:p w14:paraId="3629C484" w14:textId="77777777" w:rsidR="005A6527" w:rsidRDefault="000822DE">
            <w:pPr>
              <w:snapToGrid w:val="0"/>
              <w:spacing w:line="340" w:lineRule="exact"/>
              <w:jc w:val="center"/>
              <w:rPr>
                <w:rFonts w:eastAsia="仿宋_GB2312"/>
                <w:sz w:val="26"/>
                <w:szCs w:val="26"/>
              </w:rPr>
            </w:pPr>
            <w:r>
              <w:rPr>
                <w:rFonts w:eastAsia="仿宋_GB2312"/>
                <w:sz w:val="26"/>
                <w:szCs w:val="26"/>
              </w:rPr>
              <w:t>5</w:t>
            </w:r>
          </w:p>
        </w:tc>
        <w:tc>
          <w:tcPr>
            <w:tcW w:w="3578" w:type="pct"/>
            <w:tcBorders>
              <w:top w:val="single" w:sz="4" w:space="0" w:color="auto"/>
              <w:left w:val="single" w:sz="4" w:space="0" w:color="auto"/>
              <w:bottom w:val="single" w:sz="4" w:space="0" w:color="auto"/>
              <w:right w:val="single" w:sz="4" w:space="0" w:color="auto"/>
            </w:tcBorders>
            <w:vAlign w:val="center"/>
          </w:tcPr>
          <w:p w14:paraId="1BBDB5DF" w14:textId="77777777" w:rsidR="005A6527" w:rsidRDefault="000822DE">
            <w:pPr>
              <w:snapToGrid w:val="0"/>
              <w:spacing w:line="340" w:lineRule="exact"/>
              <w:rPr>
                <w:rFonts w:eastAsia="仿宋_GB2312"/>
                <w:sz w:val="26"/>
                <w:szCs w:val="26"/>
              </w:rPr>
            </w:pPr>
            <w:r>
              <w:rPr>
                <w:rFonts w:eastAsia="仿宋_GB2312" w:hint="eastAsia"/>
                <w:sz w:val="26"/>
                <w:szCs w:val="26"/>
              </w:rPr>
              <w:t>主编高水平、有特色、版本新的教材</w:t>
            </w:r>
            <w:r>
              <w:rPr>
                <w:rFonts w:eastAsia="仿宋_GB2312" w:hint="eastAsia"/>
                <w:color w:val="FF0000"/>
                <w:sz w:val="26"/>
                <w:szCs w:val="26"/>
              </w:rPr>
              <w:t>；</w:t>
            </w:r>
            <w:r>
              <w:rPr>
                <w:rFonts w:eastAsia="仿宋_GB2312" w:hint="eastAsia"/>
                <w:sz w:val="26"/>
                <w:szCs w:val="26"/>
              </w:rPr>
              <w:t>获省部级以上奖励。</w:t>
            </w:r>
          </w:p>
        </w:tc>
      </w:tr>
      <w:tr w:rsidR="005A6527" w14:paraId="363BF8BA" w14:textId="77777777">
        <w:tc>
          <w:tcPr>
            <w:tcW w:w="467" w:type="pct"/>
            <w:vMerge/>
            <w:tcBorders>
              <w:top w:val="single" w:sz="4" w:space="0" w:color="auto"/>
              <w:left w:val="single" w:sz="4" w:space="0" w:color="auto"/>
              <w:bottom w:val="single" w:sz="4" w:space="0" w:color="auto"/>
              <w:right w:val="single" w:sz="4" w:space="0" w:color="auto"/>
            </w:tcBorders>
            <w:vAlign w:val="center"/>
          </w:tcPr>
          <w:p w14:paraId="04E8F05A" w14:textId="77777777" w:rsidR="005A6527" w:rsidRDefault="005A6527">
            <w:pPr>
              <w:widowControl/>
              <w:spacing w:line="340" w:lineRule="exact"/>
              <w:jc w:val="left"/>
              <w:rPr>
                <w:rFonts w:eastAsia="仿宋_GB2312"/>
                <w:sz w:val="24"/>
              </w:rPr>
            </w:pPr>
          </w:p>
        </w:tc>
        <w:tc>
          <w:tcPr>
            <w:tcW w:w="448" w:type="pct"/>
            <w:tcBorders>
              <w:top w:val="single" w:sz="4" w:space="0" w:color="auto"/>
              <w:left w:val="single" w:sz="4" w:space="0" w:color="auto"/>
              <w:bottom w:val="single" w:sz="4" w:space="0" w:color="auto"/>
              <w:right w:val="single" w:sz="4" w:space="0" w:color="auto"/>
            </w:tcBorders>
            <w:vAlign w:val="center"/>
          </w:tcPr>
          <w:p w14:paraId="3E0C44A1" w14:textId="77777777" w:rsidR="005A6527" w:rsidRDefault="000822DE">
            <w:pPr>
              <w:snapToGrid w:val="0"/>
              <w:spacing w:line="330" w:lineRule="exact"/>
              <w:jc w:val="center"/>
              <w:rPr>
                <w:rFonts w:eastAsia="仿宋_GB2312"/>
                <w:sz w:val="26"/>
                <w:szCs w:val="26"/>
              </w:rPr>
            </w:pPr>
            <w:r>
              <w:rPr>
                <w:rFonts w:eastAsia="仿宋_GB2312" w:hint="eastAsia"/>
                <w:bCs/>
                <w:sz w:val="26"/>
                <w:szCs w:val="26"/>
              </w:rPr>
              <w:t>教学梯队建设与贡献</w:t>
            </w:r>
          </w:p>
        </w:tc>
        <w:tc>
          <w:tcPr>
            <w:tcW w:w="507" w:type="pct"/>
            <w:tcBorders>
              <w:top w:val="single" w:sz="4" w:space="0" w:color="auto"/>
              <w:left w:val="single" w:sz="4" w:space="0" w:color="auto"/>
              <w:bottom w:val="single" w:sz="4" w:space="0" w:color="auto"/>
              <w:right w:val="single" w:sz="4" w:space="0" w:color="auto"/>
            </w:tcBorders>
            <w:vAlign w:val="center"/>
          </w:tcPr>
          <w:p w14:paraId="45EBEE0B" w14:textId="77777777" w:rsidR="005A6527" w:rsidRDefault="000822DE">
            <w:pPr>
              <w:snapToGrid w:val="0"/>
              <w:spacing w:line="320" w:lineRule="exact"/>
              <w:jc w:val="center"/>
              <w:rPr>
                <w:rFonts w:eastAsia="仿宋_GB2312"/>
                <w:sz w:val="26"/>
                <w:szCs w:val="26"/>
              </w:rPr>
            </w:pPr>
            <w:r>
              <w:rPr>
                <w:rFonts w:eastAsia="仿宋_GB2312"/>
                <w:sz w:val="26"/>
                <w:szCs w:val="26"/>
              </w:rPr>
              <w:t>10</w:t>
            </w:r>
          </w:p>
        </w:tc>
        <w:tc>
          <w:tcPr>
            <w:tcW w:w="3578" w:type="pct"/>
            <w:tcBorders>
              <w:top w:val="single" w:sz="4" w:space="0" w:color="auto"/>
              <w:left w:val="single" w:sz="4" w:space="0" w:color="auto"/>
              <w:bottom w:val="single" w:sz="4" w:space="0" w:color="auto"/>
              <w:right w:val="single" w:sz="4" w:space="0" w:color="auto"/>
            </w:tcBorders>
            <w:vAlign w:val="center"/>
          </w:tcPr>
          <w:p w14:paraId="2284475C" w14:textId="77777777" w:rsidR="005A6527" w:rsidRDefault="000822DE">
            <w:pPr>
              <w:snapToGrid w:val="0"/>
              <w:spacing w:line="340" w:lineRule="exact"/>
              <w:rPr>
                <w:rFonts w:eastAsia="仿宋_GB2312"/>
                <w:sz w:val="26"/>
                <w:szCs w:val="26"/>
              </w:rPr>
            </w:pPr>
            <w:r>
              <w:rPr>
                <w:rFonts w:eastAsia="仿宋_GB2312" w:hint="eastAsia"/>
                <w:sz w:val="26"/>
                <w:szCs w:val="26"/>
              </w:rPr>
              <w:t>自觉指导和帮助中青年教师不断提高教学水平，重视教学队伍建设，作为课程主持人或主讲教师对形成结构合理的教学梯队、指导青年教师成长</w:t>
            </w:r>
            <w:proofErr w:type="gramStart"/>
            <w:r>
              <w:rPr>
                <w:rFonts w:eastAsia="仿宋_GB2312" w:hint="eastAsia"/>
                <w:sz w:val="26"/>
                <w:szCs w:val="26"/>
              </w:rPr>
              <w:t>作出</w:t>
            </w:r>
            <w:proofErr w:type="gramEnd"/>
            <w:r>
              <w:rPr>
                <w:rFonts w:eastAsia="仿宋_GB2312" w:hint="eastAsia"/>
                <w:sz w:val="26"/>
                <w:szCs w:val="26"/>
              </w:rPr>
              <w:t>重要贡献。</w:t>
            </w:r>
          </w:p>
        </w:tc>
      </w:tr>
      <w:tr w:rsidR="005A6527" w14:paraId="61D89071" w14:textId="77777777">
        <w:trPr>
          <w:trHeight w:val="1188"/>
        </w:trPr>
        <w:tc>
          <w:tcPr>
            <w:tcW w:w="467" w:type="pct"/>
            <w:vMerge w:val="restart"/>
            <w:tcBorders>
              <w:top w:val="nil"/>
              <w:left w:val="single" w:sz="4" w:space="0" w:color="auto"/>
              <w:bottom w:val="nil"/>
              <w:right w:val="single" w:sz="4" w:space="0" w:color="auto"/>
            </w:tcBorders>
            <w:vAlign w:val="center"/>
          </w:tcPr>
          <w:p w14:paraId="5696E12A" w14:textId="77777777" w:rsidR="005A6527" w:rsidRDefault="000822DE">
            <w:pPr>
              <w:widowControl/>
              <w:snapToGrid w:val="0"/>
              <w:spacing w:line="350" w:lineRule="exact"/>
              <w:jc w:val="center"/>
              <w:rPr>
                <w:rFonts w:eastAsia="仿宋_GB2312"/>
                <w:bCs/>
                <w:sz w:val="26"/>
                <w:szCs w:val="26"/>
              </w:rPr>
            </w:pPr>
            <w:r>
              <w:rPr>
                <w:rFonts w:eastAsia="仿宋_GB2312"/>
                <w:bCs/>
                <w:sz w:val="26"/>
                <w:szCs w:val="26"/>
              </w:rPr>
              <w:t>3.</w:t>
            </w:r>
          </w:p>
          <w:p w14:paraId="7D5066BC" w14:textId="77777777" w:rsidR="005A6527" w:rsidRDefault="000822DE">
            <w:pPr>
              <w:widowControl/>
              <w:snapToGrid w:val="0"/>
              <w:spacing w:line="350" w:lineRule="exact"/>
              <w:jc w:val="center"/>
              <w:rPr>
                <w:rFonts w:eastAsia="仿宋_GB2312"/>
                <w:bCs/>
                <w:sz w:val="26"/>
                <w:szCs w:val="26"/>
              </w:rPr>
            </w:pPr>
            <w:r>
              <w:rPr>
                <w:rFonts w:eastAsia="仿宋_GB2312" w:hint="eastAsia"/>
                <w:bCs/>
                <w:sz w:val="26"/>
                <w:szCs w:val="26"/>
              </w:rPr>
              <w:t>科研</w:t>
            </w:r>
          </w:p>
          <w:p w14:paraId="69373A15" w14:textId="77777777" w:rsidR="005A6527" w:rsidRDefault="000822DE">
            <w:pPr>
              <w:widowControl/>
              <w:snapToGrid w:val="0"/>
              <w:spacing w:line="350" w:lineRule="exact"/>
              <w:jc w:val="center"/>
              <w:rPr>
                <w:rFonts w:eastAsia="仿宋_GB2312"/>
                <w:bCs/>
                <w:sz w:val="26"/>
                <w:szCs w:val="26"/>
              </w:rPr>
            </w:pPr>
            <w:r>
              <w:rPr>
                <w:rFonts w:eastAsia="仿宋_GB2312" w:hint="eastAsia"/>
                <w:bCs/>
                <w:sz w:val="26"/>
                <w:szCs w:val="26"/>
              </w:rPr>
              <w:t>服务教学能力（</w:t>
            </w:r>
            <w:r>
              <w:rPr>
                <w:rFonts w:eastAsia="仿宋_GB2312"/>
                <w:bCs/>
                <w:sz w:val="26"/>
                <w:szCs w:val="26"/>
              </w:rPr>
              <w:t>30</w:t>
            </w:r>
            <w:r>
              <w:rPr>
                <w:rFonts w:eastAsia="仿宋_GB2312" w:hint="eastAsia"/>
                <w:bCs/>
                <w:sz w:val="26"/>
                <w:szCs w:val="26"/>
              </w:rPr>
              <w:t>分）</w:t>
            </w:r>
          </w:p>
        </w:tc>
        <w:tc>
          <w:tcPr>
            <w:tcW w:w="448" w:type="pct"/>
            <w:tcBorders>
              <w:top w:val="single" w:sz="4" w:space="0" w:color="auto"/>
              <w:left w:val="single" w:sz="4" w:space="0" w:color="auto"/>
              <w:bottom w:val="single" w:sz="4" w:space="0" w:color="auto"/>
              <w:right w:val="single" w:sz="4" w:space="0" w:color="auto"/>
            </w:tcBorders>
            <w:vAlign w:val="center"/>
          </w:tcPr>
          <w:p w14:paraId="7FE16B03" w14:textId="77777777" w:rsidR="005A6527" w:rsidRDefault="000822DE">
            <w:pPr>
              <w:snapToGrid w:val="0"/>
              <w:spacing w:line="350" w:lineRule="exact"/>
              <w:jc w:val="center"/>
              <w:rPr>
                <w:rFonts w:eastAsia="仿宋_GB2312"/>
                <w:sz w:val="26"/>
                <w:szCs w:val="26"/>
              </w:rPr>
            </w:pPr>
            <w:r>
              <w:rPr>
                <w:rFonts w:eastAsia="仿宋_GB2312" w:hint="eastAsia"/>
                <w:sz w:val="26"/>
                <w:szCs w:val="26"/>
              </w:rPr>
              <w:t>科研</w:t>
            </w:r>
          </w:p>
          <w:p w14:paraId="72B6A75E" w14:textId="77777777" w:rsidR="005A6527" w:rsidRDefault="000822DE">
            <w:pPr>
              <w:snapToGrid w:val="0"/>
              <w:spacing w:line="350" w:lineRule="exact"/>
              <w:jc w:val="center"/>
              <w:rPr>
                <w:rFonts w:eastAsia="仿宋_GB2312"/>
                <w:sz w:val="26"/>
                <w:szCs w:val="26"/>
              </w:rPr>
            </w:pPr>
            <w:r>
              <w:rPr>
                <w:rFonts w:eastAsia="仿宋_GB2312" w:hint="eastAsia"/>
                <w:sz w:val="26"/>
                <w:szCs w:val="26"/>
              </w:rPr>
              <w:t>能力</w:t>
            </w:r>
          </w:p>
        </w:tc>
        <w:tc>
          <w:tcPr>
            <w:tcW w:w="507" w:type="pct"/>
            <w:tcBorders>
              <w:top w:val="single" w:sz="4" w:space="0" w:color="auto"/>
              <w:left w:val="single" w:sz="4" w:space="0" w:color="auto"/>
              <w:bottom w:val="single" w:sz="4" w:space="0" w:color="auto"/>
              <w:right w:val="single" w:sz="4" w:space="0" w:color="auto"/>
            </w:tcBorders>
            <w:vAlign w:val="center"/>
          </w:tcPr>
          <w:p w14:paraId="471754F4" w14:textId="77777777" w:rsidR="005A6527" w:rsidRDefault="000822DE">
            <w:pPr>
              <w:snapToGrid w:val="0"/>
              <w:spacing w:line="340" w:lineRule="exact"/>
              <w:jc w:val="center"/>
              <w:rPr>
                <w:rFonts w:eastAsia="仿宋_GB2312"/>
                <w:sz w:val="26"/>
                <w:szCs w:val="26"/>
              </w:rPr>
            </w:pPr>
            <w:r>
              <w:rPr>
                <w:rFonts w:eastAsia="仿宋_GB2312"/>
                <w:sz w:val="26"/>
                <w:szCs w:val="26"/>
              </w:rPr>
              <w:t>20</w:t>
            </w:r>
          </w:p>
        </w:tc>
        <w:tc>
          <w:tcPr>
            <w:tcW w:w="3578" w:type="pct"/>
            <w:tcBorders>
              <w:top w:val="single" w:sz="4" w:space="0" w:color="auto"/>
              <w:left w:val="single" w:sz="4" w:space="0" w:color="auto"/>
              <w:bottom w:val="single" w:sz="4" w:space="0" w:color="auto"/>
              <w:right w:val="single" w:sz="4" w:space="0" w:color="auto"/>
            </w:tcBorders>
            <w:vAlign w:val="center"/>
          </w:tcPr>
          <w:p w14:paraId="486482DF" w14:textId="77777777" w:rsidR="005A6527" w:rsidRDefault="000822DE">
            <w:pPr>
              <w:widowControl/>
              <w:spacing w:line="340" w:lineRule="exact"/>
              <w:jc w:val="left"/>
              <w:rPr>
                <w:rFonts w:eastAsia="仿宋_GB2312"/>
                <w:kern w:val="13"/>
                <w:sz w:val="26"/>
                <w:szCs w:val="26"/>
              </w:rPr>
            </w:pPr>
            <w:r>
              <w:rPr>
                <w:rFonts w:eastAsia="仿宋_GB2312" w:hint="eastAsia"/>
                <w:sz w:val="26"/>
                <w:szCs w:val="26"/>
              </w:rPr>
              <w:t>主持承担省部级以上科研项目，科研成果显著，获省部级以上奖励或</w:t>
            </w:r>
            <w:r>
              <w:rPr>
                <w:rFonts w:eastAsia="仿宋_GB2312" w:hint="eastAsia"/>
                <w:kern w:val="13"/>
                <w:sz w:val="26"/>
                <w:szCs w:val="26"/>
              </w:rPr>
              <w:t>获省级以上各类人才计划支持项目</w:t>
            </w:r>
            <w:r>
              <w:rPr>
                <w:rFonts w:eastAsia="仿宋_GB2312" w:hint="eastAsia"/>
                <w:sz w:val="26"/>
                <w:szCs w:val="26"/>
              </w:rPr>
              <w:t>。</w:t>
            </w:r>
          </w:p>
        </w:tc>
      </w:tr>
      <w:tr w:rsidR="005A6527" w14:paraId="60F50E0A" w14:textId="77777777">
        <w:trPr>
          <w:trHeight w:val="989"/>
        </w:trPr>
        <w:tc>
          <w:tcPr>
            <w:tcW w:w="467" w:type="pct"/>
            <w:vMerge/>
            <w:tcBorders>
              <w:top w:val="nil"/>
              <w:left w:val="single" w:sz="4" w:space="0" w:color="auto"/>
              <w:bottom w:val="nil"/>
              <w:right w:val="single" w:sz="4" w:space="0" w:color="auto"/>
            </w:tcBorders>
            <w:vAlign w:val="center"/>
          </w:tcPr>
          <w:p w14:paraId="762BA0E7" w14:textId="77777777" w:rsidR="005A6527" w:rsidRDefault="005A6527">
            <w:pPr>
              <w:widowControl/>
              <w:spacing w:line="350" w:lineRule="exact"/>
              <w:jc w:val="left"/>
              <w:rPr>
                <w:rFonts w:eastAsia="仿宋_GB2312"/>
                <w:bCs/>
                <w:sz w:val="26"/>
                <w:szCs w:val="26"/>
              </w:rPr>
            </w:pPr>
          </w:p>
        </w:tc>
        <w:tc>
          <w:tcPr>
            <w:tcW w:w="448" w:type="pct"/>
            <w:tcBorders>
              <w:top w:val="single" w:sz="4" w:space="0" w:color="auto"/>
              <w:left w:val="single" w:sz="4" w:space="0" w:color="auto"/>
              <w:bottom w:val="single" w:sz="4" w:space="0" w:color="auto"/>
              <w:right w:val="single" w:sz="4" w:space="0" w:color="auto"/>
            </w:tcBorders>
            <w:vAlign w:val="center"/>
          </w:tcPr>
          <w:p w14:paraId="63B04B47" w14:textId="77777777" w:rsidR="005A6527" w:rsidRDefault="000822DE">
            <w:pPr>
              <w:snapToGrid w:val="0"/>
              <w:spacing w:line="350" w:lineRule="exact"/>
              <w:jc w:val="center"/>
              <w:rPr>
                <w:rFonts w:eastAsia="仿宋_GB2312"/>
                <w:sz w:val="26"/>
                <w:szCs w:val="26"/>
              </w:rPr>
            </w:pPr>
            <w:r>
              <w:rPr>
                <w:rFonts w:eastAsia="仿宋_GB2312" w:hint="eastAsia"/>
                <w:sz w:val="26"/>
                <w:szCs w:val="26"/>
              </w:rPr>
              <w:t>科研服务教学</w:t>
            </w:r>
          </w:p>
        </w:tc>
        <w:tc>
          <w:tcPr>
            <w:tcW w:w="507" w:type="pct"/>
            <w:tcBorders>
              <w:top w:val="single" w:sz="4" w:space="0" w:color="auto"/>
              <w:left w:val="single" w:sz="4" w:space="0" w:color="auto"/>
              <w:bottom w:val="single" w:sz="4" w:space="0" w:color="auto"/>
              <w:right w:val="single" w:sz="4" w:space="0" w:color="auto"/>
            </w:tcBorders>
            <w:vAlign w:val="center"/>
          </w:tcPr>
          <w:p w14:paraId="5F347B12" w14:textId="77777777" w:rsidR="005A6527" w:rsidRDefault="000822DE">
            <w:pPr>
              <w:snapToGrid w:val="0"/>
              <w:spacing w:line="340" w:lineRule="exact"/>
              <w:jc w:val="center"/>
              <w:rPr>
                <w:rFonts w:eastAsia="仿宋_GB2312"/>
                <w:sz w:val="26"/>
                <w:szCs w:val="26"/>
              </w:rPr>
            </w:pPr>
            <w:r>
              <w:rPr>
                <w:rFonts w:eastAsia="仿宋_GB2312"/>
                <w:sz w:val="26"/>
                <w:szCs w:val="26"/>
              </w:rPr>
              <w:t>10</w:t>
            </w:r>
          </w:p>
        </w:tc>
        <w:tc>
          <w:tcPr>
            <w:tcW w:w="3578" w:type="pct"/>
            <w:tcBorders>
              <w:top w:val="single" w:sz="4" w:space="0" w:color="auto"/>
              <w:left w:val="single" w:sz="4" w:space="0" w:color="auto"/>
              <w:bottom w:val="single" w:sz="4" w:space="0" w:color="auto"/>
              <w:right w:val="single" w:sz="4" w:space="0" w:color="auto"/>
            </w:tcBorders>
            <w:vAlign w:val="center"/>
          </w:tcPr>
          <w:p w14:paraId="5496F999" w14:textId="77777777" w:rsidR="005A6527" w:rsidRDefault="000822DE">
            <w:pPr>
              <w:snapToGrid w:val="0"/>
              <w:spacing w:line="340" w:lineRule="exact"/>
              <w:rPr>
                <w:rFonts w:eastAsia="仿宋_GB2312"/>
                <w:kern w:val="13"/>
                <w:sz w:val="26"/>
                <w:szCs w:val="26"/>
              </w:rPr>
            </w:pPr>
            <w:r>
              <w:rPr>
                <w:rFonts w:eastAsia="仿宋_GB2312" w:hint="eastAsia"/>
                <w:sz w:val="26"/>
                <w:szCs w:val="26"/>
              </w:rPr>
              <w:t>科研成果对人才培养形成有效支撑，科教融合方面成效突出，获奖励或指导学生获科研、竞赛奖励。</w:t>
            </w:r>
          </w:p>
        </w:tc>
      </w:tr>
      <w:tr w:rsidR="005A6527" w14:paraId="743CDDED" w14:textId="77777777">
        <w:trPr>
          <w:trHeight w:val="1180"/>
        </w:trPr>
        <w:tc>
          <w:tcPr>
            <w:tcW w:w="467" w:type="pct"/>
            <w:tcBorders>
              <w:top w:val="single" w:sz="4" w:space="0" w:color="auto"/>
              <w:left w:val="single" w:sz="4" w:space="0" w:color="auto"/>
              <w:bottom w:val="single" w:sz="4" w:space="0" w:color="auto"/>
              <w:right w:val="single" w:sz="4" w:space="0" w:color="auto"/>
            </w:tcBorders>
          </w:tcPr>
          <w:p w14:paraId="43D52086" w14:textId="77777777" w:rsidR="005A6527" w:rsidRDefault="000822DE">
            <w:pPr>
              <w:widowControl/>
              <w:snapToGrid w:val="0"/>
              <w:spacing w:line="350" w:lineRule="exact"/>
              <w:jc w:val="center"/>
              <w:rPr>
                <w:rFonts w:eastAsia="仿宋_GB2312"/>
                <w:bCs/>
                <w:sz w:val="26"/>
                <w:szCs w:val="26"/>
              </w:rPr>
            </w:pPr>
            <w:r>
              <w:rPr>
                <w:rFonts w:eastAsia="仿宋_GB2312"/>
                <w:bCs/>
                <w:sz w:val="26"/>
                <w:szCs w:val="26"/>
              </w:rPr>
              <w:t>4.</w:t>
            </w:r>
          </w:p>
          <w:p w14:paraId="54D32536" w14:textId="77777777" w:rsidR="005A6527" w:rsidRDefault="000822DE">
            <w:pPr>
              <w:widowControl/>
              <w:snapToGrid w:val="0"/>
              <w:spacing w:line="350" w:lineRule="exact"/>
              <w:jc w:val="center"/>
              <w:rPr>
                <w:rFonts w:eastAsia="仿宋_GB2312"/>
                <w:bCs/>
                <w:sz w:val="26"/>
                <w:szCs w:val="26"/>
              </w:rPr>
            </w:pPr>
            <w:r>
              <w:rPr>
                <w:rFonts w:eastAsia="仿宋_GB2312" w:hint="eastAsia"/>
                <w:bCs/>
                <w:sz w:val="26"/>
                <w:szCs w:val="26"/>
              </w:rPr>
              <w:t>影响力（</w:t>
            </w:r>
            <w:r>
              <w:rPr>
                <w:rFonts w:eastAsia="仿宋_GB2312"/>
                <w:bCs/>
                <w:sz w:val="26"/>
                <w:szCs w:val="26"/>
              </w:rPr>
              <w:t>10</w:t>
            </w:r>
            <w:r>
              <w:rPr>
                <w:rFonts w:eastAsia="仿宋_GB2312" w:hint="eastAsia"/>
                <w:bCs/>
                <w:sz w:val="26"/>
                <w:szCs w:val="26"/>
              </w:rPr>
              <w:t>分）</w:t>
            </w:r>
          </w:p>
        </w:tc>
        <w:tc>
          <w:tcPr>
            <w:tcW w:w="448" w:type="pct"/>
            <w:tcBorders>
              <w:top w:val="single" w:sz="4" w:space="0" w:color="auto"/>
              <w:left w:val="single" w:sz="4" w:space="0" w:color="auto"/>
              <w:bottom w:val="single" w:sz="4" w:space="0" w:color="auto"/>
              <w:right w:val="single" w:sz="4" w:space="0" w:color="auto"/>
            </w:tcBorders>
            <w:vAlign w:val="center"/>
          </w:tcPr>
          <w:p w14:paraId="4202B0FA" w14:textId="77777777" w:rsidR="005A6527" w:rsidRDefault="000822DE">
            <w:pPr>
              <w:snapToGrid w:val="0"/>
              <w:spacing w:line="350" w:lineRule="exact"/>
              <w:jc w:val="center"/>
              <w:rPr>
                <w:rFonts w:eastAsia="仿宋_GB2312"/>
                <w:sz w:val="26"/>
                <w:szCs w:val="26"/>
              </w:rPr>
            </w:pPr>
            <w:r>
              <w:rPr>
                <w:rFonts w:eastAsia="仿宋_GB2312" w:hint="eastAsia"/>
                <w:sz w:val="26"/>
                <w:szCs w:val="26"/>
              </w:rPr>
              <w:t>教学或学术地位</w:t>
            </w:r>
          </w:p>
        </w:tc>
        <w:tc>
          <w:tcPr>
            <w:tcW w:w="507" w:type="pct"/>
            <w:tcBorders>
              <w:top w:val="single" w:sz="4" w:space="0" w:color="auto"/>
              <w:left w:val="single" w:sz="4" w:space="0" w:color="auto"/>
              <w:bottom w:val="single" w:sz="4" w:space="0" w:color="auto"/>
              <w:right w:val="single" w:sz="4" w:space="0" w:color="auto"/>
            </w:tcBorders>
            <w:vAlign w:val="center"/>
          </w:tcPr>
          <w:p w14:paraId="6900C0E3" w14:textId="77777777" w:rsidR="005A6527" w:rsidRDefault="000822DE">
            <w:pPr>
              <w:snapToGrid w:val="0"/>
              <w:spacing w:line="340" w:lineRule="exact"/>
              <w:jc w:val="center"/>
              <w:rPr>
                <w:rFonts w:eastAsia="仿宋_GB2312"/>
                <w:sz w:val="26"/>
                <w:szCs w:val="26"/>
              </w:rPr>
            </w:pPr>
            <w:r>
              <w:rPr>
                <w:rFonts w:eastAsia="仿宋_GB2312"/>
                <w:sz w:val="26"/>
                <w:szCs w:val="26"/>
              </w:rPr>
              <w:t>10</w:t>
            </w:r>
          </w:p>
        </w:tc>
        <w:tc>
          <w:tcPr>
            <w:tcW w:w="3578" w:type="pct"/>
            <w:tcBorders>
              <w:top w:val="single" w:sz="4" w:space="0" w:color="auto"/>
              <w:left w:val="single" w:sz="4" w:space="0" w:color="auto"/>
              <w:bottom w:val="single" w:sz="4" w:space="0" w:color="auto"/>
              <w:right w:val="single" w:sz="4" w:space="0" w:color="auto"/>
            </w:tcBorders>
            <w:vAlign w:val="center"/>
          </w:tcPr>
          <w:p w14:paraId="0CFD88D6" w14:textId="77777777" w:rsidR="005A6527" w:rsidRDefault="000822DE">
            <w:pPr>
              <w:widowControl/>
              <w:spacing w:line="340" w:lineRule="exact"/>
              <w:jc w:val="left"/>
              <w:rPr>
                <w:rFonts w:eastAsia="仿宋_GB2312"/>
                <w:kern w:val="13"/>
                <w:sz w:val="26"/>
                <w:szCs w:val="26"/>
              </w:rPr>
            </w:pPr>
            <w:r>
              <w:rPr>
                <w:rFonts w:eastAsia="仿宋_GB2312" w:hint="eastAsia"/>
                <w:kern w:val="13"/>
                <w:sz w:val="26"/>
                <w:szCs w:val="26"/>
              </w:rPr>
              <w:t>教学经验丰富，学术造诣高，影响力大，在学科专业领域具有较高学术地位和知名度。</w:t>
            </w:r>
          </w:p>
        </w:tc>
      </w:tr>
    </w:tbl>
    <w:p w14:paraId="5E16D1D7" w14:textId="77777777" w:rsidR="005A6527" w:rsidRDefault="000822DE">
      <w:pPr>
        <w:spacing w:line="440" w:lineRule="exact"/>
        <w:jc w:val="left"/>
        <w:outlineLvl w:val="0"/>
        <w:rPr>
          <w:rFonts w:ascii="方正小标宋简体" w:eastAsia="方正小标宋简体"/>
          <w:sz w:val="44"/>
          <w:szCs w:val="44"/>
        </w:rPr>
      </w:pPr>
      <w:r>
        <w:rPr>
          <w:rFonts w:ascii="黑体" w:eastAsia="黑体" w:hAnsi="黑体" w:hint="eastAsia"/>
          <w:sz w:val="32"/>
          <w:szCs w:val="32"/>
        </w:rPr>
        <w:lastRenderedPageBreak/>
        <w:t>附件</w:t>
      </w:r>
      <w:r>
        <w:rPr>
          <w:rFonts w:ascii="黑体" w:eastAsia="黑体" w:hAnsi="黑体" w:hint="eastAsia"/>
          <w:sz w:val="32"/>
          <w:szCs w:val="32"/>
        </w:rPr>
        <w:t>2</w:t>
      </w:r>
      <w:r>
        <w:rPr>
          <w:rFonts w:ascii="华文中宋" w:eastAsia="华文中宋" w:hAnsi="华文中宋" w:cs="宋体" w:hint="eastAsia"/>
          <w:color w:val="000000"/>
          <w:kern w:val="0"/>
          <w:sz w:val="30"/>
          <w:szCs w:val="30"/>
        </w:rPr>
        <w:t xml:space="preserve">   </w:t>
      </w:r>
      <w:r>
        <w:rPr>
          <w:rFonts w:ascii="方正小标宋简体" w:eastAsia="方正小标宋简体" w:hint="eastAsia"/>
          <w:sz w:val="44"/>
          <w:szCs w:val="44"/>
        </w:rPr>
        <w:t>华南师范大学校级教学名师推荐表</w:t>
      </w:r>
    </w:p>
    <w:tbl>
      <w:tblPr>
        <w:tblpPr w:leftFromText="180" w:rightFromText="180" w:vertAnchor="text" w:horzAnchor="margin" w:tblpY="392"/>
        <w:tblOverlap w:val="neve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0"/>
        <w:gridCol w:w="990"/>
        <w:gridCol w:w="244"/>
        <w:gridCol w:w="1175"/>
        <w:gridCol w:w="1847"/>
        <w:gridCol w:w="1841"/>
        <w:gridCol w:w="583"/>
        <w:gridCol w:w="976"/>
      </w:tblGrid>
      <w:tr w:rsidR="005A6527" w14:paraId="400E3A34" w14:textId="77777777">
        <w:trPr>
          <w:cantSplit/>
          <w:trHeight w:val="557"/>
        </w:trPr>
        <w:tc>
          <w:tcPr>
            <w:tcW w:w="1280" w:type="dxa"/>
            <w:vAlign w:val="center"/>
          </w:tcPr>
          <w:p w14:paraId="4EB35F1B" w14:textId="77777777" w:rsidR="005A6527" w:rsidRDefault="000822DE">
            <w:pPr>
              <w:snapToGrid w:val="0"/>
              <w:spacing w:line="320" w:lineRule="exact"/>
              <w:jc w:val="center"/>
              <w:rPr>
                <w:rFonts w:ascii="仿宋" w:eastAsia="仿宋" w:hAnsi="仿宋" w:cs="Times New Roman"/>
                <w:sz w:val="24"/>
                <w:szCs w:val="24"/>
              </w:rPr>
            </w:pPr>
            <w:r>
              <w:rPr>
                <w:rFonts w:ascii="仿宋" w:eastAsia="仿宋" w:hAnsi="仿宋" w:cs="Times New Roman" w:hint="eastAsia"/>
                <w:sz w:val="24"/>
                <w:szCs w:val="24"/>
              </w:rPr>
              <w:t>姓名</w:t>
            </w:r>
          </w:p>
        </w:tc>
        <w:tc>
          <w:tcPr>
            <w:tcW w:w="990" w:type="dxa"/>
            <w:vAlign w:val="center"/>
          </w:tcPr>
          <w:p w14:paraId="3AA90EF8" w14:textId="77777777" w:rsidR="005A6527" w:rsidRDefault="005A6527">
            <w:pPr>
              <w:snapToGrid w:val="0"/>
              <w:spacing w:line="320" w:lineRule="exact"/>
              <w:jc w:val="center"/>
              <w:rPr>
                <w:rFonts w:ascii="仿宋" w:eastAsia="仿宋" w:hAnsi="仿宋" w:cs="Times New Roman"/>
                <w:sz w:val="24"/>
                <w:szCs w:val="24"/>
              </w:rPr>
            </w:pPr>
          </w:p>
        </w:tc>
        <w:tc>
          <w:tcPr>
            <w:tcW w:w="1419" w:type="dxa"/>
            <w:gridSpan w:val="2"/>
            <w:vAlign w:val="center"/>
          </w:tcPr>
          <w:p w14:paraId="419F9E86" w14:textId="77777777" w:rsidR="005A6527" w:rsidRDefault="000822DE">
            <w:pPr>
              <w:snapToGrid w:val="0"/>
              <w:spacing w:line="320" w:lineRule="exact"/>
              <w:jc w:val="center"/>
              <w:rPr>
                <w:rFonts w:ascii="仿宋" w:eastAsia="仿宋" w:hAnsi="仿宋" w:cs="Times New Roman"/>
                <w:sz w:val="24"/>
                <w:szCs w:val="24"/>
              </w:rPr>
            </w:pPr>
            <w:r>
              <w:rPr>
                <w:rFonts w:ascii="仿宋" w:eastAsia="仿宋" w:hAnsi="仿宋" w:cs="Times New Roman" w:hint="eastAsia"/>
                <w:sz w:val="24"/>
                <w:szCs w:val="24"/>
              </w:rPr>
              <w:t>性别</w:t>
            </w:r>
          </w:p>
        </w:tc>
        <w:tc>
          <w:tcPr>
            <w:tcW w:w="1847" w:type="dxa"/>
            <w:vAlign w:val="center"/>
          </w:tcPr>
          <w:p w14:paraId="28EC9F16" w14:textId="77777777" w:rsidR="005A6527" w:rsidRDefault="005A6527">
            <w:pPr>
              <w:snapToGrid w:val="0"/>
              <w:spacing w:line="320" w:lineRule="exact"/>
              <w:jc w:val="center"/>
              <w:rPr>
                <w:rFonts w:ascii="华文中宋" w:eastAsia="华文中宋" w:hAnsi="华文中宋" w:cs="Times New Roman"/>
                <w:szCs w:val="20"/>
              </w:rPr>
            </w:pPr>
          </w:p>
        </w:tc>
        <w:tc>
          <w:tcPr>
            <w:tcW w:w="1841" w:type="dxa"/>
            <w:vAlign w:val="center"/>
          </w:tcPr>
          <w:p w14:paraId="31B8CC93" w14:textId="77777777" w:rsidR="005A6527" w:rsidRDefault="000822DE">
            <w:pPr>
              <w:snapToGrid w:val="0"/>
              <w:spacing w:line="320" w:lineRule="exact"/>
              <w:jc w:val="center"/>
              <w:rPr>
                <w:rFonts w:ascii="华文中宋" w:eastAsia="华文中宋" w:hAnsi="华文中宋" w:cs="Times New Roman"/>
                <w:szCs w:val="20"/>
              </w:rPr>
            </w:pPr>
            <w:r>
              <w:rPr>
                <w:rFonts w:ascii="仿宋" w:eastAsia="仿宋" w:hAnsi="仿宋" w:cs="Times New Roman" w:hint="eastAsia"/>
                <w:sz w:val="24"/>
                <w:szCs w:val="24"/>
              </w:rPr>
              <w:t>出生年月</w:t>
            </w:r>
          </w:p>
        </w:tc>
        <w:tc>
          <w:tcPr>
            <w:tcW w:w="1559" w:type="dxa"/>
            <w:gridSpan w:val="2"/>
            <w:vAlign w:val="center"/>
          </w:tcPr>
          <w:p w14:paraId="546A8FDA" w14:textId="77777777" w:rsidR="005A6527" w:rsidRDefault="005A6527">
            <w:pPr>
              <w:snapToGrid w:val="0"/>
              <w:spacing w:line="320" w:lineRule="exact"/>
              <w:ind w:firstLineChars="300" w:firstLine="630"/>
              <w:rPr>
                <w:rFonts w:ascii="华文中宋" w:eastAsia="华文中宋" w:hAnsi="华文中宋" w:cs="Times New Roman"/>
                <w:szCs w:val="20"/>
              </w:rPr>
            </w:pPr>
          </w:p>
        </w:tc>
      </w:tr>
      <w:tr w:rsidR="005A6527" w14:paraId="6808AA43" w14:textId="77777777">
        <w:trPr>
          <w:cantSplit/>
          <w:trHeight w:val="552"/>
        </w:trPr>
        <w:tc>
          <w:tcPr>
            <w:tcW w:w="1280" w:type="dxa"/>
            <w:vAlign w:val="center"/>
          </w:tcPr>
          <w:p w14:paraId="5B8AB55C"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职称</w:t>
            </w:r>
            <w:r>
              <w:rPr>
                <w:rFonts w:ascii="仿宋" w:eastAsia="仿宋" w:hAnsi="仿宋" w:cs="Times New Roman" w:hint="eastAsia"/>
                <w:sz w:val="24"/>
                <w:szCs w:val="24"/>
              </w:rPr>
              <w:t>/</w:t>
            </w:r>
            <w:r>
              <w:rPr>
                <w:rFonts w:ascii="仿宋" w:eastAsia="仿宋" w:hAnsi="仿宋" w:cs="Times New Roman" w:hint="eastAsia"/>
                <w:sz w:val="24"/>
                <w:szCs w:val="24"/>
              </w:rPr>
              <w:t>职务</w:t>
            </w:r>
          </w:p>
        </w:tc>
        <w:tc>
          <w:tcPr>
            <w:tcW w:w="990" w:type="dxa"/>
            <w:vAlign w:val="center"/>
          </w:tcPr>
          <w:p w14:paraId="7026D8F1" w14:textId="77777777" w:rsidR="005A6527" w:rsidRDefault="005A6527">
            <w:pPr>
              <w:autoSpaceDE w:val="0"/>
              <w:autoSpaceDN w:val="0"/>
              <w:jc w:val="center"/>
              <w:rPr>
                <w:rFonts w:ascii="仿宋" w:eastAsia="仿宋" w:hAnsi="仿宋" w:cs="Times New Roman"/>
                <w:sz w:val="24"/>
                <w:szCs w:val="24"/>
              </w:rPr>
            </w:pPr>
          </w:p>
        </w:tc>
        <w:tc>
          <w:tcPr>
            <w:tcW w:w="1419" w:type="dxa"/>
            <w:gridSpan w:val="2"/>
            <w:vAlign w:val="center"/>
          </w:tcPr>
          <w:p w14:paraId="4BFFC588"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学历</w:t>
            </w:r>
            <w:r>
              <w:rPr>
                <w:rFonts w:ascii="仿宋" w:eastAsia="仿宋" w:hAnsi="仿宋" w:cs="Times New Roman" w:hint="eastAsia"/>
                <w:sz w:val="24"/>
                <w:szCs w:val="24"/>
              </w:rPr>
              <w:t>/</w:t>
            </w:r>
          </w:p>
          <w:p w14:paraId="6D8412D5"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学位</w:t>
            </w:r>
          </w:p>
        </w:tc>
        <w:tc>
          <w:tcPr>
            <w:tcW w:w="1847" w:type="dxa"/>
            <w:vAlign w:val="center"/>
          </w:tcPr>
          <w:p w14:paraId="254BDAC0" w14:textId="77777777" w:rsidR="005A6527" w:rsidRDefault="005A6527">
            <w:pPr>
              <w:autoSpaceDE w:val="0"/>
              <w:autoSpaceDN w:val="0"/>
              <w:jc w:val="center"/>
              <w:rPr>
                <w:rFonts w:ascii="华文中宋" w:eastAsia="华文中宋" w:hAnsi="华文中宋" w:cs="Times New Roman"/>
                <w:szCs w:val="18"/>
              </w:rPr>
            </w:pPr>
          </w:p>
        </w:tc>
        <w:tc>
          <w:tcPr>
            <w:tcW w:w="1841" w:type="dxa"/>
            <w:vAlign w:val="center"/>
          </w:tcPr>
          <w:p w14:paraId="27ACE814" w14:textId="77777777" w:rsidR="005A6527" w:rsidRDefault="000822DE">
            <w:pPr>
              <w:snapToGrid w:val="0"/>
              <w:spacing w:line="320" w:lineRule="exact"/>
              <w:jc w:val="center"/>
              <w:rPr>
                <w:rFonts w:ascii="仿宋" w:eastAsia="仿宋" w:hAnsi="仿宋" w:cs="Times New Roman"/>
                <w:sz w:val="24"/>
                <w:szCs w:val="24"/>
              </w:rPr>
            </w:pPr>
            <w:r>
              <w:rPr>
                <w:rFonts w:ascii="仿宋" w:eastAsia="仿宋" w:hAnsi="仿宋" w:cs="Times New Roman" w:hint="eastAsia"/>
                <w:sz w:val="24"/>
                <w:szCs w:val="24"/>
              </w:rPr>
              <w:t>从事高等教育</w:t>
            </w:r>
          </w:p>
          <w:p w14:paraId="76E54A58" w14:textId="77777777" w:rsidR="005A6527" w:rsidRDefault="000822DE">
            <w:pPr>
              <w:snapToGrid w:val="0"/>
              <w:spacing w:line="320" w:lineRule="exact"/>
              <w:jc w:val="center"/>
              <w:rPr>
                <w:rFonts w:ascii="仿宋" w:eastAsia="仿宋" w:hAnsi="仿宋" w:cs="Times New Roman"/>
                <w:sz w:val="24"/>
                <w:szCs w:val="24"/>
              </w:rPr>
            </w:pPr>
            <w:r>
              <w:rPr>
                <w:rFonts w:ascii="仿宋" w:eastAsia="仿宋" w:hAnsi="仿宋" w:cs="Times New Roman" w:hint="eastAsia"/>
                <w:sz w:val="24"/>
                <w:szCs w:val="24"/>
              </w:rPr>
              <w:t>教学年限</w:t>
            </w:r>
          </w:p>
        </w:tc>
        <w:tc>
          <w:tcPr>
            <w:tcW w:w="1559" w:type="dxa"/>
            <w:gridSpan w:val="2"/>
            <w:vAlign w:val="center"/>
          </w:tcPr>
          <w:p w14:paraId="4A3012E1" w14:textId="77777777" w:rsidR="005A6527" w:rsidRDefault="005A6527">
            <w:pPr>
              <w:autoSpaceDE w:val="0"/>
              <w:autoSpaceDN w:val="0"/>
              <w:rPr>
                <w:rFonts w:ascii="华文中宋" w:eastAsia="华文中宋" w:hAnsi="华文中宋" w:cs="Times New Roman"/>
                <w:szCs w:val="18"/>
              </w:rPr>
            </w:pPr>
          </w:p>
        </w:tc>
      </w:tr>
      <w:tr w:rsidR="005A6527" w14:paraId="4BC33D98" w14:textId="77777777">
        <w:trPr>
          <w:cantSplit/>
          <w:trHeight w:val="763"/>
        </w:trPr>
        <w:tc>
          <w:tcPr>
            <w:tcW w:w="1280" w:type="dxa"/>
            <w:vAlign w:val="center"/>
          </w:tcPr>
          <w:p w14:paraId="7EE2791B"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手机</w:t>
            </w:r>
            <w:r>
              <w:rPr>
                <w:rFonts w:ascii="仿宋" w:eastAsia="仿宋" w:hAnsi="仿宋" w:cs="Times New Roman" w:hint="eastAsia"/>
                <w:sz w:val="24"/>
                <w:szCs w:val="24"/>
              </w:rPr>
              <w:t>/</w:t>
            </w:r>
            <w:r>
              <w:rPr>
                <w:rFonts w:ascii="仿宋" w:eastAsia="仿宋" w:hAnsi="仿宋" w:cs="Times New Roman" w:hint="eastAsia"/>
                <w:sz w:val="24"/>
                <w:szCs w:val="24"/>
              </w:rPr>
              <w:t>邮箱</w:t>
            </w:r>
          </w:p>
        </w:tc>
        <w:tc>
          <w:tcPr>
            <w:tcW w:w="2409" w:type="dxa"/>
            <w:gridSpan w:val="3"/>
            <w:vAlign w:val="center"/>
          </w:tcPr>
          <w:p w14:paraId="6D00F5A3" w14:textId="77777777" w:rsidR="005A6527" w:rsidRDefault="005A6527">
            <w:pPr>
              <w:autoSpaceDE w:val="0"/>
              <w:autoSpaceDN w:val="0"/>
              <w:jc w:val="center"/>
              <w:rPr>
                <w:rFonts w:ascii="仿宋" w:eastAsia="仿宋" w:hAnsi="仿宋" w:cs="Times New Roman"/>
                <w:sz w:val="24"/>
                <w:szCs w:val="24"/>
              </w:rPr>
            </w:pPr>
          </w:p>
        </w:tc>
        <w:tc>
          <w:tcPr>
            <w:tcW w:w="1847" w:type="dxa"/>
            <w:vAlign w:val="center"/>
          </w:tcPr>
          <w:p w14:paraId="5A0653F0"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学院名称</w:t>
            </w:r>
          </w:p>
        </w:tc>
        <w:tc>
          <w:tcPr>
            <w:tcW w:w="3400" w:type="dxa"/>
            <w:gridSpan w:val="3"/>
            <w:vAlign w:val="center"/>
          </w:tcPr>
          <w:p w14:paraId="60265B89" w14:textId="77777777" w:rsidR="005A6527" w:rsidRDefault="005A6527">
            <w:pPr>
              <w:autoSpaceDE w:val="0"/>
              <w:autoSpaceDN w:val="0"/>
              <w:rPr>
                <w:rFonts w:ascii="华文中宋" w:eastAsia="华文中宋" w:hAnsi="华文中宋" w:cs="Times New Roman"/>
                <w:szCs w:val="18"/>
              </w:rPr>
            </w:pPr>
          </w:p>
        </w:tc>
      </w:tr>
      <w:tr w:rsidR="005A6527" w14:paraId="180AEBD0" w14:textId="77777777">
        <w:trPr>
          <w:cantSplit/>
          <w:trHeight w:val="303"/>
        </w:trPr>
        <w:tc>
          <w:tcPr>
            <w:tcW w:w="1280" w:type="dxa"/>
            <w:vMerge w:val="restart"/>
            <w:vAlign w:val="center"/>
          </w:tcPr>
          <w:p w14:paraId="6E9F605B" w14:textId="77777777" w:rsidR="005A6527" w:rsidRDefault="000822DE">
            <w:pPr>
              <w:snapToGrid w:val="0"/>
              <w:spacing w:line="320" w:lineRule="exact"/>
              <w:rPr>
                <w:rFonts w:ascii="仿宋" w:eastAsia="仿宋" w:hAnsi="仿宋" w:cs="Times New Roman"/>
                <w:sz w:val="24"/>
                <w:szCs w:val="24"/>
              </w:rPr>
            </w:pPr>
            <w:r>
              <w:rPr>
                <w:rFonts w:ascii="仿宋" w:eastAsia="仿宋" w:hAnsi="仿宋" w:cs="Times New Roman" w:hint="eastAsia"/>
                <w:sz w:val="24"/>
                <w:szCs w:val="24"/>
              </w:rPr>
              <w:t>近</w:t>
            </w:r>
            <w:r>
              <w:rPr>
                <w:rFonts w:ascii="仿宋" w:eastAsia="仿宋" w:hAnsi="仿宋" w:cs="Times New Roman" w:hint="eastAsia"/>
                <w:sz w:val="24"/>
                <w:szCs w:val="24"/>
              </w:rPr>
              <w:t>5</w:t>
            </w:r>
            <w:r>
              <w:rPr>
                <w:rFonts w:ascii="仿宋" w:eastAsia="仿宋" w:hAnsi="仿宋" w:cs="Times New Roman" w:hint="eastAsia"/>
                <w:sz w:val="24"/>
                <w:szCs w:val="24"/>
              </w:rPr>
              <w:t>学年主讲本科课程情况</w:t>
            </w:r>
          </w:p>
        </w:tc>
        <w:tc>
          <w:tcPr>
            <w:tcW w:w="1234" w:type="dxa"/>
            <w:gridSpan w:val="2"/>
            <w:vAlign w:val="center"/>
          </w:tcPr>
          <w:p w14:paraId="35E994FD" w14:textId="77777777" w:rsidR="005A6527" w:rsidRDefault="000822DE">
            <w:pPr>
              <w:snapToGrid w:val="0"/>
              <w:spacing w:line="320" w:lineRule="exact"/>
              <w:jc w:val="center"/>
              <w:rPr>
                <w:rFonts w:ascii="仿宋" w:eastAsia="仿宋" w:hAnsi="仿宋" w:cs="Times New Roman"/>
                <w:sz w:val="24"/>
                <w:szCs w:val="24"/>
              </w:rPr>
            </w:pPr>
            <w:r>
              <w:rPr>
                <w:rFonts w:ascii="仿宋" w:eastAsia="仿宋" w:hAnsi="仿宋" w:cs="Times New Roman" w:hint="eastAsia"/>
                <w:sz w:val="24"/>
                <w:szCs w:val="24"/>
              </w:rPr>
              <w:t>学年</w:t>
            </w:r>
            <w:r>
              <w:rPr>
                <w:rFonts w:ascii="仿宋" w:eastAsia="仿宋" w:hAnsi="仿宋" w:cs="Times New Roman" w:hint="eastAsia"/>
                <w:sz w:val="24"/>
                <w:szCs w:val="24"/>
              </w:rPr>
              <w:t>(</w:t>
            </w:r>
            <w:proofErr w:type="gramStart"/>
            <w:r>
              <w:rPr>
                <w:rFonts w:ascii="仿宋" w:eastAsia="仿宋" w:hAnsi="仿宋" w:cs="Times New Roman" w:hint="eastAsia"/>
                <w:sz w:val="24"/>
                <w:szCs w:val="24"/>
              </w:rPr>
              <w:t>一</w:t>
            </w:r>
            <w:proofErr w:type="gramEnd"/>
            <w:r>
              <w:rPr>
                <w:rFonts w:ascii="仿宋" w:eastAsia="仿宋" w:hAnsi="仿宋" w:cs="Times New Roman" w:hint="eastAsia"/>
                <w:sz w:val="24"/>
                <w:szCs w:val="24"/>
              </w:rPr>
              <w:t>学年一行填写）</w:t>
            </w:r>
          </w:p>
        </w:tc>
        <w:tc>
          <w:tcPr>
            <w:tcW w:w="1175" w:type="dxa"/>
            <w:vAlign w:val="center"/>
          </w:tcPr>
          <w:p w14:paraId="52BAAC17" w14:textId="77777777" w:rsidR="005A6527" w:rsidRDefault="000822DE">
            <w:pPr>
              <w:snapToGrid w:val="0"/>
              <w:spacing w:line="320" w:lineRule="exact"/>
              <w:jc w:val="center"/>
              <w:rPr>
                <w:rFonts w:ascii="仿宋" w:eastAsia="仿宋" w:hAnsi="仿宋" w:cs="Times New Roman"/>
                <w:sz w:val="24"/>
                <w:szCs w:val="24"/>
              </w:rPr>
            </w:pPr>
            <w:r>
              <w:rPr>
                <w:rFonts w:ascii="仿宋" w:eastAsia="仿宋" w:hAnsi="仿宋" w:cs="Times New Roman" w:hint="eastAsia"/>
                <w:sz w:val="24"/>
                <w:szCs w:val="24"/>
              </w:rPr>
              <w:t>课程名称</w:t>
            </w:r>
          </w:p>
        </w:tc>
        <w:tc>
          <w:tcPr>
            <w:tcW w:w="1847" w:type="dxa"/>
            <w:vAlign w:val="center"/>
          </w:tcPr>
          <w:p w14:paraId="71315E37" w14:textId="77777777" w:rsidR="005A6527" w:rsidRDefault="000822DE">
            <w:pPr>
              <w:snapToGrid w:val="0"/>
              <w:spacing w:line="320" w:lineRule="exact"/>
              <w:jc w:val="center"/>
              <w:rPr>
                <w:rFonts w:ascii="仿宋" w:eastAsia="仿宋" w:hAnsi="仿宋" w:cs="Times New Roman"/>
                <w:sz w:val="24"/>
                <w:szCs w:val="24"/>
              </w:rPr>
            </w:pPr>
            <w:r>
              <w:rPr>
                <w:rFonts w:ascii="仿宋" w:eastAsia="仿宋" w:hAnsi="仿宋" w:cs="Times New Roman" w:hint="eastAsia"/>
                <w:sz w:val="24"/>
                <w:szCs w:val="24"/>
              </w:rPr>
              <w:t>本人讲授学时</w:t>
            </w:r>
          </w:p>
        </w:tc>
        <w:tc>
          <w:tcPr>
            <w:tcW w:w="2424" w:type="dxa"/>
            <w:gridSpan w:val="2"/>
            <w:vAlign w:val="center"/>
          </w:tcPr>
          <w:p w14:paraId="14A6CB6D" w14:textId="77777777" w:rsidR="005A6527" w:rsidRDefault="000822DE">
            <w:pPr>
              <w:snapToGrid w:val="0"/>
              <w:spacing w:line="320" w:lineRule="exact"/>
              <w:jc w:val="center"/>
              <w:rPr>
                <w:rFonts w:ascii="仿宋" w:eastAsia="仿宋" w:hAnsi="仿宋" w:cs="Times New Roman"/>
                <w:sz w:val="24"/>
                <w:szCs w:val="24"/>
              </w:rPr>
            </w:pPr>
            <w:r>
              <w:rPr>
                <w:rFonts w:ascii="仿宋" w:eastAsia="仿宋" w:hAnsi="仿宋" w:cs="Times New Roman" w:hint="eastAsia"/>
                <w:sz w:val="24"/>
                <w:szCs w:val="24"/>
              </w:rPr>
              <w:t>授课班级名称</w:t>
            </w:r>
          </w:p>
        </w:tc>
        <w:tc>
          <w:tcPr>
            <w:tcW w:w="976" w:type="dxa"/>
            <w:vAlign w:val="center"/>
          </w:tcPr>
          <w:p w14:paraId="381D1DE0" w14:textId="77777777" w:rsidR="005A6527" w:rsidRDefault="000822DE">
            <w:pPr>
              <w:snapToGrid w:val="0"/>
              <w:spacing w:line="320" w:lineRule="exact"/>
              <w:jc w:val="center"/>
              <w:rPr>
                <w:rFonts w:ascii="仿宋" w:eastAsia="仿宋" w:hAnsi="仿宋" w:cs="Times New Roman"/>
                <w:sz w:val="24"/>
                <w:szCs w:val="24"/>
              </w:rPr>
            </w:pPr>
            <w:r>
              <w:rPr>
                <w:rFonts w:ascii="仿宋" w:eastAsia="仿宋" w:hAnsi="仿宋" w:cs="Times New Roman" w:hint="eastAsia"/>
                <w:sz w:val="24"/>
                <w:szCs w:val="24"/>
              </w:rPr>
              <w:t>学生评教分数</w:t>
            </w:r>
            <w:r>
              <w:rPr>
                <w:rFonts w:ascii="仿宋" w:eastAsia="仿宋" w:hAnsi="仿宋" w:cs="Times New Roman" w:hint="eastAsia"/>
                <w:sz w:val="24"/>
                <w:szCs w:val="24"/>
              </w:rPr>
              <w:t>/</w:t>
            </w:r>
            <w:r>
              <w:rPr>
                <w:rFonts w:ascii="仿宋" w:eastAsia="仿宋" w:hAnsi="仿宋" w:cs="Times New Roman" w:hint="eastAsia"/>
                <w:sz w:val="24"/>
                <w:szCs w:val="24"/>
              </w:rPr>
              <w:t>学院排名（前百分之几）</w:t>
            </w:r>
          </w:p>
        </w:tc>
      </w:tr>
      <w:tr w:rsidR="005A6527" w14:paraId="77DE23D9" w14:textId="77777777">
        <w:trPr>
          <w:cantSplit/>
          <w:trHeight w:val="408"/>
        </w:trPr>
        <w:tc>
          <w:tcPr>
            <w:tcW w:w="1280" w:type="dxa"/>
            <w:vMerge/>
            <w:vAlign w:val="center"/>
          </w:tcPr>
          <w:p w14:paraId="4E4EC0CA"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1234" w:type="dxa"/>
            <w:gridSpan w:val="2"/>
            <w:vAlign w:val="center"/>
          </w:tcPr>
          <w:p w14:paraId="4715444B"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65AECE46"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51A744FF"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69EECB0F"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6702AA0A" w14:textId="77777777" w:rsidR="005A6527" w:rsidRDefault="005A6527">
            <w:pPr>
              <w:autoSpaceDE w:val="0"/>
              <w:autoSpaceDN w:val="0"/>
              <w:rPr>
                <w:rFonts w:ascii="华文中宋" w:eastAsia="华文中宋" w:hAnsi="华文中宋" w:cs="Times New Roman"/>
                <w:szCs w:val="18"/>
              </w:rPr>
            </w:pPr>
          </w:p>
        </w:tc>
      </w:tr>
      <w:tr w:rsidR="005A6527" w14:paraId="7BB52B58" w14:textId="77777777">
        <w:trPr>
          <w:cantSplit/>
          <w:trHeight w:val="402"/>
        </w:trPr>
        <w:tc>
          <w:tcPr>
            <w:tcW w:w="1280" w:type="dxa"/>
            <w:vMerge/>
            <w:vAlign w:val="center"/>
          </w:tcPr>
          <w:p w14:paraId="1BF4F48D"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1234" w:type="dxa"/>
            <w:gridSpan w:val="2"/>
            <w:vAlign w:val="center"/>
          </w:tcPr>
          <w:p w14:paraId="3F146ED3"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4C6BB1E5"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34B51F25"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5A715D56"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64C4A6F3" w14:textId="77777777" w:rsidR="005A6527" w:rsidRDefault="005A6527">
            <w:pPr>
              <w:autoSpaceDE w:val="0"/>
              <w:autoSpaceDN w:val="0"/>
              <w:rPr>
                <w:rFonts w:ascii="华文中宋" w:eastAsia="华文中宋" w:hAnsi="华文中宋" w:cs="Times New Roman"/>
                <w:szCs w:val="18"/>
              </w:rPr>
            </w:pPr>
          </w:p>
        </w:tc>
      </w:tr>
      <w:tr w:rsidR="005A6527" w14:paraId="71EB1C1A" w14:textId="77777777">
        <w:trPr>
          <w:cantSplit/>
          <w:trHeight w:val="421"/>
        </w:trPr>
        <w:tc>
          <w:tcPr>
            <w:tcW w:w="1280" w:type="dxa"/>
            <w:vMerge/>
            <w:vAlign w:val="center"/>
          </w:tcPr>
          <w:p w14:paraId="5B0024F7"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1234" w:type="dxa"/>
            <w:gridSpan w:val="2"/>
            <w:vAlign w:val="center"/>
          </w:tcPr>
          <w:p w14:paraId="3A836E85"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6BCD0CBE"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1EF50546"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103A69F6"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1AA6F634" w14:textId="77777777" w:rsidR="005A6527" w:rsidRDefault="005A6527">
            <w:pPr>
              <w:autoSpaceDE w:val="0"/>
              <w:autoSpaceDN w:val="0"/>
              <w:rPr>
                <w:rFonts w:ascii="华文中宋" w:eastAsia="华文中宋" w:hAnsi="华文中宋" w:cs="Times New Roman"/>
                <w:szCs w:val="18"/>
              </w:rPr>
            </w:pPr>
          </w:p>
        </w:tc>
      </w:tr>
      <w:tr w:rsidR="005A6527" w14:paraId="1266F398" w14:textId="77777777">
        <w:trPr>
          <w:cantSplit/>
          <w:trHeight w:val="413"/>
        </w:trPr>
        <w:tc>
          <w:tcPr>
            <w:tcW w:w="1280" w:type="dxa"/>
            <w:vMerge/>
            <w:vAlign w:val="center"/>
          </w:tcPr>
          <w:p w14:paraId="3FBAC16C"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1234" w:type="dxa"/>
            <w:gridSpan w:val="2"/>
            <w:vAlign w:val="center"/>
          </w:tcPr>
          <w:p w14:paraId="5596B3A9"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7DE50650"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6B521023"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449F85CC"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369E4F87" w14:textId="77777777" w:rsidR="005A6527" w:rsidRDefault="005A6527">
            <w:pPr>
              <w:autoSpaceDE w:val="0"/>
              <w:autoSpaceDN w:val="0"/>
              <w:rPr>
                <w:rFonts w:ascii="华文中宋" w:eastAsia="华文中宋" w:hAnsi="华文中宋" w:cs="Times New Roman"/>
                <w:szCs w:val="18"/>
              </w:rPr>
            </w:pPr>
          </w:p>
        </w:tc>
      </w:tr>
      <w:tr w:rsidR="005A6527" w14:paraId="120EDA1C" w14:textId="77777777">
        <w:trPr>
          <w:cantSplit/>
          <w:trHeight w:val="418"/>
        </w:trPr>
        <w:tc>
          <w:tcPr>
            <w:tcW w:w="1280" w:type="dxa"/>
            <w:vMerge/>
            <w:vAlign w:val="center"/>
          </w:tcPr>
          <w:p w14:paraId="62266F18"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1234" w:type="dxa"/>
            <w:gridSpan w:val="2"/>
            <w:vAlign w:val="center"/>
          </w:tcPr>
          <w:p w14:paraId="3AB2AF3A"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71AA4FD3"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4E4BC8BB"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7800A3B6"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1836EE3A" w14:textId="77777777" w:rsidR="005A6527" w:rsidRDefault="005A6527">
            <w:pPr>
              <w:autoSpaceDE w:val="0"/>
              <w:autoSpaceDN w:val="0"/>
              <w:rPr>
                <w:rFonts w:ascii="华文中宋" w:eastAsia="华文中宋" w:hAnsi="华文中宋" w:cs="Times New Roman"/>
                <w:szCs w:val="18"/>
              </w:rPr>
            </w:pPr>
          </w:p>
        </w:tc>
      </w:tr>
      <w:tr w:rsidR="005A6527" w14:paraId="5ECFC99C" w14:textId="77777777">
        <w:trPr>
          <w:cantSplit/>
          <w:trHeight w:val="480"/>
        </w:trPr>
        <w:tc>
          <w:tcPr>
            <w:tcW w:w="1280" w:type="dxa"/>
            <w:vMerge/>
            <w:vAlign w:val="center"/>
          </w:tcPr>
          <w:p w14:paraId="6439FAE5"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7656" w:type="dxa"/>
            <w:gridSpan w:val="7"/>
            <w:vAlign w:val="center"/>
          </w:tcPr>
          <w:p w14:paraId="639CA498" w14:textId="77777777" w:rsidR="005A6527" w:rsidRDefault="000822DE">
            <w:pPr>
              <w:autoSpaceDE w:val="0"/>
              <w:autoSpaceDN w:val="0"/>
              <w:rPr>
                <w:rFonts w:ascii="华文中宋" w:eastAsia="华文中宋" w:hAnsi="华文中宋" w:cs="Times New Roman"/>
                <w:szCs w:val="18"/>
              </w:rPr>
            </w:pPr>
            <w:r>
              <w:rPr>
                <w:rFonts w:ascii="仿宋" w:eastAsia="仿宋" w:hAnsi="仿宋" w:cs="Times New Roman" w:hint="eastAsia"/>
                <w:sz w:val="24"/>
                <w:szCs w:val="24"/>
              </w:rPr>
              <w:t>近</w:t>
            </w:r>
            <w:r>
              <w:rPr>
                <w:rFonts w:ascii="仿宋" w:eastAsia="仿宋" w:hAnsi="仿宋" w:cs="Times New Roman" w:hint="eastAsia"/>
                <w:sz w:val="24"/>
                <w:szCs w:val="24"/>
              </w:rPr>
              <w:t>5</w:t>
            </w:r>
            <w:r>
              <w:rPr>
                <w:rFonts w:ascii="仿宋" w:eastAsia="仿宋" w:hAnsi="仿宋" w:cs="Times New Roman" w:hint="eastAsia"/>
                <w:sz w:val="24"/>
                <w:szCs w:val="24"/>
              </w:rPr>
              <w:t>学年</w:t>
            </w:r>
            <w:r>
              <w:rPr>
                <w:rFonts w:ascii="仿宋" w:eastAsia="仿宋" w:hAnsi="仿宋" w:cs="Times New Roman" w:hint="eastAsia"/>
                <w:sz w:val="24"/>
                <w:szCs w:val="24"/>
              </w:rPr>
              <w:t>每学年</w:t>
            </w:r>
            <w:r>
              <w:rPr>
                <w:rFonts w:ascii="仿宋" w:eastAsia="仿宋" w:hAnsi="仿宋" w:cs="Times New Roman" w:hint="eastAsia"/>
                <w:sz w:val="24"/>
                <w:szCs w:val="24"/>
              </w:rPr>
              <w:t>平均课堂教学时数：</w:t>
            </w:r>
          </w:p>
        </w:tc>
      </w:tr>
      <w:tr w:rsidR="005A6527" w14:paraId="6D4281D0" w14:textId="77777777">
        <w:trPr>
          <w:cantSplit/>
          <w:trHeight w:val="492"/>
        </w:trPr>
        <w:tc>
          <w:tcPr>
            <w:tcW w:w="1280" w:type="dxa"/>
            <w:vMerge/>
            <w:vAlign w:val="center"/>
          </w:tcPr>
          <w:p w14:paraId="2CB02774"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7656" w:type="dxa"/>
            <w:gridSpan w:val="7"/>
            <w:vAlign w:val="center"/>
          </w:tcPr>
          <w:p w14:paraId="613FF47B" w14:textId="77777777" w:rsidR="005A6527" w:rsidRDefault="000822DE">
            <w:pPr>
              <w:autoSpaceDE w:val="0"/>
              <w:autoSpaceDN w:val="0"/>
              <w:rPr>
                <w:rFonts w:ascii="华文中宋" w:eastAsia="华文中宋" w:hAnsi="华文中宋" w:cs="Times New Roman"/>
                <w:szCs w:val="18"/>
              </w:rPr>
            </w:pPr>
            <w:r>
              <w:rPr>
                <w:rFonts w:ascii="华文中宋" w:eastAsia="华文中宋" w:hAnsi="华文中宋" w:cs="Times New Roman" w:hint="eastAsia"/>
                <w:szCs w:val="18"/>
              </w:rPr>
              <w:t xml:space="preserve">               </w:t>
            </w:r>
            <w:r>
              <w:rPr>
                <w:rFonts w:ascii="仿宋" w:eastAsia="仿宋" w:hAnsi="仿宋" w:cs="Times New Roman" w:hint="eastAsia"/>
                <w:sz w:val="24"/>
                <w:szCs w:val="24"/>
              </w:rPr>
              <w:t>学院</w:t>
            </w:r>
            <w:proofErr w:type="gramStart"/>
            <w:r>
              <w:rPr>
                <w:rFonts w:ascii="仿宋" w:eastAsia="仿宋" w:hAnsi="仿宋" w:cs="Times New Roman" w:hint="eastAsia"/>
                <w:sz w:val="24"/>
                <w:szCs w:val="24"/>
              </w:rPr>
              <w:t>教务员</w:t>
            </w:r>
            <w:proofErr w:type="gramEnd"/>
            <w:r>
              <w:rPr>
                <w:rFonts w:ascii="仿宋" w:eastAsia="仿宋" w:hAnsi="仿宋" w:cs="Times New Roman" w:hint="eastAsia"/>
                <w:sz w:val="24"/>
                <w:szCs w:val="24"/>
              </w:rPr>
              <w:t>审核签名：</w:t>
            </w:r>
            <w:r>
              <w:rPr>
                <w:rFonts w:ascii="仿宋" w:eastAsia="仿宋" w:hAnsi="仿宋" w:cs="Times New Roman" w:hint="eastAsia"/>
                <w:sz w:val="24"/>
                <w:szCs w:val="24"/>
              </w:rPr>
              <w:t xml:space="preserve">               </w:t>
            </w:r>
            <w:r>
              <w:rPr>
                <w:rFonts w:ascii="仿宋" w:eastAsia="仿宋" w:hAnsi="仿宋" w:cs="Times New Roman" w:hint="eastAsia"/>
                <w:sz w:val="24"/>
                <w:szCs w:val="24"/>
              </w:rPr>
              <w:t>日期：</w:t>
            </w:r>
          </w:p>
        </w:tc>
      </w:tr>
      <w:tr w:rsidR="005A6527" w14:paraId="487A7035" w14:textId="77777777">
        <w:trPr>
          <w:cantSplit/>
          <w:trHeight w:val="414"/>
        </w:trPr>
        <w:tc>
          <w:tcPr>
            <w:tcW w:w="1280" w:type="dxa"/>
            <w:vMerge w:val="restart"/>
            <w:vAlign w:val="center"/>
          </w:tcPr>
          <w:p w14:paraId="666CA2B3" w14:textId="77777777" w:rsidR="005A6527" w:rsidRDefault="000822DE">
            <w:pPr>
              <w:snapToGrid w:val="0"/>
              <w:spacing w:line="320" w:lineRule="exact"/>
              <w:rPr>
                <w:rFonts w:ascii="仿宋" w:eastAsia="仿宋" w:hAnsi="仿宋" w:cs="Times New Roman"/>
                <w:sz w:val="24"/>
                <w:szCs w:val="24"/>
              </w:rPr>
            </w:pPr>
            <w:r>
              <w:rPr>
                <w:rFonts w:ascii="仿宋" w:eastAsia="仿宋" w:hAnsi="仿宋" w:cs="Times New Roman" w:hint="eastAsia"/>
                <w:sz w:val="24"/>
                <w:szCs w:val="24"/>
              </w:rPr>
              <w:t>近</w:t>
            </w:r>
            <w:r>
              <w:rPr>
                <w:rFonts w:ascii="仿宋" w:eastAsia="仿宋" w:hAnsi="仿宋" w:cs="Times New Roman" w:hint="eastAsia"/>
                <w:sz w:val="24"/>
                <w:szCs w:val="24"/>
              </w:rPr>
              <w:t>5</w:t>
            </w:r>
            <w:r>
              <w:rPr>
                <w:rFonts w:ascii="仿宋" w:eastAsia="仿宋" w:hAnsi="仿宋" w:cs="Times New Roman" w:hint="eastAsia"/>
                <w:sz w:val="24"/>
                <w:szCs w:val="24"/>
              </w:rPr>
              <w:t>学年主讲其他课程情况</w:t>
            </w:r>
          </w:p>
        </w:tc>
        <w:tc>
          <w:tcPr>
            <w:tcW w:w="1234" w:type="dxa"/>
            <w:gridSpan w:val="2"/>
            <w:vAlign w:val="center"/>
          </w:tcPr>
          <w:p w14:paraId="71288021"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2F74DB50"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437CA743"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14014C18"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46584614" w14:textId="77777777" w:rsidR="005A6527" w:rsidRDefault="005A6527">
            <w:pPr>
              <w:autoSpaceDE w:val="0"/>
              <w:autoSpaceDN w:val="0"/>
              <w:rPr>
                <w:rFonts w:ascii="华文中宋" w:eastAsia="华文中宋" w:hAnsi="华文中宋" w:cs="Times New Roman"/>
                <w:szCs w:val="18"/>
              </w:rPr>
            </w:pPr>
          </w:p>
        </w:tc>
      </w:tr>
      <w:tr w:rsidR="005A6527" w14:paraId="27A660C1" w14:textId="77777777">
        <w:trPr>
          <w:cantSplit/>
          <w:trHeight w:val="406"/>
        </w:trPr>
        <w:tc>
          <w:tcPr>
            <w:tcW w:w="1280" w:type="dxa"/>
            <w:vMerge/>
            <w:vAlign w:val="center"/>
          </w:tcPr>
          <w:p w14:paraId="4978BED2"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1234" w:type="dxa"/>
            <w:gridSpan w:val="2"/>
            <w:vAlign w:val="center"/>
          </w:tcPr>
          <w:p w14:paraId="448C1F82"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0320F560"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3D1E1827"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142B321B"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6BB6DB58" w14:textId="77777777" w:rsidR="005A6527" w:rsidRDefault="005A6527">
            <w:pPr>
              <w:autoSpaceDE w:val="0"/>
              <w:autoSpaceDN w:val="0"/>
              <w:rPr>
                <w:rFonts w:ascii="华文中宋" w:eastAsia="华文中宋" w:hAnsi="华文中宋" w:cs="Times New Roman"/>
                <w:szCs w:val="18"/>
              </w:rPr>
            </w:pPr>
          </w:p>
        </w:tc>
      </w:tr>
      <w:tr w:rsidR="005A6527" w14:paraId="41C15047" w14:textId="77777777">
        <w:trPr>
          <w:cantSplit/>
          <w:trHeight w:val="426"/>
        </w:trPr>
        <w:tc>
          <w:tcPr>
            <w:tcW w:w="1280" w:type="dxa"/>
            <w:vMerge/>
            <w:vAlign w:val="center"/>
          </w:tcPr>
          <w:p w14:paraId="31DB4FC1"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1234" w:type="dxa"/>
            <w:gridSpan w:val="2"/>
            <w:vAlign w:val="center"/>
          </w:tcPr>
          <w:p w14:paraId="5F6D4212"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0461E0D3"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672E7DB1"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4CC9DDCB"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4D1BB91A" w14:textId="77777777" w:rsidR="005A6527" w:rsidRDefault="005A6527">
            <w:pPr>
              <w:autoSpaceDE w:val="0"/>
              <w:autoSpaceDN w:val="0"/>
              <w:rPr>
                <w:rFonts w:ascii="华文中宋" w:eastAsia="华文中宋" w:hAnsi="华文中宋" w:cs="Times New Roman"/>
                <w:szCs w:val="18"/>
              </w:rPr>
            </w:pPr>
          </w:p>
        </w:tc>
      </w:tr>
      <w:tr w:rsidR="005A6527" w14:paraId="46557FC5" w14:textId="77777777">
        <w:trPr>
          <w:cantSplit/>
          <w:trHeight w:val="419"/>
        </w:trPr>
        <w:tc>
          <w:tcPr>
            <w:tcW w:w="1280" w:type="dxa"/>
            <w:vMerge/>
            <w:vAlign w:val="center"/>
          </w:tcPr>
          <w:p w14:paraId="5AD9B5E9"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1234" w:type="dxa"/>
            <w:gridSpan w:val="2"/>
            <w:vAlign w:val="center"/>
          </w:tcPr>
          <w:p w14:paraId="3D437964"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7CD13A29"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2611571B"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36A9EDBD"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6EF8BE05" w14:textId="77777777" w:rsidR="005A6527" w:rsidRDefault="005A6527">
            <w:pPr>
              <w:autoSpaceDE w:val="0"/>
              <w:autoSpaceDN w:val="0"/>
              <w:rPr>
                <w:rFonts w:ascii="华文中宋" w:eastAsia="华文中宋" w:hAnsi="华文中宋" w:cs="Times New Roman"/>
                <w:szCs w:val="18"/>
              </w:rPr>
            </w:pPr>
          </w:p>
        </w:tc>
      </w:tr>
      <w:tr w:rsidR="005A6527" w14:paraId="51770374" w14:textId="77777777">
        <w:trPr>
          <w:cantSplit/>
          <w:trHeight w:val="410"/>
        </w:trPr>
        <w:tc>
          <w:tcPr>
            <w:tcW w:w="1280" w:type="dxa"/>
            <w:vMerge/>
            <w:vAlign w:val="center"/>
          </w:tcPr>
          <w:p w14:paraId="0F532866"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1234" w:type="dxa"/>
            <w:gridSpan w:val="2"/>
            <w:vAlign w:val="center"/>
          </w:tcPr>
          <w:p w14:paraId="1FCA391E" w14:textId="77777777" w:rsidR="005A6527" w:rsidRDefault="005A6527">
            <w:pPr>
              <w:autoSpaceDE w:val="0"/>
              <w:autoSpaceDN w:val="0"/>
              <w:rPr>
                <w:rFonts w:ascii="华文中宋" w:eastAsia="华文中宋" w:hAnsi="华文中宋" w:cs="Times New Roman"/>
                <w:szCs w:val="18"/>
              </w:rPr>
            </w:pPr>
          </w:p>
        </w:tc>
        <w:tc>
          <w:tcPr>
            <w:tcW w:w="1175" w:type="dxa"/>
            <w:vAlign w:val="center"/>
          </w:tcPr>
          <w:p w14:paraId="090901AC" w14:textId="77777777" w:rsidR="005A6527" w:rsidRDefault="005A6527">
            <w:pPr>
              <w:autoSpaceDE w:val="0"/>
              <w:autoSpaceDN w:val="0"/>
              <w:rPr>
                <w:rFonts w:ascii="华文中宋" w:eastAsia="华文中宋" w:hAnsi="华文中宋" w:cs="Times New Roman"/>
                <w:szCs w:val="18"/>
              </w:rPr>
            </w:pPr>
          </w:p>
        </w:tc>
        <w:tc>
          <w:tcPr>
            <w:tcW w:w="1847" w:type="dxa"/>
            <w:vAlign w:val="center"/>
          </w:tcPr>
          <w:p w14:paraId="46A0E653" w14:textId="77777777" w:rsidR="005A6527" w:rsidRDefault="005A6527">
            <w:pPr>
              <w:autoSpaceDE w:val="0"/>
              <w:autoSpaceDN w:val="0"/>
              <w:rPr>
                <w:rFonts w:ascii="华文中宋" w:eastAsia="华文中宋" w:hAnsi="华文中宋" w:cs="Times New Roman"/>
                <w:szCs w:val="18"/>
              </w:rPr>
            </w:pPr>
          </w:p>
        </w:tc>
        <w:tc>
          <w:tcPr>
            <w:tcW w:w="2424" w:type="dxa"/>
            <w:gridSpan w:val="2"/>
            <w:vAlign w:val="center"/>
          </w:tcPr>
          <w:p w14:paraId="0BE3E130" w14:textId="77777777" w:rsidR="005A6527" w:rsidRDefault="005A6527">
            <w:pPr>
              <w:autoSpaceDE w:val="0"/>
              <w:autoSpaceDN w:val="0"/>
              <w:rPr>
                <w:rFonts w:ascii="华文中宋" w:eastAsia="华文中宋" w:hAnsi="华文中宋" w:cs="Times New Roman"/>
                <w:szCs w:val="18"/>
              </w:rPr>
            </w:pPr>
          </w:p>
        </w:tc>
        <w:tc>
          <w:tcPr>
            <w:tcW w:w="976" w:type="dxa"/>
            <w:vAlign w:val="center"/>
          </w:tcPr>
          <w:p w14:paraId="4813CC29" w14:textId="77777777" w:rsidR="005A6527" w:rsidRDefault="005A6527">
            <w:pPr>
              <w:autoSpaceDE w:val="0"/>
              <w:autoSpaceDN w:val="0"/>
              <w:rPr>
                <w:rFonts w:ascii="华文中宋" w:eastAsia="华文中宋" w:hAnsi="华文中宋" w:cs="Times New Roman"/>
                <w:szCs w:val="18"/>
              </w:rPr>
            </w:pPr>
          </w:p>
        </w:tc>
      </w:tr>
      <w:tr w:rsidR="005A6527" w14:paraId="2C2874C5" w14:textId="77777777">
        <w:trPr>
          <w:cantSplit/>
          <w:trHeight w:val="558"/>
        </w:trPr>
        <w:tc>
          <w:tcPr>
            <w:tcW w:w="1280" w:type="dxa"/>
            <w:vMerge/>
            <w:vAlign w:val="center"/>
          </w:tcPr>
          <w:p w14:paraId="3CF14D98"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7656" w:type="dxa"/>
            <w:gridSpan w:val="7"/>
            <w:vAlign w:val="center"/>
          </w:tcPr>
          <w:p w14:paraId="2F63167D" w14:textId="77777777" w:rsidR="005A6527" w:rsidRDefault="000822DE">
            <w:pPr>
              <w:autoSpaceDE w:val="0"/>
              <w:autoSpaceDN w:val="0"/>
              <w:ind w:firstLineChars="300" w:firstLine="720"/>
              <w:rPr>
                <w:rFonts w:ascii="仿宋" w:eastAsia="仿宋" w:hAnsi="仿宋" w:cs="Times New Roman"/>
                <w:sz w:val="24"/>
                <w:szCs w:val="24"/>
              </w:rPr>
            </w:pPr>
            <w:r>
              <w:rPr>
                <w:rFonts w:ascii="仿宋" w:eastAsia="仿宋" w:hAnsi="仿宋" w:cs="Times New Roman" w:hint="eastAsia"/>
                <w:sz w:val="24"/>
                <w:szCs w:val="24"/>
              </w:rPr>
              <w:t>学院</w:t>
            </w:r>
            <w:proofErr w:type="gramStart"/>
            <w:r>
              <w:rPr>
                <w:rFonts w:ascii="仿宋" w:eastAsia="仿宋" w:hAnsi="仿宋" w:cs="Times New Roman" w:hint="eastAsia"/>
                <w:sz w:val="24"/>
                <w:szCs w:val="24"/>
              </w:rPr>
              <w:t>教务员</w:t>
            </w:r>
            <w:proofErr w:type="gramEnd"/>
            <w:r>
              <w:rPr>
                <w:rFonts w:ascii="仿宋" w:eastAsia="仿宋" w:hAnsi="仿宋" w:cs="Times New Roman" w:hint="eastAsia"/>
                <w:sz w:val="24"/>
                <w:szCs w:val="24"/>
              </w:rPr>
              <w:t>审核签名：</w:t>
            </w:r>
            <w:r>
              <w:rPr>
                <w:rFonts w:ascii="仿宋" w:eastAsia="仿宋" w:hAnsi="仿宋" w:cs="Times New Roman" w:hint="eastAsia"/>
                <w:sz w:val="24"/>
                <w:szCs w:val="24"/>
              </w:rPr>
              <w:t xml:space="preserve">                   </w:t>
            </w:r>
            <w:r>
              <w:rPr>
                <w:rFonts w:ascii="仿宋" w:eastAsia="仿宋" w:hAnsi="仿宋" w:cs="Times New Roman" w:hint="eastAsia"/>
                <w:sz w:val="24"/>
                <w:szCs w:val="24"/>
              </w:rPr>
              <w:t>日期：</w:t>
            </w:r>
          </w:p>
        </w:tc>
      </w:tr>
      <w:tr w:rsidR="005A6527" w14:paraId="513FA9E2" w14:textId="77777777">
        <w:trPr>
          <w:cantSplit/>
          <w:trHeight w:val="396"/>
        </w:trPr>
        <w:tc>
          <w:tcPr>
            <w:tcW w:w="1280" w:type="dxa"/>
            <w:vAlign w:val="center"/>
          </w:tcPr>
          <w:p w14:paraId="357399DD" w14:textId="77777777" w:rsidR="005A6527" w:rsidRDefault="000822DE">
            <w:pPr>
              <w:snapToGrid w:val="0"/>
              <w:spacing w:line="320" w:lineRule="exact"/>
              <w:rPr>
                <w:rFonts w:ascii="仿宋" w:eastAsia="仿宋" w:hAnsi="仿宋" w:cs="Times New Roman"/>
                <w:sz w:val="24"/>
                <w:szCs w:val="24"/>
              </w:rPr>
            </w:pPr>
            <w:r>
              <w:rPr>
                <w:rFonts w:ascii="仿宋" w:eastAsia="仿宋" w:hAnsi="仿宋" w:cs="Times New Roman" w:hint="eastAsia"/>
                <w:sz w:val="24"/>
                <w:szCs w:val="24"/>
              </w:rPr>
              <w:t>学术兼职情况</w:t>
            </w:r>
          </w:p>
        </w:tc>
        <w:tc>
          <w:tcPr>
            <w:tcW w:w="7656" w:type="dxa"/>
            <w:gridSpan w:val="7"/>
            <w:vAlign w:val="center"/>
          </w:tcPr>
          <w:p w14:paraId="03BCD838" w14:textId="77777777" w:rsidR="005A6527" w:rsidRDefault="005A6527">
            <w:pPr>
              <w:autoSpaceDE w:val="0"/>
              <w:autoSpaceDN w:val="0"/>
              <w:rPr>
                <w:rFonts w:ascii="华文中宋" w:eastAsia="华文中宋" w:hAnsi="华文中宋" w:cs="Times New Roman"/>
                <w:szCs w:val="18"/>
              </w:rPr>
            </w:pPr>
          </w:p>
          <w:p w14:paraId="6865E0CE" w14:textId="77777777" w:rsidR="005A6527" w:rsidRDefault="005A6527">
            <w:pPr>
              <w:autoSpaceDE w:val="0"/>
              <w:autoSpaceDN w:val="0"/>
              <w:rPr>
                <w:rFonts w:ascii="华文中宋" w:eastAsia="华文中宋" w:hAnsi="华文中宋" w:cs="Times New Roman"/>
                <w:szCs w:val="18"/>
              </w:rPr>
            </w:pPr>
          </w:p>
          <w:p w14:paraId="271DC9BF" w14:textId="77777777" w:rsidR="005A6527" w:rsidRDefault="005A6527">
            <w:pPr>
              <w:autoSpaceDE w:val="0"/>
              <w:autoSpaceDN w:val="0"/>
              <w:rPr>
                <w:rFonts w:ascii="华文中宋" w:eastAsia="华文中宋" w:hAnsi="华文中宋" w:cs="Times New Roman"/>
                <w:szCs w:val="18"/>
              </w:rPr>
            </w:pPr>
          </w:p>
          <w:p w14:paraId="3190177D" w14:textId="77777777" w:rsidR="005A6527" w:rsidRDefault="005A6527">
            <w:pPr>
              <w:autoSpaceDE w:val="0"/>
              <w:autoSpaceDN w:val="0"/>
              <w:rPr>
                <w:rFonts w:ascii="华文中宋" w:eastAsia="华文中宋" w:hAnsi="华文中宋" w:cs="Times New Roman"/>
                <w:szCs w:val="18"/>
              </w:rPr>
            </w:pPr>
          </w:p>
          <w:p w14:paraId="55327F12" w14:textId="77777777" w:rsidR="005A6527" w:rsidRDefault="005A6527">
            <w:pPr>
              <w:autoSpaceDE w:val="0"/>
              <w:autoSpaceDN w:val="0"/>
              <w:rPr>
                <w:rFonts w:ascii="华文中宋" w:eastAsia="华文中宋" w:hAnsi="华文中宋" w:cs="Times New Roman"/>
                <w:szCs w:val="18"/>
              </w:rPr>
            </w:pPr>
          </w:p>
          <w:p w14:paraId="4436DABF" w14:textId="77777777" w:rsidR="005A6527" w:rsidRDefault="005A6527">
            <w:pPr>
              <w:autoSpaceDE w:val="0"/>
              <w:autoSpaceDN w:val="0"/>
              <w:rPr>
                <w:rFonts w:ascii="华文中宋" w:eastAsia="华文中宋" w:hAnsi="华文中宋" w:cs="Times New Roman"/>
                <w:szCs w:val="18"/>
              </w:rPr>
            </w:pPr>
          </w:p>
        </w:tc>
      </w:tr>
      <w:tr w:rsidR="005A6527" w14:paraId="55EAC02D" w14:textId="77777777">
        <w:trPr>
          <w:cantSplit/>
          <w:trHeight w:val="1497"/>
        </w:trPr>
        <w:tc>
          <w:tcPr>
            <w:tcW w:w="1280" w:type="dxa"/>
            <w:vMerge w:val="restart"/>
            <w:tcBorders>
              <w:bottom w:val="single" w:sz="4" w:space="0" w:color="auto"/>
            </w:tcBorders>
            <w:vAlign w:val="center"/>
          </w:tcPr>
          <w:p w14:paraId="2BBB3718" w14:textId="77777777" w:rsidR="005A6527" w:rsidRDefault="000822DE">
            <w:pPr>
              <w:autoSpaceDE w:val="0"/>
              <w:autoSpaceDN w:val="0"/>
              <w:rPr>
                <w:rFonts w:ascii="仿宋" w:eastAsia="仿宋" w:hAnsi="仿宋" w:cs="Times New Roman"/>
                <w:sz w:val="24"/>
                <w:szCs w:val="24"/>
              </w:rPr>
            </w:pPr>
            <w:r>
              <w:rPr>
                <w:rFonts w:ascii="仿宋" w:eastAsia="仿宋" w:hAnsi="仿宋" w:cs="Times New Roman" w:hint="eastAsia"/>
                <w:sz w:val="24"/>
                <w:szCs w:val="24"/>
              </w:rPr>
              <w:lastRenderedPageBreak/>
              <w:t>教师个人教学、科研业绩（近</w:t>
            </w:r>
            <w:r>
              <w:rPr>
                <w:rFonts w:ascii="仿宋" w:eastAsia="仿宋" w:hAnsi="仿宋" w:cs="Times New Roman" w:hint="eastAsia"/>
                <w:sz w:val="24"/>
                <w:szCs w:val="24"/>
              </w:rPr>
              <w:t>10</w:t>
            </w:r>
            <w:r>
              <w:rPr>
                <w:rFonts w:ascii="仿宋" w:eastAsia="仿宋" w:hAnsi="仿宋" w:cs="Times New Roman" w:hint="eastAsia"/>
                <w:sz w:val="24"/>
                <w:szCs w:val="24"/>
              </w:rPr>
              <w:t>年）</w:t>
            </w:r>
          </w:p>
        </w:tc>
        <w:tc>
          <w:tcPr>
            <w:tcW w:w="7656" w:type="dxa"/>
            <w:gridSpan w:val="7"/>
            <w:tcBorders>
              <w:bottom w:val="single" w:sz="4" w:space="0" w:color="auto"/>
            </w:tcBorders>
          </w:tcPr>
          <w:p w14:paraId="64CE6829" w14:textId="77777777" w:rsidR="005A6527" w:rsidRDefault="000822DE">
            <w:pPr>
              <w:autoSpaceDE w:val="0"/>
              <w:autoSpaceDN w:val="0"/>
              <w:rPr>
                <w:rFonts w:ascii="仿宋" w:eastAsia="仿宋" w:hAnsi="仿宋" w:cs="Times New Roman"/>
                <w:color w:val="FF0000"/>
                <w:sz w:val="24"/>
                <w:szCs w:val="24"/>
              </w:rPr>
            </w:pPr>
            <w:r>
              <w:rPr>
                <w:rFonts w:ascii="仿宋" w:eastAsia="仿宋" w:hAnsi="仿宋" w:cs="Times New Roman" w:hint="eastAsia"/>
                <w:sz w:val="24"/>
                <w:szCs w:val="24"/>
              </w:rPr>
              <w:t>教学业绩：（按级别高低顺序编号罗列，佐证材料按罗列顺序附表后）。</w:t>
            </w:r>
            <w:r>
              <w:rPr>
                <w:rFonts w:ascii="仿宋" w:eastAsia="仿宋" w:hAnsi="仿宋" w:cs="Times New Roman" w:hint="eastAsia"/>
                <w:color w:val="FF0000"/>
                <w:sz w:val="24"/>
                <w:szCs w:val="24"/>
              </w:rPr>
              <w:t>填表示例：奖励类：</w:t>
            </w:r>
            <w:r>
              <w:rPr>
                <w:rFonts w:ascii="仿宋" w:eastAsia="仿宋" w:hAnsi="仿宋" w:cs="Times New Roman" w:hint="eastAsia"/>
                <w:color w:val="FF0000"/>
                <w:sz w:val="24"/>
                <w:szCs w:val="24"/>
              </w:rPr>
              <w:t>**</w:t>
            </w:r>
            <w:r>
              <w:rPr>
                <w:rFonts w:ascii="仿宋" w:eastAsia="仿宋" w:hAnsi="仿宋" w:cs="Times New Roman" w:hint="eastAsia"/>
                <w:color w:val="FF0000"/>
                <w:sz w:val="24"/>
                <w:szCs w:val="24"/>
              </w:rPr>
              <w:t>年，获奖类别，名称，等级，排名；获批项目类：</w:t>
            </w:r>
            <w:r>
              <w:rPr>
                <w:rFonts w:ascii="仿宋" w:eastAsia="仿宋" w:hAnsi="仿宋" w:cs="Times New Roman" w:hint="eastAsia"/>
                <w:color w:val="FF0000"/>
                <w:sz w:val="24"/>
                <w:szCs w:val="24"/>
              </w:rPr>
              <w:t>**</w:t>
            </w:r>
            <w:r>
              <w:rPr>
                <w:rFonts w:ascii="仿宋" w:eastAsia="仿宋" w:hAnsi="仿宋" w:cs="Times New Roman" w:hint="eastAsia"/>
                <w:color w:val="FF0000"/>
                <w:sz w:val="24"/>
                <w:szCs w:val="24"/>
              </w:rPr>
              <w:t>年，项目类别，名称，排名；论文类：标题，发表年月，期刊名（参照学校职称评认定的期刊荣誉），作者排名；教材类：教材名，出版年月，出版社，主编排名。</w:t>
            </w:r>
          </w:p>
          <w:p w14:paraId="2FAEF4D3" w14:textId="77777777" w:rsidR="005A6527" w:rsidRDefault="005A6527">
            <w:pPr>
              <w:autoSpaceDE w:val="0"/>
              <w:autoSpaceDN w:val="0"/>
              <w:rPr>
                <w:rFonts w:ascii="仿宋" w:eastAsia="仿宋" w:hAnsi="仿宋" w:cs="Times New Roman"/>
                <w:sz w:val="24"/>
                <w:szCs w:val="24"/>
              </w:rPr>
            </w:pPr>
          </w:p>
          <w:p w14:paraId="7ED814AF" w14:textId="77777777" w:rsidR="005A6527" w:rsidRDefault="005A6527">
            <w:pPr>
              <w:autoSpaceDE w:val="0"/>
              <w:autoSpaceDN w:val="0"/>
              <w:rPr>
                <w:rFonts w:ascii="仿宋" w:eastAsia="仿宋" w:hAnsi="仿宋" w:cs="Times New Roman"/>
                <w:sz w:val="24"/>
                <w:szCs w:val="24"/>
              </w:rPr>
            </w:pPr>
          </w:p>
          <w:p w14:paraId="6C4571C4" w14:textId="77777777" w:rsidR="005A6527" w:rsidRDefault="005A6527">
            <w:pPr>
              <w:autoSpaceDE w:val="0"/>
              <w:autoSpaceDN w:val="0"/>
              <w:rPr>
                <w:rFonts w:ascii="仿宋" w:eastAsia="仿宋" w:hAnsi="仿宋" w:cs="Times New Roman"/>
                <w:sz w:val="24"/>
                <w:szCs w:val="24"/>
              </w:rPr>
            </w:pPr>
          </w:p>
          <w:p w14:paraId="52DE463C" w14:textId="77777777" w:rsidR="005A6527" w:rsidRDefault="005A6527">
            <w:pPr>
              <w:autoSpaceDE w:val="0"/>
              <w:autoSpaceDN w:val="0"/>
              <w:rPr>
                <w:rFonts w:ascii="仿宋" w:eastAsia="仿宋" w:hAnsi="仿宋" w:cs="Times New Roman"/>
                <w:sz w:val="24"/>
                <w:szCs w:val="24"/>
              </w:rPr>
            </w:pPr>
          </w:p>
          <w:p w14:paraId="5AD3C862" w14:textId="77777777" w:rsidR="005A6527" w:rsidRDefault="005A6527">
            <w:pPr>
              <w:autoSpaceDE w:val="0"/>
              <w:autoSpaceDN w:val="0"/>
              <w:rPr>
                <w:rFonts w:ascii="仿宋" w:eastAsia="仿宋" w:hAnsi="仿宋" w:cs="Times New Roman"/>
                <w:sz w:val="24"/>
                <w:szCs w:val="24"/>
              </w:rPr>
            </w:pPr>
          </w:p>
          <w:p w14:paraId="726BF978" w14:textId="77777777" w:rsidR="005A6527" w:rsidRDefault="005A6527">
            <w:pPr>
              <w:autoSpaceDE w:val="0"/>
              <w:autoSpaceDN w:val="0"/>
              <w:rPr>
                <w:rFonts w:ascii="仿宋" w:eastAsia="仿宋" w:hAnsi="仿宋" w:cs="Times New Roman"/>
                <w:sz w:val="24"/>
                <w:szCs w:val="24"/>
              </w:rPr>
            </w:pPr>
          </w:p>
          <w:p w14:paraId="6D675505" w14:textId="77777777" w:rsidR="005A6527" w:rsidRDefault="005A6527">
            <w:pPr>
              <w:autoSpaceDE w:val="0"/>
              <w:autoSpaceDN w:val="0"/>
              <w:rPr>
                <w:rFonts w:ascii="仿宋" w:eastAsia="仿宋" w:hAnsi="仿宋" w:cs="Times New Roman"/>
                <w:sz w:val="24"/>
                <w:szCs w:val="24"/>
              </w:rPr>
            </w:pPr>
          </w:p>
          <w:p w14:paraId="34E4EC92" w14:textId="77777777" w:rsidR="005A6527" w:rsidRDefault="005A6527">
            <w:pPr>
              <w:autoSpaceDE w:val="0"/>
              <w:autoSpaceDN w:val="0"/>
              <w:rPr>
                <w:rFonts w:ascii="仿宋" w:eastAsia="仿宋" w:hAnsi="仿宋" w:cs="Times New Roman"/>
                <w:sz w:val="24"/>
                <w:szCs w:val="24"/>
              </w:rPr>
            </w:pPr>
          </w:p>
          <w:p w14:paraId="487D2936" w14:textId="77777777" w:rsidR="005A6527" w:rsidRDefault="005A6527">
            <w:pPr>
              <w:autoSpaceDE w:val="0"/>
              <w:autoSpaceDN w:val="0"/>
              <w:rPr>
                <w:rFonts w:ascii="仿宋" w:eastAsia="仿宋" w:hAnsi="仿宋" w:cs="Times New Roman"/>
                <w:sz w:val="24"/>
                <w:szCs w:val="24"/>
              </w:rPr>
            </w:pPr>
          </w:p>
          <w:p w14:paraId="665E28FD" w14:textId="77777777" w:rsidR="005A6527" w:rsidRDefault="005A6527">
            <w:pPr>
              <w:autoSpaceDE w:val="0"/>
              <w:autoSpaceDN w:val="0"/>
              <w:rPr>
                <w:rFonts w:ascii="仿宋" w:eastAsia="仿宋" w:hAnsi="仿宋" w:cs="Times New Roman"/>
                <w:sz w:val="24"/>
                <w:szCs w:val="24"/>
              </w:rPr>
            </w:pPr>
          </w:p>
          <w:p w14:paraId="78E81FB3" w14:textId="77777777" w:rsidR="005A6527" w:rsidRDefault="005A6527">
            <w:pPr>
              <w:autoSpaceDE w:val="0"/>
              <w:autoSpaceDN w:val="0"/>
              <w:rPr>
                <w:rFonts w:ascii="仿宋" w:eastAsia="仿宋" w:hAnsi="仿宋" w:cs="Times New Roman"/>
                <w:sz w:val="24"/>
                <w:szCs w:val="24"/>
              </w:rPr>
            </w:pPr>
          </w:p>
          <w:p w14:paraId="17A2212A" w14:textId="77777777" w:rsidR="005A6527" w:rsidRDefault="005A6527">
            <w:pPr>
              <w:autoSpaceDE w:val="0"/>
              <w:autoSpaceDN w:val="0"/>
              <w:rPr>
                <w:rFonts w:ascii="仿宋" w:eastAsia="仿宋" w:hAnsi="仿宋" w:cs="Times New Roman"/>
                <w:sz w:val="24"/>
                <w:szCs w:val="24"/>
              </w:rPr>
            </w:pPr>
          </w:p>
          <w:p w14:paraId="14CA3094" w14:textId="77777777" w:rsidR="005A6527" w:rsidRDefault="005A6527">
            <w:pPr>
              <w:autoSpaceDE w:val="0"/>
              <w:autoSpaceDN w:val="0"/>
              <w:rPr>
                <w:rFonts w:ascii="仿宋" w:eastAsia="仿宋" w:hAnsi="仿宋" w:cs="Times New Roman"/>
                <w:sz w:val="24"/>
                <w:szCs w:val="24"/>
              </w:rPr>
            </w:pPr>
          </w:p>
        </w:tc>
      </w:tr>
      <w:tr w:rsidR="005A6527" w14:paraId="22D841AF" w14:textId="77777777">
        <w:trPr>
          <w:cantSplit/>
          <w:trHeight w:val="3874"/>
        </w:trPr>
        <w:tc>
          <w:tcPr>
            <w:tcW w:w="1280" w:type="dxa"/>
            <w:vMerge/>
            <w:tcBorders>
              <w:bottom w:val="single" w:sz="4" w:space="0" w:color="auto"/>
            </w:tcBorders>
            <w:vAlign w:val="center"/>
          </w:tcPr>
          <w:p w14:paraId="2CBC7EB3" w14:textId="77777777" w:rsidR="005A6527" w:rsidRDefault="005A6527">
            <w:pPr>
              <w:snapToGrid w:val="0"/>
              <w:spacing w:line="320" w:lineRule="exact"/>
              <w:ind w:firstLineChars="100" w:firstLine="240"/>
              <w:rPr>
                <w:rFonts w:ascii="仿宋" w:eastAsia="仿宋" w:hAnsi="仿宋" w:cs="Times New Roman"/>
                <w:sz w:val="24"/>
                <w:szCs w:val="24"/>
              </w:rPr>
            </w:pPr>
          </w:p>
        </w:tc>
        <w:tc>
          <w:tcPr>
            <w:tcW w:w="7656" w:type="dxa"/>
            <w:gridSpan w:val="7"/>
          </w:tcPr>
          <w:p w14:paraId="1523F026" w14:textId="77777777" w:rsidR="005A6527" w:rsidRDefault="000822DE">
            <w:pPr>
              <w:autoSpaceDE w:val="0"/>
              <w:autoSpaceDN w:val="0"/>
              <w:rPr>
                <w:rFonts w:ascii="仿宋" w:eastAsia="仿宋" w:hAnsi="仿宋" w:cs="Times New Roman"/>
                <w:sz w:val="24"/>
                <w:szCs w:val="24"/>
              </w:rPr>
            </w:pPr>
            <w:r>
              <w:rPr>
                <w:rFonts w:ascii="仿宋" w:eastAsia="仿宋" w:hAnsi="仿宋" w:cs="Times New Roman" w:hint="eastAsia"/>
                <w:szCs w:val="18"/>
              </w:rPr>
              <w:t>科研业绩及科教融合情况：</w:t>
            </w:r>
            <w:r>
              <w:rPr>
                <w:rFonts w:ascii="仿宋" w:eastAsia="仿宋" w:hAnsi="仿宋" w:cs="Times New Roman" w:hint="eastAsia"/>
                <w:sz w:val="24"/>
                <w:szCs w:val="24"/>
              </w:rPr>
              <w:t>（按级别高低顺序编号罗列，佐证材料按罗列顺序放在教学业绩佐证材料后装订成册）。填表示例同教学业绩。</w:t>
            </w:r>
          </w:p>
          <w:p w14:paraId="2A83120E" w14:textId="77777777" w:rsidR="005A6527" w:rsidRDefault="005A6527">
            <w:pPr>
              <w:autoSpaceDE w:val="0"/>
              <w:autoSpaceDN w:val="0"/>
              <w:rPr>
                <w:rFonts w:ascii="仿宋" w:eastAsia="仿宋" w:hAnsi="仿宋" w:cs="Times New Roman"/>
                <w:sz w:val="24"/>
                <w:szCs w:val="24"/>
              </w:rPr>
            </w:pPr>
          </w:p>
          <w:p w14:paraId="7874AA9C" w14:textId="77777777" w:rsidR="005A6527" w:rsidRDefault="005A6527">
            <w:pPr>
              <w:autoSpaceDE w:val="0"/>
              <w:autoSpaceDN w:val="0"/>
              <w:rPr>
                <w:rFonts w:ascii="仿宋" w:eastAsia="仿宋" w:hAnsi="仿宋" w:cs="Times New Roman"/>
                <w:sz w:val="24"/>
                <w:szCs w:val="24"/>
              </w:rPr>
            </w:pPr>
          </w:p>
          <w:p w14:paraId="06A881BD" w14:textId="77777777" w:rsidR="005A6527" w:rsidRDefault="005A6527">
            <w:pPr>
              <w:autoSpaceDE w:val="0"/>
              <w:autoSpaceDN w:val="0"/>
              <w:rPr>
                <w:rFonts w:ascii="仿宋" w:eastAsia="仿宋" w:hAnsi="仿宋" w:cs="Times New Roman"/>
                <w:sz w:val="24"/>
                <w:szCs w:val="24"/>
              </w:rPr>
            </w:pPr>
          </w:p>
          <w:p w14:paraId="60C4266D" w14:textId="77777777" w:rsidR="005A6527" w:rsidRDefault="005A6527">
            <w:pPr>
              <w:autoSpaceDE w:val="0"/>
              <w:autoSpaceDN w:val="0"/>
              <w:rPr>
                <w:rFonts w:ascii="仿宋" w:eastAsia="仿宋" w:hAnsi="仿宋" w:cs="Times New Roman"/>
                <w:sz w:val="24"/>
                <w:szCs w:val="24"/>
              </w:rPr>
            </w:pPr>
          </w:p>
          <w:p w14:paraId="7F7D0C49" w14:textId="77777777" w:rsidR="005A6527" w:rsidRDefault="005A6527">
            <w:pPr>
              <w:autoSpaceDE w:val="0"/>
              <w:autoSpaceDN w:val="0"/>
              <w:rPr>
                <w:rFonts w:ascii="仿宋" w:eastAsia="仿宋" w:hAnsi="仿宋" w:cs="Times New Roman"/>
                <w:sz w:val="24"/>
                <w:szCs w:val="24"/>
              </w:rPr>
            </w:pPr>
          </w:p>
          <w:p w14:paraId="53FF2009" w14:textId="77777777" w:rsidR="005A6527" w:rsidRDefault="005A6527">
            <w:pPr>
              <w:autoSpaceDE w:val="0"/>
              <w:autoSpaceDN w:val="0"/>
              <w:rPr>
                <w:rFonts w:ascii="仿宋" w:eastAsia="仿宋" w:hAnsi="仿宋" w:cs="Times New Roman"/>
                <w:sz w:val="24"/>
                <w:szCs w:val="24"/>
              </w:rPr>
            </w:pPr>
          </w:p>
          <w:p w14:paraId="489DF696" w14:textId="77777777" w:rsidR="005A6527" w:rsidRDefault="005A6527">
            <w:pPr>
              <w:autoSpaceDE w:val="0"/>
              <w:autoSpaceDN w:val="0"/>
              <w:rPr>
                <w:rFonts w:ascii="仿宋" w:eastAsia="仿宋" w:hAnsi="仿宋" w:cs="Times New Roman"/>
                <w:sz w:val="24"/>
                <w:szCs w:val="24"/>
              </w:rPr>
            </w:pPr>
          </w:p>
          <w:p w14:paraId="4DC0FFA0" w14:textId="77777777" w:rsidR="005A6527" w:rsidRDefault="005A6527">
            <w:pPr>
              <w:autoSpaceDE w:val="0"/>
              <w:autoSpaceDN w:val="0"/>
              <w:rPr>
                <w:rFonts w:ascii="仿宋" w:eastAsia="仿宋" w:hAnsi="仿宋" w:cs="Times New Roman"/>
                <w:sz w:val="24"/>
                <w:szCs w:val="24"/>
              </w:rPr>
            </w:pPr>
          </w:p>
        </w:tc>
      </w:tr>
      <w:tr w:rsidR="005A6527" w14:paraId="78AE3800" w14:textId="77777777">
        <w:trPr>
          <w:trHeight w:val="564"/>
        </w:trPr>
        <w:tc>
          <w:tcPr>
            <w:tcW w:w="1280" w:type="dxa"/>
            <w:vAlign w:val="center"/>
          </w:tcPr>
          <w:p w14:paraId="710DA5CA"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人才培养成效</w:t>
            </w:r>
          </w:p>
        </w:tc>
        <w:tc>
          <w:tcPr>
            <w:tcW w:w="7656" w:type="dxa"/>
            <w:gridSpan w:val="7"/>
            <w:vAlign w:val="bottom"/>
          </w:tcPr>
          <w:p w14:paraId="25FDA876" w14:textId="77777777" w:rsidR="005A6527" w:rsidRDefault="005A6527">
            <w:pPr>
              <w:autoSpaceDE w:val="0"/>
              <w:autoSpaceDN w:val="0"/>
              <w:spacing w:line="360" w:lineRule="auto"/>
              <w:rPr>
                <w:rFonts w:ascii="仿宋" w:eastAsia="仿宋" w:hAnsi="仿宋" w:cs="Times New Roman"/>
                <w:sz w:val="24"/>
                <w:szCs w:val="24"/>
              </w:rPr>
            </w:pPr>
          </w:p>
          <w:p w14:paraId="4BC81942" w14:textId="77777777" w:rsidR="005A6527" w:rsidRDefault="005A6527">
            <w:pPr>
              <w:autoSpaceDE w:val="0"/>
              <w:autoSpaceDN w:val="0"/>
              <w:spacing w:line="360" w:lineRule="auto"/>
              <w:rPr>
                <w:rFonts w:ascii="仿宋" w:eastAsia="仿宋" w:hAnsi="仿宋" w:cs="Times New Roman"/>
                <w:sz w:val="24"/>
                <w:szCs w:val="24"/>
              </w:rPr>
            </w:pPr>
          </w:p>
          <w:p w14:paraId="12A89464" w14:textId="77777777" w:rsidR="005A6527" w:rsidRDefault="005A6527">
            <w:pPr>
              <w:autoSpaceDE w:val="0"/>
              <w:autoSpaceDN w:val="0"/>
              <w:spacing w:line="360" w:lineRule="auto"/>
              <w:rPr>
                <w:rFonts w:ascii="仿宋" w:eastAsia="仿宋" w:hAnsi="仿宋" w:cs="Times New Roman"/>
                <w:sz w:val="24"/>
                <w:szCs w:val="24"/>
              </w:rPr>
            </w:pPr>
          </w:p>
          <w:p w14:paraId="1866F304" w14:textId="77777777" w:rsidR="005A6527" w:rsidRDefault="005A6527">
            <w:pPr>
              <w:autoSpaceDE w:val="0"/>
              <w:autoSpaceDN w:val="0"/>
              <w:spacing w:line="360" w:lineRule="auto"/>
              <w:rPr>
                <w:rFonts w:ascii="仿宋" w:eastAsia="仿宋" w:hAnsi="仿宋" w:cs="Times New Roman"/>
                <w:sz w:val="24"/>
                <w:szCs w:val="24"/>
              </w:rPr>
            </w:pPr>
          </w:p>
          <w:p w14:paraId="65BE77E7" w14:textId="77777777" w:rsidR="005A6527" w:rsidRDefault="005A6527">
            <w:pPr>
              <w:autoSpaceDE w:val="0"/>
              <w:autoSpaceDN w:val="0"/>
              <w:spacing w:line="360" w:lineRule="auto"/>
              <w:rPr>
                <w:rFonts w:ascii="仿宋" w:eastAsia="仿宋" w:hAnsi="仿宋" w:cs="Times New Roman"/>
                <w:sz w:val="24"/>
                <w:szCs w:val="24"/>
              </w:rPr>
            </w:pPr>
          </w:p>
          <w:p w14:paraId="30D4E17A" w14:textId="77777777" w:rsidR="005A6527" w:rsidRDefault="005A6527">
            <w:pPr>
              <w:autoSpaceDE w:val="0"/>
              <w:autoSpaceDN w:val="0"/>
              <w:spacing w:line="360" w:lineRule="auto"/>
              <w:rPr>
                <w:rFonts w:ascii="仿宋" w:eastAsia="仿宋" w:hAnsi="仿宋" w:cs="Times New Roman"/>
                <w:sz w:val="24"/>
                <w:szCs w:val="24"/>
              </w:rPr>
            </w:pPr>
          </w:p>
        </w:tc>
      </w:tr>
      <w:tr w:rsidR="005A6527" w14:paraId="425EA589" w14:textId="77777777">
        <w:trPr>
          <w:trHeight w:val="564"/>
        </w:trPr>
        <w:tc>
          <w:tcPr>
            <w:tcW w:w="1280" w:type="dxa"/>
            <w:vAlign w:val="center"/>
          </w:tcPr>
          <w:p w14:paraId="52825786" w14:textId="77777777" w:rsidR="005A6527" w:rsidRDefault="000822DE">
            <w:pPr>
              <w:autoSpaceDE w:val="0"/>
              <w:autoSpaceDN w:val="0"/>
              <w:jc w:val="center"/>
              <w:rPr>
                <w:rFonts w:ascii="仿宋" w:eastAsia="仿宋" w:hAnsi="仿宋" w:cs="Times New Roman"/>
                <w:szCs w:val="18"/>
              </w:rPr>
            </w:pPr>
            <w:r>
              <w:rPr>
                <w:rFonts w:ascii="仿宋" w:eastAsia="仿宋" w:hAnsi="仿宋" w:cs="Times New Roman" w:hint="eastAsia"/>
                <w:sz w:val="24"/>
                <w:szCs w:val="24"/>
              </w:rPr>
              <w:lastRenderedPageBreak/>
              <w:t>学院学术分委员会意见</w:t>
            </w:r>
          </w:p>
        </w:tc>
        <w:tc>
          <w:tcPr>
            <w:tcW w:w="7656" w:type="dxa"/>
            <w:gridSpan w:val="7"/>
            <w:vAlign w:val="bottom"/>
          </w:tcPr>
          <w:p w14:paraId="1ED92F11" w14:textId="77777777" w:rsidR="005A6527" w:rsidRDefault="005A6527">
            <w:pPr>
              <w:autoSpaceDE w:val="0"/>
              <w:autoSpaceDN w:val="0"/>
              <w:spacing w:line="360" w:lineRule="auto"/>
              <w:ind w:firstLineChars="1950" w:firstLine="4680"/>
              <w:rPr>
                <w:rFonts w:ascii="仿宋" w:eastAsia="仿宋" w:hAnsi="仿宋" w:cs="Times New Roman"/>
                <w:sz w:val="24"/>
                <w:szCs w:val="24"/>
              </w:rPr>
            </w:pPr>
          </w:p>
          <w:p w14:paraId="42E97223" w14:textId="77777777" w:rsidR="005A6527" w:rsidRDefault="005A6527">
            <w:pPr>
              <w:autoSpaceDE w:val="0"/>
              <w:autoSpaceDN w:val="0"/>
              <w:spacing w:line="360" w:lineRule="auto"/>
              <w:ind w:firstLineChars="1950" w:firstLine="4680"/>
              <w:rPr>
                <w:rFonts w:ascii="仿宋" w:eastAsia="仿宋" w:hAnsi="仿宋" w:cs="Times New Roman"/>
                <w:sz w:val="24"/>
                <w:szCs w:val="24"/>
              </w:rPr>
            </w:pPr>
          </w:p>
          <w:p w14:paraId="28452FC1" w14:textId="77777777" w:rsidR="005A6527" w:rsidRDefault="005A6527">
            <w:pPr>
              <w:autoSpaceDE w:val="0"/>
              <w:autoSpaceDN w:val="0"/>
              <w:spacing w:line="360" w:lineRule="auto"/>
              <w:ind w:firstLineChars="1950" w:firstLine="4680"/>
              <w:rPr>
                <w:rFonts w:ascii="仿宋" w:eastAsia="仿宋" w:hAnsi="仿宋" w:cs="Times New Roman"/>
                <w:sz w:val="24"/>
                <w:szCs w:val="24"/>
              </w:rPr>
            </w:pPr>
          </w:p>
          <w:p w14:paraId="48A0947B" w14:textId="77777777" w:rsidR="005A6527" w:rsidRDefault="005A6527">
            <w:pPr>
              <w:autoSpaceDE w:val="0"/>
              <w:autoSpaceDN w:val="0"/>
              <w:spacing w:line="360" w:lineRule="auto"/>
              <w:ind w:firstLineChars="1950" w:firstLine="4680"/>
              <w:rPr>
                <w:rFonts w:ascii="仿宋" w:eastAsia="仿宋" w:hAnsi="仿宋" w:cs="Times New Roman"/>
                <w:sz w:val="24"/>
                <w:szCs w:val="24"/>
              </w:rPr>
            </w:pPr>
          </w:p>
          <w:p w14:paraId="7DE737E9" w14:textId="77777777" w:rsidR="005A6527" w:rsidRDefault="005A6527">
            <w:pPr>
              <w:autoSpaceDE w:val="0"/>
              <w:autoSpaceDN w:val="0"/>
              <w:spacing w:line="360" w:lineRule="auto"/>
              <w:ind w:firstLineChars="1950" w:firstLine="4680"/>
              <w:rPr>
                <w:rFonts w:ascii="仿宋" w:eastAsia="仿宋" w:hAnsi="仿宋" w:cs="Times New Roman"/>
                <w:sz w:val="24"/>
                <w:szCs w:val="24"/>
              </w:rPr>
            </w:pPr>
          </w:p>
          <w:p w14:paraId="06C9336D" w14:textId="77777777" w:rsidR="005A6527" w:rsidRDefault="000822DE">
            <w:pPr>
              <w:autoSpaceDE w:val="0"/>
              <w:autoSpaceDN w:val="0"/>
              <w:spacing w:line="360" w:lineRule="auto"/>
              <w:ind w:firstLineChars="1950" w:firstLine="4680"/>
              <w:rPr>
                <w:rFonts w:ascii="仿宋" w:eastAsia="仿宋" w:hAnsi="仿宋" w:cs="Times New Roman"/>
                <w:sz w:val="24"/>
                <w:szCs w:val="24"/>
              </w:rPr>
            </w:pPr>
            <w:r>
              <w:rPr>
                <w:rFonts w:ascii="仿宋" w:eastAsia="仿宋" w:hAnsi="仿宋" w:cs="Times New Roman" w:hint="eastAsia"/>
                <w:sz w:val="24"/>
                <w:szCs w:val="24"/>
              </w:rPr>
              <w:t>主任签名：</w:t>
            </w:r>
          </w:p>
          <w:p w14:paraId="4183FB40" w14:textId="77777777" w:rsidR="005A6527" w:rsidRDefault="000822DE">
            <w:pPr>
              <w:autoSpaceDE w:val="0"/>
              <w:autoSpaceDN w:val="0"/>
              <w:spacing w:line="360" w:lineRule="auto"/>
              <w:ind w:firstLineChars="1950" w:firstLine="4680"/>
              <w:rPr>
                <w:rFonts w:ascii="仿宋" w:eastAsia="仿宋" w:hAnsi="仿宋" w:cs="Times New Roman"/>
                <w:sz w:val="24"/>
                <w:szCs w:val="24"/>
              </w:rPr>
            </w:pPr>
            <w:r>
              <w:rPr>
                <w:rFonts w:ascii="仿宋" w:eastAsia="仿宋" w:hAnsi="仿宋" w:cs="Times New Roman" w:hint="eastAsia"/>
                <w:sz w:val="24"/>
                <w:szCs w:val="24"/>
              </w:rPr>
              <w:t>日期：</w:t>
            </w:r>
          </w:p>
        </w:tc>
      </w:tr>
      <w:tr w:rsidR="005A6527" w14:paraId="43F635FC" w14:textId="77777777">
        <w:trPr>
          <w:trHeight w:val="540"/>
        </w:trPr>
        <w:tc>
          <w:tcPr>
            <w:tcW w:w="1280" w:type="dxa"/>
            <w:vAlign w:val="center"/>
          </w:tcPr>
          <w:p w14:paraId="6D9FA15E"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学院推荐意见</w:t>
            </w:r>
          </w:p>
        </w:tc>
        <w:tc>
          <w:tcPr>
            <w:tcW w:w="7656" w:type="dxa"/>
            <w:gridSpan w:val="7"/>
            <w:vAlign w:val="bottom"/>
          </w:tcPr>
          <w:p w14:paraId="77C7C030" w14:textId="77777777" w:rsidR="005A6527" w:rsidRDefault="000822DE">
            <w:pPr>
              <w:autoSpaceDE w:val="0"/>
              <w:autoSpaceDN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                       </w:t>
            </w:r>
          </w:p>
          <w:p w14:paraId="50182F91" w14:textId="77777777" w:rsidR="005A6527" w:rsidRDefault="000822DE">
            <w:pPr>
              <w:autoSpaceDE w:val="0"/>
              <w:autoSpaceDN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                                 </w:t>
            </w:r>
          </w:p>
          <w:p w14:paraId="7C1F785B" w14:textId="77777777" w:rsidR="005A6527" w:rsidRDefault="000822DE">
            <w:pPr>
              <w:autoSpaceDE w:val="0"/>
              <w:autoSpaceDN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  </w:t>
            </w:r>
          </w:p>
          <w:p w14:paraId="32D1B88E" w14:textId="77777777" w:rsidR="005A6527" w:rsidRDefault="005A6527">
            <w:pPr>
              <w:autoSpaceDE w:val="0"/>
              <w:autoSpaceDN w:val="0"/>
              <w:spacing w:line="360" w:lineRule="auto"/>
              <w:rPr>
                <w:rFonts w:ascii="仿宋" w:eastAsia="仿宋" w:hAnsi="仿宋" w:cs="Times New Roman"/>
                <w:sz w:val="24"/>
                <w:szCs w:val="24"/>
              </w:rPr>
            </w:pPr>
          </w:p>
          <w:p w14:paraId="046F2311" w14:textId="77777777" w:rsidR="005A6527" w:rsidRDefault="000822DE">
            <w:pPr>
              <w:autoSpaceDE w:val="0"/>
              <w:autoSpaceDN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hint="eastAsia"/>
                <w:sz w:val="24"/>
                <w:szCs w:val="24"/>
              </w:rPr>
              <w:t>学</w:t>
            </w:r>
            <w:r>
              <w:rPr>
                <w:rFonts w:ascii="仿宋" w:eastAsia="仿宋" w:hAnsi="仿宋" w:cs="Times New Roman" w:hint="eastAsia"/>
                <w:bCs/>
                <w:sz w:val="24"/>
                <w:szCs w:val="24"/>
              </w:rPr>
              <w:t>院院长签名（学院行政公章）</w:t>
            </w:r>
            <w:r>
              <w:rPr>
                <w:rFonts w:ascii="仿宋" w:eastAsia="仿宋" w:hAnsi="仿宋" w:cs="Times New Roman" w:hint="eastAsia"/>
                <w:sz w:val="24"/>
                <w:szCs w:val="24"/>
              </w:rPr>
              <w:t>：</w:t>
            </w:r>
          </w:p>
          <w:p w14:paraId="5247EC30" w14:textId="77777777" w:rsidR="005A6527" w:rsidRDefault="000822DE">
            <w:pPr>
              <w:autoSpaceDE w:val="0"/>
              <w:autoSpaceDN w:val="0"/>
              <w:spacing w:line="360" w:lineRule="auto"/>
              <w:ind w:firstLineChars="1950" w:firstLine="4680"/>
              <w:rPr>
                <w:rFonts w:ascii="仿宋" w:eastAsia="仿宋" w:hAnsi="仿宋" w:cs="Times New Roman"/>
                <w:sz w:val="24"/>
                <w:szCs w:val="24"/>
              </w:rPr>
            </w:pPr>
            <w:r>
              <w:rPr>
                <w:rFonts w:ascii="仿宋" w:eastAsia="仿宋" w:hAnsi="仿宋" w:cs="Times New Roman" w:hint="eastAsia"/>
                <w:sz w:val="24"/>
                <w:szCs w:val="24"/>
              </w:rPr>
              <w:t>日期：</w:t>
            </w:r>
          </w:p>
        </w:tc>
      </w:tr>
      <w:tr w:rsidR="005A6527" w14:paraId="39D604AD" w14:textId="77777777">
        <w:trPr>
          <w:trHeight w:val="540"/>
        </w:trPr>
        <w:tc>
          <w:tcPr>
            <w:tcW w:w="1280" w:type="dxa"/>
            <w:vAlign w:val="center"/>
          </w:tcPr>
          <w:p w14:paraId="2AB8FEFD"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学院党委意见</w:t>
            </w:r>
          </w:p>
        </w:tc>
        <w:tc>
          <w:tcPr>
            <w:tcW w:w="7656" w:type="dxa"/>
            <w:gridSpan w:val="7"/>
            <w:vAlign w:val="bottom"/>
          </w:tcPr>
          <w:p w14:paraId="6299C997" w14:textId="77777777" w:rsidR="005A6527" w:rsidRDefault="000822DE">
            <w:pPr>
              <w:autoSpaceDE w:val="0"/>
              <w:autoSpaceDN w:val="0"/>
              <w:spacing w:line="360" w:lineRule="auto"/>
              <w:jc w:val="left"/>
              <w:rPr>
                <w:rFonts w:ascii="仿宋" w:eastAsia="仿宋" w:hAnsi="仿宋" w:cs="Times New Roman"/>
                <w:szCs w:val="18"/>
              </w:rPr>
            </w:pPr>
            <w:r>
              <w:rPr>
                <w:rFonts w:ascii="仿宋" w:eastAsia="仿宋" w:hAnsi="仿宋" w:cs="Times New Roman" w:hint="eastAsia"/>
                <w:szCs w:val="18"/>
              </w:rPr>
              <w:t>（</w:t>
            </w:r>
            <w:proofErr w:type="gramStart"/>
            <w:r>
              <w:rPr>
                <w:rFonts w:ascii="仿宋" w:eastAsia="仿宋" w:hAnsi="仿宋" w:cs="Times New Roman" w:hint="eastAsia"/>
                <w:szCs w:val="18"/>
              </w:rPr>
              <w:t>含思想</w:t>
            </w:r>
            <w:proofErr w:type="gramEnd"/>
            <w:r>
              <w:rPr>
                <w:rFonts w:ascii="仿宋" w:eastAsia="仿宋" w:hAnsi="仿宋" w:cs="Times New Roman" w:hint="eastAsia"/>
                <w:szCs w:val="18"/>
              </w:rPr>
              <w:t>政治表现和师德表现）</w:t>
            </w:r>
          </w:p>
          <w:p w14:paraId="10A2014D" w14:textId="77777777" w:rsidR="005A6527" w:rsidRDefault="005A6527">
            <w:pPr>
              <w:autoSpaceDE w:val="0"/>
              <w:autoSpaceDN w:val="0"/>
              <w:spacing w:line="360" w:lineRule="auto"/>
              <w:ind w:firstLineChars="1950" w:firstLine="4680"/>
              <w:rPr>
                <w:rFonts w:ascii="仿宋" w:eastAsia="仿宋" w:hAnsi="仿宋" w:cs="Times New Roman"/>
                <w:sz w:val="24"/>
                <w:szCs w:val="24"/>
              </w:rPr>
            </w:pPr>
          </w:p>
          <w:p w14:paraId="51F5E358" w14:textId="77777777" w:rsidR="005A6527" w:rsidRDefault="005A6527">
            <w:pPr>
              <w:autoSpaceDE w:val="0"/>
              <w:autoSpaceDN w:val="0"/>
              <w:spacing w:line="360" w:lineRule="auto"/>
              <w:ind w:firstLineChars="1950" w:firstLine="4680"/>
              <w:rPr>
                <w:rFonts w:ascii="仿宋" w:eastAsia="仿宋" w:hAnsi="仿宋" w:cs="Times New Roman"/>
                <w:sz w:val="24"/>
                <w:szCs w:val="24"/>
              </w:rPr>
            </w:pPr>
          </w:p>
          <w:p w14:paraId="0D8BD803" w14:textId="77777777" w:rsidR="005A6527" w:rsidRDefault="005A6527">
            <w:pPr>
              <w:autoSpaceDE w:val="0"/>
              <w:autoSpaceDN w:val="0"/>
              <w:spacing w:line="360" w:lineRule="auto"/>
              <w:ind w:firstLineChars="1950" w:firstLine="4680"/>
              <w:rPr>
                <w:rFonts w:ascii="仿宋" w:eastAsia="仿宋" w:hAnsi="仿宋" w:cs="Times New Roman"/>
                <w:sz w:val="24"/>
                <w:szCs w:val="24"/>
              </w:rPr>
            </w:pPr>
          </w:p>
          <w:p w14:paraId="05C9F9F9" w14:textId="77777777" w:rsidR="005A6527" w:rsidRDefault="005A6527">
            <w:pPr>
              <w:autoSpaceDE w:val="0"/>
              <w:autoSpaceDN w:val="0"/>
              <w:spacing w:line="360" w:lineRule="auto"/>
              <w:ind w:firstLineChars="1950" w:firstLine="4680"/>
              <w:rPr>
                <w:rFonts w:ascii="仿宋" w:eastAsia="仿宋" w:hAnsi="仿宋" w:cs="Times New Roman"/>
                <w:sz w:val="24"/>
                <w:szCs w:val="24"/>
              </w:rPr>
            </w:pPr>
          </w:p>
          <w:p w14:paraId="0C317613" w14:textId="77777777" w:rsidR="005A6527" w:rsidRDefault="000822DE">
            <w:pPr>
              <w:autoSpaceDE w:val="0"/>
              <w:autoSpaceDN w:val="0"/>
              <w:spacing w:line="360" w:lineRule="auto"/>
              <w:ind w:firstLineChars="1950" w:firstLine="4680"/>
              <w:rPr>
                <w:rFonts w:ascii="仿宋" w:eastAsia="仿宋" w:hAnsi="仿宋" w:cs="Times New Roman"/>
                <w:sz w:val="24"/>
                <w:szCs w:val="24"/>
              </w:rPr>
            </w:pPr>
            <w:r>
              <w:rPr>
                <w:rFonts w:ascii="仿宋" w:eastAsia="仿宋" w:hAnsi="仿宋" w:cs="Times New Roman" w:hint="eastAsia"/>
                <w:sz w:val="24"/>
                <w:szCs w:val="24"/>
              </w:rPr>
              <w:t>书记签名（院党委公章）：</w:t>
            </w:r>
          </w:p>
          <w:p w14:paraId="34D9069B" w14:textId="77777777" w:rsidR="005A6527" w:rsidRDefault="000822DE">
            <w:pPr>
              <w:autoSpaceDE w:val="0"/>
              <w:autoSpaceDN w:val="0"/>
              <w:spacing w:line="360" w:lineRule="auto"/>
              <w:ind w:firstLineChars="1950" w:firstLine="4680"/>
              <w:jc w:val="left"/>
              <w:rPr>
                <w:rFonts w:ascii="仿宋" w:eastAsia="仿宋" w:hAnsi="仿宋" w:cs="Times New Roman"/>
                <w:szCs w:val="18"/>
              </w:rPr>
            </w:pPr>
            <w:r>
              <w:rPr>
                <w:rFonts w:ascii="仿宋" w:eastAsia="仿宋" w:hAnsi="仿宋" w:cs="Times New Roman" w:hint="eastAsia"/>
                <w:sz w:val="24"/>
                <w:szCs w:val="24"/>
              </w:rPr>
              <w:t>日期：</w:t>
            </w:r>
          </w:p>
        </w:tc>
      </w:tr>
      <w:tr w:rsidR="005A6527" w14:paraId="07D59589" w14:textId="77777777">
        <w:trPr>
          <w:trHeight w:val="421"/>
        </w:trPr>
        <w:tc>
          <w:tcPr>
            <w:tcW w:w="1280" w:type="dxa"/>
            <w:vAlign w:val="center"/>
          </w:tcPr>
          <w:p w14:paraId="2AE72AC1"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学校评审</w:t>
            </w:r>
          </w:p>
          <w:p w14:paraId="4838FD3A" w14:textId="77777777" w:rsidR="005A6527" w:rsidRDefault="000822DE">
            <w:pPr>
              <w:autoSpaceDE w:val="0"/>
              <w:autoSpaceDN w:val="0"/>
              <w:jc w:val="center"/>
              <w:rPr>
                <w:rFonts w:ascii="仿宋" w:eastAsia="仿宋" w:hAnsi="仿宋" w:cs="Times New Roman"/>
                <w:sz w:val="24"/>
                <w:szCs w:val="24"/>
              </w:rPr>
            </w:pPr>
            <w:r>
              <w:rPr>
                <w:rFonts w:ascii="仿宋" w:eastAsia="仿宋" w:hAnsi="仿宋" w:cs="Times New Roman" w:hint="eastAsia"/>
                <w:sz w:val="24"/>
                <w:szCs w:val="24"/>
              </w:rPr>
              <w:t>意见</w:t>
            </w:r>
          </w:p>
        </w:tc>
        <w:tc>
          <w:tcPr>
            <w:tcW w:w="7656" w:type="dxa"/>
            <w:gridSpan w:val="7"/>
            <w:vAlign w:val="bottom"/>
          </w:tcPr>
          <w:p w14:paraId="441636D3" w14:textId="77777777" w:rsidR="005A6527" w:rsidRDefault="005A6527">
            <w:pPr>
              <w:autoSpaceDE w:val="0"/>
              <w:autoSpaceDN w:val="0"/>
              <w:rPr>
                <w:rFonts w:ascii="仿宋" w:eastAsia="仿宋" w:hAnsi="仿宋" w:cs="Times New Roman"/>
                <w:sz w:val="24"/>
                <w:szCs w:val="24"/>
              </w:rPr>
            </w:pPr>
          </w:p>
          <w:p w14:paraId="3E8CC154" w14:textId="77777777" w:rsidR="005A6527" w:rsidRDefault="000822DE">
            <w:pPr>
              <w:autoSpaceDE w:val="0"/>
              <w:autoSpaceDN w:val="0"/>
              <w:rPr>
                <w:rFonts w:ascii="仿宋" w:eastAsia="仿宋" w:hAnsi="仿宋" w:cs="Times New Roman"/>
                <w:sz w:val="24"/>
                <w:szCs w:val="24"/>
              </w:rPr>
            </w:pPr>
            <w:r>
              <w:rPr>
                <w:rFonts w:ascii="仿宋" w:eastAsia="仿宋" w:hAnsi="仿宋" w:cs="Times New Roman" w:hint="eastAsia"/>
                <w:sz w:val="24"/>
                <w:szCs w:val="24"/>
              </w:rPr>
              <w:t xml:space="preserve">          </w:t>
            </w:r>
          </w:p>
          <w:p w14:paraId="75272C30" w14:textId="77777777" w:rsidR="005A6527" w:rsidRDefault="005A6527">
            <w:pPr>
              <w:autoSpaceDE w:val="0"/>
              <w:autoSpaceDN w:val="0"/>
              <w:rPr>
                <w:rFonts w:ascii="仿宋" w:eastAsia="仿宋" w:hAnsi="仿宋" w:cs="Times New Roman"/>
                <w:sz w:val="24"/>
                <w:szCs w:val="24"/>
              </w:rPr>
            </w:pPr>
          </w:p>
          <w:p w14:paraId="17728B5F" w14:textId="77777777" w:rsidR="005A6527" w:rsidRDefault="005A6527">
            <w:pPr>
              <w:autoSpaceDE w:val="0"/>
              <w:autoSpaceDN w:val="0"/>
              <w:rPr>
                <w:rFonts w:ascii="仿宋" w:eastAsia="仿宋" w:hAnsi="仿宋" w:cs="Times New Roman"/>
                <w:sz w:val="24"/>
                <w:szCs w:val="24"/>
              </w:rPr>
            </w:pPr>
          </w:p>
          <w:p w14:paraId="624DA3D0" w14:textId="77777777" w:rsidR="005A6527" w:rsidRDefault="005A6527">
            <w:pPr>
              <w:autoSpaceDE w:val="0"/>
              <w:autoSpaceDN w:val="0"/>
              <w:rPr>
                <w:rFonts w:ascii="仿宋" w:eastAsia="仿宋" w:hAnsi="仿宋" w:cs="Times New Roman"/>
                <w:sz w:val="24"/>
                <w:szCs w:val="24"/>
              </w:rPr>
            </w:pPr>
          </w:p>
          <w:p w14:paraId="6E4EFEFB" w14:textId="77777777" w:rsidR="005A6527" w:rsidRDefault="005A6527">
            <w:pPr>
              <w:autoSpaceDE w:val="0"/>
              <w:autoSpaceDN w:val="0"/>
              <w:rPr>
                <w:rFonts w:ascii="仿宋" w:eastAsia="仿宋" w:hAnsi="仿宋" w:cs="Times New Roman"/>
                <w:sz w:val="24"/>
                <w:szCs w:val="24"/>
              </w:rPr>
            </w:pPr>
          </w:p>
          <w:p w14:paraId="6E9D5A67" w14:textId="77777777" w:rsidR="005A6527" w:rsidRDefault="000822DE">
            <w:pPr>
              <w:autoSpaceDE w:val="0"/>
              <w:autoSpaceDN w:val="0"/>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hint="eastAsia"/>
                <w:sz w:val="24"/>
                <w:szCs w:val="24"/>
              </w:rPr>
              <w:t>分管教学副校长签名（公章）：</w:t>
            </w:r>
          </w:p>
          <w:p w14:paraId="2C85A45F" w14:textId="77777777" w:rsidR="005A6527" w:rsidRDefault="000822DE">
            <w:pPr>
              <w:autoSpaceDE w:val="0"/>
              <w:autoSpaceDN w:val="0"/>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hint="eastAsia"/>
                <w:sz w:val="24"/>
                <w:szCs w:val="24"/>
              </w:rPr>
              <w:t>日期：</w:t>
            </w:r>
            <w:r>
              <w:rPr>
                <w:rFonts w:ascii="仿宋" w:eastAsia="仿宋" w:hAnsi="仿宋" w:cs="Times New Roman" w:hint="eastAsia"/>
                <w:sz w:val="24"/>
                <w:szCs w:val="24"/>
              </w:rPr>
              <w:t xml:space="preserve">                                          </w:t>
            </w:r>
          </w:p>
        </w:tc>
      </w:tr>
    </w:tbl>
    <w:p w14:paraId="257CAE25" w14:textId="77777777" w:rsidR="005A6527" w:rsidRDefault="005A6527">
      <w:pPr>
        <w:outlineLvl w:val="0"/>
        <w:rPr>
          <w:rFonts w:ascii="楷体" w:eastAsia="楷体" w:hAnsi="楷体" w:cs="Times New Roman"/>
          <w:sz w:val="28"/>
          <w:szCs w:val="28"/>
        </w:rPr>
      </w:pPr>
    </w:p>
    <w:p w14:paraId="74FD4031" w14:textId="77777777" w:rsidR="005A6527" w:rsidRDefault="005A6527">
      <w:pPr>
        <w:ind w:left="480" w:hangingChars="200" w:hanging="480"/>
        <w:rPr>
          <w:rFonts w:ascii="仿宋" w:eastAsia="仿宋" w:hAnsi="仿宋" w:cs="宋体"/>
          <w:color w:val="000000"/>
          <w:kern w:val="0"/>
          <w:sz w:val="24"/>
          <w:szCs w:val="24"/>
        </w:rPr>
        <w:sectPr w:rsidR="005A6527">
          <w:headerReference w:type="default" r:id="rId8"/>
          <w:footerReference w:type="even" r:id="rId9"/>
          <w:pgSz w:w="11906" w:h="16838"/>
          <w:pgMar w:top="1985" w:right="1474" w:bottom="1985" w:left="1588" w:header="851" w:footer="992" w:gutter="0"/>
          <w:cols w:space="720"/>
          <w:docGrid w:linePitch="312"/>
        </w:sectPr>
      </w:pPr>
    </w:p>
    <w:p w14:paraId="63CD9911" w14:textId="77777777" w:rsidR="005A6527" w:rsidRDefault="000822DE">
      <w:pPr>
        <w:spacing w:line="440" w:lineRule="exact"/>
        <w:jc w:val="left"/>
        <w:outlineLvl w:val="0"/>
        <w:rPr>
          <w:rFonts w:ascii="方正小标宋简体" w:eastAsia="方正小标宋简体"/>
          <w:sz w:val="44"/>
          <w:szCs w:val="44"/>
        </w:rPr>
      </w:pPr>
      <w:r>
        <w:rPr>
          <w:rFonts w:ascii="黑体" w:eastAsia="黑体" w:hAnsi="黑体" w:hint="eastAsia"/>
          <w:sz w:val="32"/>
          <w:szCs w:val="32"/>
        </w:rPr>
        <w:lastRenderedPageBreak/>
        <w:t>附件</w:t>
      </w:r>
      <w:r>
        <w:rPr>
          <w:rFonts w:ascii="黑体" w:eastAsia="黑体" w:hAnsi="黑体" w:hint="eastAsia"/>
          <w:sz w:val="32"/>
          <w:szCs w:val="32"/>
        </w:rPr>
        <w:t>3</w:t>
      </w:r>
      <w:r>
        <w:rPr>
          <w:rFonts w:ascii="华文中宋" w:eastAsia="华文中宋" w:hAnsi="华文中宋" w:cs="宋体" w:hint="eastAsia"/>
          <w:color w:val="000000"/>
          <w:kern w:val="0"/>
          <w:sz w:val="30"/>
          <w:szCs w:val="30"/>
        </w:rPr>
        <w:t xml:space="preserve">              </w:t>
      </w:r>
      <w:r>
        <w:rPr>
          <w:rFonts w:ascii="方正小标宋简体" w:eastAsia="方正小标宋简体" w:hint="eastAsia"/>
          <w:sz w:val="44"/>
          <w:szCs w:val="44"/>
        </w:rPr>
        <w:t>华南师范大学校级教学名师推荐汇总表</w:t>
      </w:r>
    </w:p>
    <w:p w14:paraId="21C65CFA" w14:textId="77777777" w:rsidR="005A6527" w:rsidRDefault="005A6527">
      <w:pPr>
        <w:spacing w:line="440" w:lineRule="exact"/>
        <w:jc w:val="left"/>
        <w:outlineLvl w:val="0"/>
        <w:rPr>
          <w:rFonts w:ascii="华文中宋" w:eastAsia="华文中宋" w:hAnsi="华文中宋" w:cs="宋体"/>
          <w:color w:val="000000"/>
          <w:kern w:val="0"/>
          <w:sz w:val="30"/>
          <w:szCs w:val="30"/>
        </w:rPr>
      </w:pPr>
    </w:p>
    <w:p w14:paraId="4B589112" w14:textId="77777777" w:rsidR="005A6527" w:rsidRDefault="000822DE">
      <w:pPr>
        <w:ind w:left="480" w:hangingChars="200" w:hanging="480"/>
        <w:rPr>
          <w:rFonts w:ascii="仿宋" w:eastAsia="仿宋" w:hAnsi="仿宋" w:cs="宋体"/>
          <w:color w:val="000000"/>
          <w:kern w:val="0"/>
          <w:sz w:val="24"/>
          <w:szCs w:val="24"/>
        </w:rPr>
      </w:pPr>
      <w:r>
        <w:rPr>
          <w:rFonts w:ascii="仿宋" w:eastAsia="仿宋" w:hAnsi="仿宋" w:cs="宋体" w:hint="eastAsia"/>
          <w:color w:val="000000"/>
          <w:kern w:val="0"/>
          <w:sz w:val="24"/>
          <w:szCs w:val="24"/>
        </w:rPr>
        <w:t>学院名称：</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联系人姓名（手机）：</w:t>
      </w: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填表时间：</w:t>
      </w:r>
    </w:p>
    <w:tbl>
      <w:tblPr>
        <w:tblW w:w="13207" w:type="dxa"/>
        <w:tblInd w:w="93" w:type="dxa"/>
        <w:tblLayout w:type="fixed"/>
        <w:tblLook w:val="04A0" w:firstRow="1" w:lastRow="0" w:firstColumn="1" w:lastColumn="0" w:noHBand="0" w:noVBand="1"/>
      </w:tblPr>
      <w:tblGrid>
        <w:gridCol w:w="659"/>
        <w:gridCol w:w="571"/>
        <w:gridCol w:w="571"/>
        <w:gridCol w:w="572"/>
        <w:gridCol w:w="738"/>
        <w:gridCol w:w="1024"/>
        <w:gridCol w:w="1531"/>
        <w:gridCol w:w="960"/>
        <w:gridCol w:w="2506"/>
        <w:gridCol w:w="2219"/>
        <w:gridCol w:w="941"/>
        <w:gridCol w:w="915"/>
      </w:tblGrid>
      <w:tr w:rsidR="005A6527" w14:paraId="7643E868" w14:textId="77777777">
        <w:trPr>
          <w:trHeight w:val="1569"/>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90705"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序号</w:t>
            </w:r>
          </w:p>
        </w:tc>
        <w:tc>
          <w:tcPr>
            <w:tcW w:w="571" w:type="dxa"/>
            <w:tcBorders>
              <w:top w:val="single" w:sz="4" w:space="0" w:color="auto"/>
              <w:left w:val="nil"/>
              <w:bottom w:val="single" w:sz="4" w:space="0" w:color="auto"/>
              <w:right w:val="single" w:sz="4" w:space="0" w:color="auto"/>
            </w:tcBorders>
            <w:shd w:val="clear" w:color="auto" w:fill="auto"/>
            <w:vAlign w:val="center"/>
          </w:tcPr>
          <w:p w14:paraId="3CF86FA3"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姓名</w:t>
            </w:r>
            <w:r>
              <w:rPr>
                <w:rFonts w:ascii="宋体" w:eastAsia="宋体" w:hAnsi="宋体" w:cs="宋体" w:hint="eastAsia"/>
                <w:b/>
                <w:color w:val="000000"/>
                <w:kern w:val="0"/>
                <w:sz w:val="22"/>
              </w:rPr>
              <w:t xml:space="preserve"> </w:t>
            </w:r>
          </w:p>
        </w:tc>
        <w:tc>
          <w:tcPr>
            <w:tcW w:w="571" w:type="dxa"/>
            <w:tcBorders>
              <w:top w:val="single" w:sz="4" w:space="0" w:color="auto"/>
              <w:left w:val="nil"/>
              <w:bottom w:val="single" w:sz="4" w:space="0" w:color="auto"/>
              <w:right w:val="single" w:sz="4" w:space="0" w:color="auto"/>
            </w:tcBorders>
            <w:shd w:val="clear" w:color="auto" w:fill="auto"/>
            <w:vAlign w:val="center"/>
          </w:tcPr>
          <w:p w14:paraId="21BEE985"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性别</w:t>
            </w:r>
            <w:r>
              <w:rPr>
                <w:rFonts w:ascii="宋体" w:eastAsia="宋体" w:hAnsi="宋体" w:cs="宋体" w:hint="eastAsia"/>
                <w:b/>
                <w:color w:val="000000"/>
                <w:kern w:val="0"/>
                <w:sz w:val="22"/>
              </w:rPr>
              <w:t xml:space="preserve"> </w:t>
            </w:r>
          </w:p>
        </w:tc>
        <w:tc>
          <w:tcPr>
            <w:tcW w:w="572" w:type="dxa"/>
            <w:tcBorders>
              <w:top w:val="single" w:sz="4" w:space="0" w:color="auto"/>
              <w:left w:val="nil"/>
              <w:bottom w:val="single" w:sz="4" w:space="0" w:color="auto"/>
              <w:right w:val="single" w:sz="4" w:space="0" w:color="auto"/>
            </w:tcBorders>
            <w:shd w:val="clear" w:color="auto" w:fill="auto"/>
            <w:vAlign w:val="center"/>
          </w:tcPr>
          <w:p w14:paraId="6295C3CA"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出生</w:t>
            </w:r>
          </w:p>
          <w:p w14:paraId="5996E877"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年月</w:t>
            </w:r>
            <w:r>
              <w:rPr>
                <w:rFonts w:ascii="宋体" w:eastAsia="宋体" w:hAnsi="宋体" w:cs="宋体" w:hint="eastAsia"/>
                <w:b/>
                <w:color w:val="000000"/>
                <w:kern w:val="0"/>
                <w:sz w:val="22"/>
              </w:rPr>
              <w:t xml:space="preserve"> </w:t>
            </w:r>
          </w:p>
        </w:tc>
        <w:tc>
          <w:tcPr>
            <w:tcW w:w="738" w:type="dxa"/>
            <w:tcBorders>
              <w:top w:val="single" w:sz="4" w:space="0" w:color="auto"/>
              <w:left w:val="nil"/>
              <w:bottom w:val="single" w:sz="4" w:space="0" w:color="auto"/>
              <w:right w:val="single" w:sz="4" w:space="0" w:color="auto"/>
            </w:tcBorders>
            <w:shd w:val="clear" w:color="auto" w:fill="auto"/>
            <w:vAlign w:val="center"/>
          </w:tcPr>
          <w:p w14:paraId="7CAED883"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职称</w:t>
            </w:r>
            <w:r>
              <w:rPr>
                <w:rFonts w:ascii="宋体" w:eastAsia="宋体" w:hAnsi="宋体" w:cs="宋体" w:hint="eastAsia"/>
                <w:b/>
                <w:color w:val="000000"/>
                <w:kern w:val="0"/>
                <w:sz w:val="22"/>
              </w:rPr>
              <w:t>及受聘时间</w:t>
            </w:r>
            <w:r>
              <w:rPr>
                <w:rFonts w:ascii="宋体" w:eastAsia="宋体" w:hAnsi="宋体" w:cs="宋体" w:hint="eastAsia"/>
                <w:b/>
                <w:color w:val="000000"/>
                <w:kern w:val="0"/>
                <w:sz w:val="22"/>
              </w:rPr>
              <w:t>/</w:t>
            </w:r>
          </w:p>
          <w:p w14:paraId="406C780C"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职务</w:t>
            </w:r>
            <w:r>
              <w:rPr>
                <w:rFonts w:ascii="宋体" w:eastAsia="宋体" w:hAnsi="宋体" w:cs="宋体" w:hint="eastAsia"/>
                <w:b/>
                <w:color w:val="000000"/>
                <w:kern w:val="0"/>
                <w:sz w:val="22"/>
              </w:rPr>
              <w:t xml:space="preserve"> </w:t>
            </w:r>
          </w:p>
        </w:tc>
        <w:tc>
          <w:tcPr>
            <w:tcW w:w="1024" w:type="dxa"/>
            <w:tcBorders>
              <w:top w:val="single" w:sz="4" w:space="0" w:color="auto"/>
              <w:left w:val="nil"/>
              <w:bottom w:val="single" w:sz="4" w:space="0" w:color="auto"/>
              <w:right w:val="single" w:sz="4" w:space="0" w:color="auto"/>
            </w:tcBorders>
            <w:shd w:val="clear" w:color="auto" w:fill="auto"/>
            <w:vAlign w:val="center"/>
          </w:tcPr>
          <w:p w14:paraId="38BA8FAB"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从事高等教育教学年限</w:t>
            </w:r>
            <w:r>
              <w:rPr>
                <w:rFonts w:ascii="宋体" w:eastAsia="宋体" w:hAnsi="宋体" w:cs="宋体" w:hint="eastAsia"/>
                <w:b/>
                <w:color w:val="000000"/>
                <w:kern w:val="0"/>
                <w:sz w:val="22"/>
              </w:rPr>
              <w:t xml:space="preserve"> </w:t>
            </w:r>
          </w:p>
        </w:tc>
        <w:tc>
          <w:tcPr>
            <w:tcW w:w="1531" w:type="dxa"/>
            <w:tcBorders>
              <w:top w:val="single" w:sz="4" w:space="0" w:color="auto"/>
              <w:left w:val="nil"/>
              <w:bottom w:val="single" w:sz="4" w:space="0" w:color="auto"/>
              <w:right w:val="single" w:sz="4" w:space="0" w:color="auto"/>
            </w:tcBorders>
            <w:shd w:val="clear" w:color="auto" w:fill="auto"/>
            <w:vAlign w:val="center"/>
          </w:tcPr>
          <w:p w14:paraId="0881BC36"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近</w:t>
            </w:r>
            <w:r>
              <w:rPr>
                <w:rFonts w:ascii="宋体" w:eastAsia="宋体" w:hAnsi="宋体" w:cs="宋体" w:hint="eastAsia"/>
                <w:b/>
                <w:color w:val="000000"/>
                <w:kern w:val="0"/>
                <w:sz w:val="22"/>
              </w:rPr>
              <w:t>5</w:t>
            </w:r>
            <w:r>
              <w:rPr>
                <w:rFonts w:ascii="宋体" w:eastAsia="宋体" w:hAnsi="宋体" w:cs="宋体" w:hint="eastAsia"/>
                <w:b/>
                <w:color w:val="000000"/>
                <w:kern w:val="0"/>
                <w:sz w:val="22"/>
              </w:rPr>
              <w:t>学年平均</w:t>
            </w:r>
          </w:p>
          <w:p w14:paraId="20D3E02F"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课堂教学时数</w:t>
            </w:r>
            <w:r>
              <w:rPr>
                <w:rFonts w:ascii="宋体" w:eastAsia="宋体" w:hAnsi="宋体" w:cs="宋体" w:hint="eastAsia"/>
                <w:b/>
                <w:color w:val="000000"/>
                <w:kern w:val="0"/>
                <w:sz w:val="22"/>
              </w:rPr>
              <w:t>/</w:t>
            </w:r>
            <w:r>
              <w:rPr>
                <w:rFonts w:ascii="宋体" w:eastAsia="宋体" w:hAnsi="宋体" w:cs="宋体" w:hint="eastAsia"/>
                <w:b/>
                <w:color w:val="000000"/>
                <w:kern w:val="0"/>
                <w:sz w:val="22"/>
              </w:rPr>
              <w:t>学年</w:t>
            </w:r>
            <w:r>
              <w:rPr>
                <w:rFonts w:ascii="宋体" w:eastAsia="宋体" w:hAnsi="宋体" w:cs="宋体" w:hint="eastAsia"/>
                <w:b/>
                <w:color w:val="000000"/>
                <w:kern w:val="0"/>
                <w:sz w:val="22"/>
              </w:rPr>
              <w:t>（其中本科平均学时数</w:t>
            </w:r>
            <w:r>
              <w:rPr>
                <w:rFonts w:ascii="宋体" w:eastAsia="宋体" w:hAnsi="宋体" w:cs="宋体" w:hint="eastAsia"/>
                <w:b/>
                <w:color w:val="000000"/>
                <w:kern w:val="0"/>
                <w:sz w:val="22"/>
              </w:rPr>
              <w:t>/</w:t>
            </w:r>
            <w:r>
              <w:rPr>
                <w:rFonts w:ascii="宋体" w:eastAsia="宋体" w:hAnsi="宋体" w:cs="宋体" w:hint="eastAsia"/>
                <w:b/>
                <w:color w:val="000000"/>
                <w:kern w:val="0"/>
                <w:sz w:val="22"/>
              </w:rPr>
              <w:t>学年</w:t>
            </w:r>
            <w:r>
              <w:rPr>
                <w:rFonts w:ascii="宋体" w:eastAsia="宋体" w:hAnsi="宋体" w:cs="宋体" w:hint="eastAsia"/>
                <w:b/>
                <w:color w:val="000000"/>
                <w:kern w:val="0"/>
                <w:sz w:val="22"/>
              </w:rPr>
              <w:t>）</w:t>
            </w:r>
            <w:r>
              <w:rPr>
                <w:rFonts w:ascii="宋体" w:eastAsia="宋体" w:hAnsi="宋体" w:cs="宋体" w:hint="eastAsia"/>
                <w:b/>
                <w:color w:val="000000"/>
                <w:kern w:val="0"/>
                <w:sz w:val="22"/>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tcPr>
          <w:p w14:paraId="3EC9DFD6"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近</w:t>
            </w:r>
            <w:r>
              <w:rPr>
                <w:rFonts w:ascii="宋体" w:eastAsia="宋体" w:hAnsi="宋体" w:cs="宋体" w:hint="eastAsia"/>
                <w:b/>
                <w:color w:val="000000"/>
                <w:kern w:val="0"/>
                <w:sz w:val="22"/>
              </w:rPr>
              <w:t>5</w:t>
            </w:r>
            <w:r>
              <w:rPr>
                <w:rFonts w:ascii="宋体" w:eastAsia="宋体" w:hAnsi="宋体" w:cs="宋体" w:hint="eastAsia"/>
                <w:b/>
                <w:color w:val="000000"/>
                <w:kern w:val="0"/>
                <w:sz w:val="22"/>
              </w:rPr>
              <w:t>学年学生评教平均分数</w:t>
            </w:r>
          </w:p>
        </w:tc>
        <w:tc>
          <w:tcPr>
            <w:tcW w:w="2506" w:type="dxa"/>
            <w:tcBorders>
              <w:top w:val="single" w:sz="4" w:space="0" w:color="auto"/>
              <w:left w:val="nil"/>
              <w:bottom w:val="single" w:sz="4" w:space="0" w:color="auto"/>
              <w:right w:val="single" w:sz="4" w:space="0" w:color="auto"/>
            </w:tcBorders>
            <w:shd w:val="clear" w:color="auto" w:fill="auto"/>
            <w:vAlign w:val="center"/>
          </w:tcPr>
          <w:p w14:paraId="4F4A5CDA"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 xml:space="preserve"> </w:t>
            </w:r>
            <w:r>
              <w:rPr>
                <w:rFonts w:ascii="宋体" w:eastAsia="宋体" w:hAnsi="宋体" w:cs="宋体" w:hint="eastAsia"/>
                <w:b/>
                <w:color w:val="000000"/>
                <w:kern w:val="0"/>
                <w:sz w:val="22"/>
              </w:rPr>
              <w:t>近</w:t>
            </w:r>
            <w:r>
              <w:rPr>
                <w:rFonts w:ascii="宋体" w:eastAsia="宋体" w:hAnsi="宋体" w:cs="宋体" w:hint="eastAsia"/>
                <w:b/>
                <w:color w:val="000000"/>
                <w:kern w:val="0"/>
                <w:sz w:val="22"/>
              </w:rPr>
              <w:t>10</w:t>
            </w:r>
            <w:r>
              <w:rPr>
                <w:rFonts w:ascii="宋体" w:eastAsia="宋体" w:hAnsi="宋体" w:cs="宋体" w:hint="eastAsia"/>
                <w:b/>
                <w:color w:val="000000"/>
                <w:kern w:val="0"/>
                <w:sz w:val="22"/>
              </w:rPr>
              <w:t>年</w:t>
            </w:r>
            <w:r>
              <w:rPr>
                <w:rFonts w:ascii="宋体" w:eastAsia="宋体" w:hAnsi="宋体" w:cs="宋体" w:hint="eastAsia"/>
                <w:b/>
                <w:color w:val="000000"/>
                <w:kern w:val="0"/>
                <w:sz w:val="22"/>
              </w:rPr>
              <w:t>省级以上</w:t>
            </w:r>
            <w:r>
              <w:rPr>
                <w:rFonts w:ascii="宋体" w:eastAsia="宋体" w:hAnsi="宋体" w:cs="宋体" w:hint="eastAsia"/>
                <w:b/>
                <w:color w:val="000000"/>
                <w:kern w:val="0"/>
                <w:sz w:val="22"/>
              </w:rPr>
              <w:t>代表性</w:t>
            </w:r>
            <w:r>
              <w:rPr>
                <w:rFonts w:ascii="宋体" w:eastAsia="宋体" w:hAnsi="宋体" w:cs="宋体" w:hint="eastAsia"/>
                <w:b/>
                <w:color w:val="000000"/>
                <w:kern w:val="0"/>
                <w:sz w:val="22"/>
              </w:rPr>
              <w:t>教学业绩</w:t>
            </w:r>
            <w:r>
              <w:rPr>
                <w:rFonts w:ascii="宋体" w:eastAsia="宋体" w:hAnsi="宋体" w:cs="宋体" w:hint="eastAsia"/>
                <w:b/>
                <w:color w:val="000000"/>
                <w:kern w:val="0"/>
                <w:sz w:val="22"/>
              </w:rPr>
              <w:t>(</w:t>
            </w:r>
            <w:r>
              <w:rPr>
                <w:rFonts w:ascii="宋体" w:eastAsia="宋体" w:hAnsi="宋体" w:cs="宋体" w:hint="eastAsia"/>
                <w:b/>
                <w:color w:val="000000"/>
                <w:kern w:val="0"/>
                <w:sz w:val="22"/>
              </w:rPr>
              <w:t>按级别高低顺序罗列</w:t>
            </w:r>
            <w:r>
              <w:rPr>
                <w:rFonts w:ascii="宋体" w:eastAsia="宋体" w:hAnsi="宋体" w:cs="宋体" w:hint="eastAsia"/>
                <w:b/>
                <w:color w:val="000000"/>
                <w:kern w:val="0"/>
                <w:sz w:val="22"/>
              </w:rPr>
              <w:t>，</w:t>
            </w:r>
            <w:r>
              <w:rPr>
                <w:rFonts w:ascii="宋体" w:eastAsia="宋体" w:hAnsi="宋体" w:cs="宋体" w:hint="eastAsia"/>
                <w:b/>
                <w:color w:val="000000"/>
                <w:kern w:val="0"/>
                <w:sz w:val="22"/>
              </w:rPr>
              <w:t xml:space="preserve"> </w:t>
            </w:r>
            <w:r>
              <w:rPr>
                <w:rFonts w:ascii="宋体" w:eastAsia="宋体" w:hAnsi="宋体" w:cs="宋体" w:hint="eastAsia"/>
                <w:b/>
                <w:color w:val="000000"/>
                <w:kern w:val="0"/>
                <w:sz w:val="22"/>
              </w:rPr>
              <w:t>1</w:t>
            </w:r>
            <w:r>
              <w:rPr>
                <w:rFonts w:ascii="宋体" w:eastAsia="宋体" w:hAnsi="宋体" w:cs="宋体" w:hint="eastAsia"/>
                <w:b/>
                <w:color w:val="000000"/>
                <w:kern w:val="0"/>
                <w:sz w:val="22"/>
              </w:rPr>
              <w:t>人</w:t>
            </w:r>
            <w:r>
              <w:rPr>
                <w:rFonts w:ascii="宋体" w:eastAsia="宋体" w:hAnsi="宋体" w:cs="宋体" w:hint="eastAsia"/>
                <w:b/>
                <w:color w:val="000000"/>
                <w:kern w:val="0"/>
                <w:sz w:val="22"/>
              </w:rPr>
              <w:t>1</w:t>
            </w:r>
            <w:r>
              <w:rPr>
                <w:rFonts w:ascii="宋体" w:eastAsia="宋体" w:hAnsi="宋体" w:cs="宋体" w:hint="eastAsia"/>
                <w:b/>
                <w:color w:val="000000"/>
                <w:kern w:val="0"/>
                <w:sz w:val="22"/>
              </w:rPr>
              <w:t>页填写）</w:t>
            </w:r>
          </w:p>
        </w:tc>
        <w:tc>
          <w:tcPr>
            <w:tcW w:w="2219" w:type="dxa"/>
            <w:tcBorders>
              <w:top w:val="single" w:sz="4" w:space="0" w:color="auto"/>
              <w:left w:val="nil"/>
              <w:bottom w:val="single" w:sz="4" w:space="0" w:color="auto"/>
              <w:right w:val="single" w:sz="4" w:space="0" w:color="auto"/>
            </w:tcBorders>
            <w:shd w:val="clear" w:color="auto" w:fill="auto"/>
            <w:vAlign w:val="center"/>
          </w:tcPr>
          <w:p w14:paraId="4B369AC9"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 xml:space="preserve"> </w:t>
            </w:r>
            <w:r>
              <w:rPr>
                <w:rFonts w:ascii="宋体" w:eastAsia="宋体" w:hAnsi="宋体" w:cs="宋体" w:hint="eastAsia"/>
                <w:b/>
                <w:color w:val="000000"/>
                <w:kern w:val="0"/>
                <w:sz w:val="22"/>
              </w:rPr>
              <w:t>近</w:t>
            </w:r>
            <w:r>
              <w:rPr>
                <w:rFonts w:ascii="宋体" w:eastAsia="宋体" w:hAnsi="宋体" w:cs="宋体" w:hint="eastAsia"/>
                <w:b/>
                <w:color w:val="000000"/>
                <w:kern w:val="0"/>
                <w:sz w:val="22"/>
              </w:rPr>
              <w:t>10</w:t>
            </w:r>
            <w:r>
              <w:rPr>
                <w:rFonts w:ascii="宋体" w:eastAsia="宋体" w:hAnsi="宋体" w:cs="宋体" w:hint="eastAsia"/>
                <w:b/>
                <w:color w:val="000000"/>
                <w:kern w:val="0"/>
                <w:sz w:val="22"/>
              </w:rPr>
              <w:t>年</w:t>
            </w:r>
            <w:r>
              <w:rPr>
                <w:rFonts w:ascii="宋体" w:eastAsia="宋体" w:hAnsi="宋体" w:cs="宋体" w:hint="eastAsia"/>
                <w:b/>
                <w:color w:val="000000"/>
                <w:kern w:val="0"/>
                <w:sz w:val="22"/>
              </w:rPr>
              <w:t>省级以上</w:t>
            </w:r>
            <w:r>
              <w:rPr>
                <w:rFonts w:ascii="宋体" w:eastAsia="宋体" w:hAnsi="宋体" w:cs="宋体" w:hint="eastAsia"/>
                <w:b/>
                <w:color w:val="000000"/>
                <w:kern w:val="0"/>
                <w:sz w:val="22"/>
              </w:rPr>
              <w:t>代表性</w:t>
            </w:r>
            <w:r>
              <w:rPr>
                <w:rFonts w:ascii="宋体" w:eastAsia="宋体" w:hAnsi="宋体" w:cs="宋体" w:hint="eastAsia"/>
                <w:b/>
                <w:color w:val="000000"/>
                <w:kern w:val="0"/>
                <w:sz w:val="22"/>
              </w:rPr>
              <w:t>科研业绩</w:t>
            </w:r>
            <w:r>
              <w:rPr>
                <w:rFonts w:ascii="宋体" w:eastAsia="宋体" w:hAnsi="宋体" w:cs="宋体" w:hint="eastAsia"/>
                <w:b/>
                <w:color w:val="000000"/>
                <w:kern w:val="0"/>
                <w:sz w:val="22"/>
              </w:rPr>
              <w:t>(</w:t>
            </w:r>
            <w:r>
              <w:rPr>
                <w:rFonts w:ascii="宋体" w:eastAsia="宋体" w:hAnsi="宋体" w:cs="宋体" w:hint="eastAsia"/>
                <w:b/>
                <w:color w:val="000000"/>
                <w:kern w:val="0"/>
                <w:sz w:val="22"/>
              </w:rPr>
              <w:t>按级别高低顺序罗列</w:t>
            </w:r>
            <w:r>
              <w:rPr>
                <w:rFonts w:ascii="宋体" w:eastAsia="宋体" w:hAnsi="宋体" w:cs="宋体" w:hint="eastAsia"/>
                <w:b/>
                <w:color w:val="000000"/>
                <w:kern w:val="0"/>
                <w:sz w:val="22"/>
              </w:rPr>
              <w:t>，</w:t>
            </w:r>
            <w:r>
              <w:rPr>
                <w:rFonts w:ascii="宋体" w:eastAsia="宋体" w:hAnsi="宋体" w:cs="宋体" w:hint="eastAsia"/>
                <w:b/>
                <w:color w:val="000000"/>
                <w:kern w:val="0"/>
                <w:sz w:val="22"/>
              </w:rPr>
              <w:t>1</w:t>
            </w:r>
            <w:r>
              <w:rPr>
                <w:rFonts w:ascii="宋体" w:eastAsia="宋体" w:hAnsi="宋体" w:cs="宋体" w:hint="eastAsia"/>
                <w:b/>
                <w:color w:val="000000"/>
                <w:kern w:val="0"/>
                <w:sz w:val="22"/>
              </w:rPr>
              <w:t>人</w:t>
            </w:r>
            <w:r>
              <w:rPr>
                <w:rFonts w:ascii="宋体" w:eastAsia="宋体" w:hAnsi="宋体" w:cs="宋体" w:hint="eastAsia"/>
                <w:b/>
                <w:color w:val="000000"/>
                <w:kern w:val="0"/>
                <w:sz w:val="22"/>
              </w:rPr>
              <w:t>1</w:t>
            </w:r>
            <w:r>
              <w:rPr>
                <w:rFonts w:ascii="宋体" w:eastAsia="宋体" w:hAnsi="宋体" w:cs="宋体" w:hint="eastAsia"/>
                <w:b/>
                <w:color w:val="000000"/>
                <w:kern w:val="0"/>
                <w:sz w:val="22"/>
              </w:rPr>
              <w:t>页填写</w:t>
            </w:r>
            <w:r>
              <w:rPr>
                <w:rFonts w:ascii="宋体" w:eastAsia="宋体" w:hAnsi="宋体" w:cs="宋体" w:hint="eastAsia"/>
                <w:b/>
                <w:color w:val="000000"/>
                <w:kern w:val="0"/>
                <w:sz w:val="22"/>
              </w:rPr>
              <w:t xml:space="preserve">)  </w:t>
            </w:r>
          </w:p>
        </w:tc>
        <w:tc>
          <w:tcPr>
            <w:tcW w:w="941" w:type="dxa"/>
            <w:tcBorders>
              <w:top w:val="single" w:sz="4" w:space="0" w:color="auto"/>
              <w:left w:val="nil"/>
              <w:bottom w:val="single" w:sz="4" w:space="0" w:color="auto"/>
              <w:right w:val="single" w:sz="4" w:space="0" w:color="auto"/>
            </w:tcBorders>
          </w:tcPr>
          <w:p w14:paraId="41529408" w14:textId="77777777" w:rsidR="005A6527" w:rsidRDefault="000822DE">
            <w:pPr>
              <w:widowControl/>
              <w:jc w:val="left"/>
              <w:rPr>
                <w:rFonts w:ascii="宋体" w:eastAsia="宋体" w:hAnsi="宋体" w:cs="宋体"/>
                <w:b/>
                <w:color w:val="000000"/>
                <w:kern w:val="0"/>
                <w:sz w:val="22"/>
              </w:rPr>
            </w:pPr>
            <w:r>
              <w:rPr>
                <w:rFonts w:ascii="宋体" w:eastAsia="宋体" w:hAnsi="宋体" w:cs="宋体" w:hint="eastAsia"/>
                <w:b/>
                <w:color w:val="000000"/>
                <w:kern w:val="0"/>
                <w:sz w:val="22"/>
              </w:rPr>
              <w:t>近</w:t>
            </w:r>
            <w:r>
              <w:rPr>
                <w:rFonts w:ascii="宋体" w:eastAsia="宋体" w:hAnsi="宋体" w:cs="宋体" w:hint="eastAsia"/>
                <w:b/>
                <w:color w:val="000000"/>
                <w:kern w:val="0"/>
                <w:sz w:val="22"/>
              </w:rPr>
              <w:t>10</w:t>
            </w:r>
            <w:r>
              <w:rPr>
                <w:rFonts w:ascii="宋体" w:eastAsia="宋体" w:hAnsi="宋体" w:cs="宋体" w:hint="eastAsia"/>
                <w:b/>
                <w:color w:val="000000"/>
                <w:kern w:val="0"/>
                <w:sz w:val="22"/>
              </w:rPr>
              <w:t>年</w:t>
            </w:r>
            <w:r>
              <w:rPr>
                <w:rFonts w:ascii="宋体" w:eastAsia="宋体" w:hAnsi="宋体" w:cs="宋体" w:hint="eastAsia"/>
                <w:b/>
                <w:color w:val="000000"/>
                <w:kern w:val="0"/>
                <w:sz w:val="22"/>
              </w:rPr>
              <w:t>人才培养突出成效</w:t>
            </w:r>
            <w:r>
              <w:rPr>
                <w:rFonts w:ascii="宋体" w:eastAsia="宋体" w:hAnsi="宋体" w:cs="宋体" w:hint="eastAsia"/>
                <w:b/>
                <w:color w:val="000000"/>
                <w:kern w:val="0"/>
                <w:sz w:val="22"/>
              </w:rPr>
              <w:t>（</w:t>
            </w:r>
            <w:r>
              <w:rPr>
                <w:rFonts w:ascii="宋体" w:eastAsia="宋体" w:hAnsi="宋体" w:cs="宋体" w:hint="eastAsia"/>
                <w:b/>
                <w:color w:val="000000"/>
                <w:kern w:val="0"/>
                <w:sz w:val="22"/>
              </w:rPr>
              <w:t>1</w:t>
            </w:r>
            <w:r>
              <w:rPr>
                <w:rFonts w:ascii="宋体" w:eastAsia="宋体" w:hAnsi="宋体" w:cs="宋体" w:hint="eastAsia"/>
                <w:b/>
                <w:color w:val="000000"/>
                <w:kern w:val="0"/>
                <w:sz w:val="22"/>
              </w:rPr>
              <w:t>人</w:t>
            </w:r>
            <w:r>
              <w:rPr>
                <w:rFonts w:ascii="宋体" w:eastAsia="宋体" w:hAnsi="宋体" w:cs="宋体" w:hint="eastAsia"/>
                <w:b/>
                <w:color w:val="000000"/>
                <w:kern w:val="0"/>
                <w:sz w:val="22"/>
              </w:rPr>
              <w:t>1</w:t>
            </w:r>
            <w:r>
              <w:rPr>
                <w:rFonts w:ascii="宋体" w:eastAsia="宋体" w:hAnsi="宋体" w:cs="宋体" w:hint="eastAsia"/>
                <w:b/>
                <w:color w:val="000000"/>
                <w:kern w:val="0"/>
                <w:sz w:val="22"/>
              </w:rPr>
              <w:t>页填写）</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00C24847" w14:textId="77777777" w:rsidR="005A6527" w:rsidRDefault="000822DE">
            <w:pPr>
              <w:widowControl/>
              <w:rPr>
                <w:rFonts w:ascii="宋体" w:eastAsia="宋体" w:hAnsi="宋体" w:cs="宋体"/>
                <w:b/>
                <w:color w:val="000000"/>
                <w:kern w:val="0"/>
                <w:sz w:val="22"/>
              </w:rPr>
            </w:pPr>
            <w:r>
              <w:rPr>
                <w:rFonts w:ascii="宋体" w:eastAsia="宋体" w:hAnsi="宋体" w:cs="宋体" w:hint="eastAsia"/>
                <w:b/>
                <w:color w:val="000000"/>
                <w:kern w:val="0"/>
                <w:sz w:val="22"/>
              </w:rPr>
              <w:t xml:space="preserve"> </w:t>
            </w:r>
            <w:r>
              <w:rPr>
                <w:rFonts w:ascii="宋体" w:eastAsia="宋体" w:hAnsi="宋体" w:cs="宋体" w:hint="eastAsia"/>
                <w:b/>
                <w:color w:val="000000"/>
                <w:kern w:val="0"/>
                <w:sz w:val="22"/>
              </w:rPr>
              <w:t>学院是否公示无异议</w:t>
            </w:r>
            <w:r>
              <w:rPr>
                <w:rFonts w:ascii="宋体" w:eastAsia="宋体" w:hAnsi="宋体" w:cs="宋体" w:hint="eastAsia"/>
                <w:b/>
                <w:color w:val="000000"/>
                <w:kern w:val="0"/>
                <w:sz w:val="22"/>
              </w:rPr>
              <w:t xml:space="preserve"> </w:t>
            </w:r>
          </w:p>
        </w:tc>
      </w:tr>
      <w:tr w:rsidR="005A6527" w14:paraId="23C37DE9" w14:textId="77777777">
        <w:trPr>
          <w:trHeight w:val="1712"/>
        </w:trPr>
        <w:tc>
          <w:tcPr>
            <w:tcW w:w="659" w:type="dxa"/>
            <w:tcBorders>
              <w:top w:val="nil"/>
              <w:left w:val="single" w:sz="4" w:space="0" w:color="auto"/>
              <w:bottom w:val="single" w:sz="4" w:space="0" w:color="auto"/>
              <w:right w:val="single" w:sz="4" w:space="0" w:color="auto"/>
            </w:tcBorders>
            <w:shd w:val="clear" w:color="auto" w:fill="auto"/>
            <w:noWrap/>
            <w:vAlign w:val="center"/>
          </w:tcPr>
          <w:p w14:paraId="4913914B"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p w14:paraId="4F5B431C" w14:textId="77777777" w:rsidR="005A6527" w:rsidRDefault="005A6527">
            <w:pPr>
              <w:widowControl/>
              <w:jc w:val="left"/>
              <w:rPr>
                <w:rFonts w:ascii="宋体" w:eastAsia="宋体" w:hAnsi="宋体" w:cs="宋体"/>
                <w:color w:val="000000"/>
                <w:kern w:val="0"/>
                <w:sz w:val="22"/>
              </w:rPr>
            </w:pPr>
          </w:p>
          <w:p w14:paraId="3E0369A2" w14:textId="77777777" w:rsidR="005A6527" w:rsidRDefault="005A6527">
            <w:pPr>
              <w:widowControl/>
              <w:jc w:val="left"/>
              <w:rPr>
                <w:rFonts w:ascii="宋体" w:eastAsia="宋体" w:hAnsi="宋体" w:cs="宋体"/>
                <w:color w:val="000000"/>
                <w:kern w:val="0"/>
                <w:sz w:val="22"/>
              </w:rPr>
            </w:pPr>
          </w:p>
          <w:p w14:paraId="54CBFA6B" w14:textId="77777777" w:rsidR="005A6527" w:rsidRDefault="005A6527">
            <w:pPr>
              <w:widowControl/>
              <w:jc w:val="left"/>
              <w:rPr>
                <w:rFonts w:ascii="宋体" w:eastAsia="宋体" w:hAnsi="宋体" w:cs="宋体"/>
                <w:color w:val="000000"/>
                <w:kern w:val="0"/>
                <w:sz w:val="22"/>
              </w:rPr>
            </w:pPr>
          </w:p>
          <w:p w14:paraId="22B05C20" w14:textId="77777777" w:rsidR="005A6527" w:rsidRDefault="005A6527">
            <w:pPr>
              <w:widowControl/>
              <w:jc w:val="left"/>
              <w:rPr>
                <w:rFonts w:ascii="宋体" w:eastAsia="宋体" w:hAnsi="宋体" w:cs="宋体"/>
                <w:color w:val="000000"/>
                <w:kern w:val="0"/>
                <w:sz w:val="22"/>
              </w:rPr>
            </w:pPr>
          </w:p>
          <w:p w14:paraId="2EBD7AAE" w14:textId="77777777" w:rsidR="005A6527" w:rsidRDefault="005A6527">
            <w:pPr>
              <w:widowControl/>
              <w:jc w:val="left"/>
              <w:rPr>
                <w:rFonts w:ascii="宋体" w:eastAsia="宋体" w:hAnsi="宋体" w:cs="宋体"/>
                <w:color w:val="000000"/>
                <w:kern w:val="0"/>
                <w:sz w:val="22"/>
              </w:rPr>
            </w:pPr>
          </w:p>
          <w:p w14:paraId="443CED49" w14:textId="77777777" w:rsidR="005A6527" w:rsidRDefault="005A6527">
            <w:pPr>
              <w:widowControl/>
              <w:jc w:val="left"/>
              <w:rPr>
                <w:rFonts w:ascii="宋体" w:eastAsia="宋体" w:hAnsi="宋体" w:cs="宋体"/>
                <w:color w:val="000000"/>
                <w:kern w:val="0"/>
                <w:sz w:val="22"/>
              </w:rPr>
            </w:pPr>
          </w:p>
          <w:p w14:paraId="159AF96A" w14:textId="77777777" w:rsidR="005A6527" w:rsidRDefault="005A6527">
            <w:pPr>
              <w:widowControl/>
              <w:jc w:val="left"/>
              <w:rPr>
                <w:rFonts w:ascii="宋体" w:eastAsia="宋体" w:hAnsi="宋体" w:cs="宋体"/>
                <w:color w:val="000000"/>
                <w:kern w:val="0"/>
                <w:sz w:val="22"/>
              </w:rPr>
            </w:pPr>
          </w:p>
        </w:tc>
        <w:tc>
          <w:tcPr>
            <w:tcW w:w="571" w:type="dxa"/>
            <w:tcBorders>
              <w:top w:val="nil"/>
              <w:left w:val="nil"/>
              <w:bottom w:val="single" w:sz="4" w:space="0" w:color="auto"/>
              <w:right w:val="single" w:sz="4" w:space="0" w:color="auto"/>
            </w:tcBorders>
            <w:shd w:val="clear" w:color="auto" w:fill="auto"/>
            <w:vAlign w:val="center"/>
          </w:tcPr>
          <w:p w14:paraId="2E05F8BC"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71" w:type="dxa"/>
            <w:tcBorders>
              <w:top w:val="nil"/>
              <w:left w:val="nil"/>
              <w:bottom w:val="single" w:sz="4" w:space="0" w:color="auto"/>
              <w:right w:val="single" w:sz="4" w:space="0" w:color="auto"/>
            </w:tcBorders>
            <w:shd w:val="clear" w:color="auto" w:fill="auto"/>
            <w:vAlign w:val="center"/>
          </w:tcPr>
          <w:p w14:paraId="5D4DB633"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72" w:type="dxa"/>
            <w:tcBorders>
              <w:top w:val="nil"/>
              <w:left w:val="nil"/>
              <w:bottom w:val="single" w:sz="4" w:space="0" w:color="auto"/>
              <w:right w:val="single" w:sz="4" w:space="0" w:color="auto"/>
            </w:tcBorders>
            <w:shd w:val="clear" w:color="auto" w:fill="auto"/>
            <w:vAlign w:val="center"/>
          </w:tcPr>
          <w:p w14:paraId="46C22D11"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vAlign w:val="center"/>
          </w:tcPr>
          <w:p w14:paraId="6615BF3B"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14:paraId="49985653"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1" w:type="dxa"/>
            <w:tcBorders>
              <w:top w:val="nil"/>
              <w:left w:val="nil"/>
              <w:bottom w:val="single" w:sz="4" w:space="0" w:color="auto"/>
              <w:right w:val="single" w:sz="4" w:space="0" w:color="auto"/>
            </w:tcBorders>
            <w:shd w:val="clear" w:color="auto" w:fill="auto"/>
            <w:vAlign w:val="center"/>
          </w:tcPr>
          <w:p w14:paraId="6B294B3D"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60" w:type="dxa"/>
            <w:tcBorders>
              <w:top w:val="nil"/>
              <w:left w:val="nil"/>
              <w:bottom w:val="single" w:sz="4" w:space="0" w:color="auto"/>
              <w:right w:val="single" w:sz="4" w:space="0" w:color="auto"/>
            </w:tcBorders>
            <w:shd w:val="clear" w:color="auto" w:fill="auto"/>
            <w:vAlign w:val="center"/>
          </w:tcPr>
          <w:p w14:paraId="17CBC5C0"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06" w:type="dxa"/>
            <w:tcBorders>
              <w:top w:val="nil"/>
              <w:left w:val="nil"/>
              <w:bottom w:val="single" w:sz="4" w:space="0" w:color="auto"/>
              <w:right w:val="single" w:sz="4" w:space="0" w:color="auto"/>
            </w:tcBorders>
            <w:shd w:val="clear" w:color="auto" w:fill="auto"/>
            <w:vAlign w:val="center"/>
          </w:tcPr>
          <w:p w14:paraId="4DD16626"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19" w:type="dxa"/>
            <w:tcBorders>
              <w:top w:val="nil"/>
              <w:left w:val="nil"/>
              <w:bottom w:val="single" w:sz="4" w:space="0" w:color="auto"/>
              <w:right w:val="single" w:sz="4" w:space="0" w:color="auto"/>
            </w:tcBorders>
            <w:shd w:val="clear" w:color="auto" w:fill="auto"/>
            <w:vAlign w:val="center"/>
          </w:tcPr>
          <w:p w14:paraId="28CC9F5A"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41" w:type="dxa"/>
            <w:tcBorders>
              <w:top w:val="single" w:sz="4" w:space="0" w:color="auto"/>
              <w:left w:val="nil"/>
              <w:bottom w:val="single" w:sz="4" w:space="0" w:color="auto"/>
              <w:right w:val="single" w:sz="4" w:space="0" w:color="auto"/>
            </w:tcBorders>
          </w:tcPr>
          <w:p w14:paraId="05E7C4FE" w14:textId="77777777" w:rsidR="005A6527" w:rsidRDefault="005A6527">
            <w:pPr>
              <w:widowControl/>
              <w:jc w:val="left"/>
              <w:rPr>
                <w:rFonts w:ascii="宋体" w:eastAsia="宋体" w:hAnsi="宋体" w:cs="宋体"/>
                <w:color w:val="000000"/>
                <w:kern w:val="0"/>
                <w:sz w:val="22"/>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75E5F"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5A6527" w14:paraId="28657515" w14:textId="77777777">
        <w:trPr>
          <w:trHeight w:val="2249"/>
        </w:trPr>
        <w:tc>
          <w:tcPr>
            <w:tcW w:w="659" w:type="dxa"/>
            <w:tcBorders>
              <w:top w:val="nil"/>
              <w:left w:val="single" w:sz="4" w:space="0" w:color="auto"/>
              <w:bottom w:val="single" w:sz="4" w:space="0" w:color="auto"/>
              <w:right w:val="single" w:sz="4" w:space="0" w:color="auto"/>
            </w:tcBorders>
            <w:shd w:val="clear" w:color="auto" w:fill="auto"/>
            <w:noWrap/>
            <w:vAlign w:val="center"/>
          </w:tcPr>
          <w:p w14:paraId="08ACBEF8"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p w14:paraId="3B81C1E2" w14:textId="77777777" w:rsidR="005A6527" w:rsidRDefault="005A6527">
            <w:pPr>
              <w:widowControl/>
              <w:jc w:val="left"/>
              <w:rPr>
                <w:rFonts w:ascii="宋体" w:eastAsia="宋体" w:hAnsi="宋体" w:cs="宋体"/>
                <w:color w:val="000000"/>
                <w:kern w:val="0"/>
                <w:sz w:val="22"/>
              </w:rPr>
            </w:pPr>
          </w:p>
          <w:p w14:paraId="5751715A" w14:textId="77777777" w:rsidR="005A6527" w:rsidRDefault="005A6527">
            <w:pPr>
              <w:widowControl/>
              <w:jc w:val="left"/>
              <w:rPr>
                <w:rFonts w:ascii="宋体" w:eastAsia="宋体" w:hAnsi="宋体" w:cs="宋体"/>
                <w:color w:val="000000"/>
                <w:kern w:val="0"/>
                <w:sz w:val="22"/>
              </w:rPr>
            </w:pPr>
          </w:p>
          <w:p w14:paraId="26BD5B38" w14:textId="77777777" w:rsidR="005A6527" w:rsidRDefault="005A6527">
            <w:pPr>
              <w:widowControl/>
              <w:jc w:val="left"/>
              <w:rPr>
                <w:rFonts w:ascii="宋体" w:eastAsia="宋体" w:hAnsi="宋体" w:cs="宋体"/>
                <w:color w:val="000000"/>
                <w:kern w:val="0"/>
                <w:sz w:val="22"/>
              </w:rPr>
            </w:pPr>
          </w:p>
          <w:p w14:paraId="0353BF9A" w14:textId="77777777" w:rsidR="005A6527" w:rsidRDefault="005A6527">
            <w:pPr>
              <w:widowControl/>
              <w:jc w:val="left"/>
              <w:rPr>
                <w:rFonts w:ascii="宋体" w:eastAsia="宋体" w:hAnsi="宋体" w:cs="宋体"/>
                <w:color w:val="000000"/>
                <w:kern w:val="0"/>
                <w:sz w:val="22"/>
              </w:rPr>
            </w:pPr>
          </w:p>
          <w:p w14:paraId="13F61C52" w14:textId="77777777" w:rsidR="005A6527" w:rsidRDefault="005A6527">
            <w:pPr>
              <w:widowControl/>
              <w:jc w:val="left"/>
              <w:rPr>
                <w:rFonts w:ascii="宋体" w:eastAsia="宋体" w:hAnsi="宋体" w:cs="宋体"/>
                <w:color w:val="000000"/>
                <w:kern w:val="0"/>
                <w:sz w:val="22"/>
              </w:rPr>
            </w:pPr>
          </w:p>
          <w:p w14:paraId="4D61AF01" w14:textId="77777777" w:rsidR="005A6527" w:rsidRDefault="005A6527">
            <w:pPr>
              <w:widowControl/>
              <w:jc w:val="left"/>
              <w:rPr>
                <w:rFonts w:ascii="宋体" w:eastAsia="宋体" w:hAnsi="宋体" w:cs="宋体"/>
                <w:color w:val="000000"/>
                <w:kern w:val="0"/>
                <w:sz w:val="22"/>
              </w:rPr>
            </w:pPr>
          </w:p>
          <w:p w14:paraId="04D3BE31" w14:textId="77777777" w:rsidR="005A6527" w:rsidRDefault="005A6527">
            <w:pPr>
              <w:widowControl/>
              <w:jc w:val="left"/>
              <w:rPr>
                <w:rFonts w:ascii="宋体" w:eastAsia="宋体" w:hAnsi="宋体" w:cs="宋体"/>
                <w:color w:val="000000"/>
                <w:kern w:val="0"/>
                <w:sz w:val="22"/>
              </w:rPr>
            </w:pPr>
          </w:p>
        </w:tc>
        <w:tc>
          <w:tcPr>
            <w:tcW w:w="571" w:type="dxa"/>
            <w:tcBorders>
              <w:top w:val="nil"/>
              <w:left w:val="nil"/>
              <w:bottom w:val="single" w:sz="4" w:space="0" w:color="auto"/>
              <w:right w:val="single" w:sz="4" w:space="0" w:color="auto"/>
            </w:tcBorders>
            <w:shd w:val="clear" w:color="auto" w:fill="auto"/>
            <w:vAlign w:val="center"/>
          </w:tcPr>
          <w:p w14:paraId="0B8F98F5"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71" w:type="dxa"/>
            <w:tcBorders>
              <w:top w:val="nil"/>
              <w:left w:val="nil"/>
              <w:bottom w:val="single" w:sz="4" w:space="0" w:color="auto"/>
              <w:right w:val="single" w:sz="4" w:space="0" w:color="auto"/>
            </w:tcBorders>
            <w:shd w:val="clear" w:color="auto" w:fill="auto"/>
            <w:vAlign w:val="center"/>
          </w:tcPr>
          <w:p w14:paraId="7D170646"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572" w:type="dxa"/>
            <w:tcBorders>
              <w:top w:val="nil"/>
              <w:left w:val="nil"/>
              <w:bottom w:val="single" w:sz="4" w:space="0" w:color="auto"/>
              <w:right w:val="single" w:sz="4" w:space="0" w:color="auto"/>
            </w:tcBorders>
            <w:shd w:val="clear" w:color="auto" w:fill="auto"/>
            <w:vAlign w:val="center"/>
          </w:tcPr>
          <w:p w14:paraId="6D077D72"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38" w:type="dxa"/>
            <w:tcBorders>
              <w:top w:val="nil"/>
              <w:left w:val="nil"/>
              <w:bottom w:val="single" w:sz="4" w:space="0" w:color="auto"/>
              <w:right w:val="single" w:sz="4" w:space="0" w:color="auto"/>
            </w:tcBorders>
            <w:shd w:val="clear" w:color="auto" w:fill="auto"/>
            <w:vAlign w:val="center"/>
          </w:tcPr>
          <w:p w14:paraId="5B73864A"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24" w:type="dxa"/>
            <w:tcBorders>
              <w:top w:val="nil"/>
              <w:left w:val="nil"/>
              <w:bottom w:val="single" w:sz="4" w:space="0" w:color="auto"/>
              <w:right w:val="single" w:sz="4" w:space="0" w:color="auto"/>
            </w:tcBorders>
            <w:shd w:val="clear" w:color="auto" w:fill="auto"/>
            <w:vAlign w:val="center"/>
          </w:tcPr>
          <w:p w14:paraId="0CC432CD"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31" w:type="dxa"/>
            <w:tcBorders>
              <w:top w:val="nil"/>
              <w:left w:val="nil"/>
              <w:bottom w:val="single" w:sz="4" w:space="0" w:color="auto"/>
              <w:right w:val="single" w:sz="4" w:space="0" w:color="auto"/>
            </w:tcBorders>
            <w:shd w:val="clear" w:color="auto" w:fill="auto"/>
            <w:vAlign w:val="center"/>
          </w:tcPr>
          <w:p w14:paraId="16C0EAB4" w14:textId="77777777" w:rsidR="005A6527" w:rsidRDefault="005A6527">
            <w:pPr>
              <w:widowControl/>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tcPr>
          <w:p w14:paraId="04838934"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506" w:type="dxa"/>
            <w:tcBorders>
              <w:top w:val="nil"/>
              <w:left w:val="nil"/>
              <w:bottom w:val="single" w:sz="4" w:space="0" w:color="auto"/>
              <w:right w:val="single" w:sz="4" w:space="0" w:color="auto"/>
            </w:tcBorders>
            <w:shd w:val="clear" w:color="auto" w:fill="auto"/>
            <w:vAlign w:val="center"/>
          </w:tcPr>
          <w:p w14:paraId="43296C76"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219" w:type="dxa"/>
            <w:tcBorders>
              <w:top w:val="nil"/>
              <w:left w:val="nil"/>
              <w:bottom w:val="single" w:sz="4" w:space="0" w:color="auto"/>
              <w:right w:val="single" w:sz="4" w:space="0" w:color="auto"/>
            </w:tcBorders>
            <w:shd w:val="clear" w:color="auto" w:fill="auto"/>
            <w:vAlign w:val="center"/>
          </w:tcPr>
          <w:p w14:paraId="767A9314"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41" w:type="dxa"/>
            <w:tcBorders>
              <w:top w:val="single" w:sz="4" w:space="0" w:color="auto"/>
              <w:left w:val="nil"/>
              <w:bottom w:val="single" w:sz="4" w:space="0" w:color="auto"/>
              <w:right w:val="single" w:sz="4" w:space="0" w:color="auto"/>
            </w:tcBorders>
          </w:tcPr>
          <w:p w14:paraId="420766C4" w14:textId="77777777" w:rsidR="005A6527" w:rsidRDefault="005A6527">
            <w:pPr>
              <w:widowControl/>
              <w:jc w:val="left"/>
              <w:rPr>
                <w:rFonts w:ascii="宋体" w:eastAsia="宋体" w:hAnsi="宋体" w:cs="宋体"/>
                <w:color w:val="000000"/>
                <w:kern w:val="0"/>
                <w:sz w:val="22"/>
              </w:rPr>
            </w:pP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06074" w14:textId="77777777" w:rsidR="005A6527" w:rsidRDefault="000822DE">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14:paraId="2C402D10" w14:textId="77777777" w:rsidR="005A6527" w:rsidRDefault="000822DE">
      <w:pPr>
        <w:autoSpaceDE w:val="0"/>
        <w:autoSpaceDN w:val="0"/>
        <w:rPr>
          <w:rFonts w:ascii="仿宋" w:eastAsia="仿宋" w:hAnsi="仿宋" w:cs="宋体"/>
          <w:color w:val="000000"/>
          <w:kern w:val="0"/>
          <w:sz w:val="24"/>
          <w:szCs w:val="24"/>
        </w:rPr>
      </w:pPr>
      <w:r>
        <w:rPr>
          <w:rFonts w:ascii="仿宋" w:eastAsia="仿宋" w:hAnsi="仿宋" w:cs="宋体" w:hint="eastAsia"/>
          <w:color w:val="000000"/>
          <w:kern w:val="0"/>
          <w:sz w:val="24"/>
          <w:szCs w:val="24"/>
        </w:rPr>
        <w:t>学院领导签名</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公章</w:t>
      </w:r>
      <w:r>
        <w:rPr>
          <w:rFonts w:ascii="仿宋" w:eastAsia="仿宋" w:hAnsi="仿宋" w:cs="宋体" w:hint="eastAsia"/>
          <w:color w:val="000000"/>
          <w:kern w:val="0"/>
          <w:sz w:val="24"/>
          <w:szCs w:val="24"/>
        </w:rPr>
        <w:t>):</w:t>
      </w:r>
    </w:p>
    <w:p w14:paraId="1511909D" w14:textId="77777777" w:rsidR="005A6527" w:rsidRDefault="000822DE">
      <w:pPr>
        <w:autoSpaceDE w:val="0"/>
        <w:autoSpaceDN w:val="0"/>
        <w:rPr>
          <w:rFonts w:ascii="仿宋" w:eastAsia="仿宋" w:hAnsi="仿宋" w:cs="宋体"/>
          <w:color w:val="000000"/>
          <w:kern w:val="0"/>
          <w:sz w:val="24"/>
          <w:szCs w:val="24"/>
        </w:rPr>
      </w:pPr>
      <w:r>
        <w:rPr>
          <w:rFonts w:ascii="仿宋" w:eastAsia="仿宋" w:hAnsi="仿宋" w:cs="宋体" w:hint="eastAsia"/>
          <w:color w:val="000000"/>
          <w:kern w:val="0"/>
          <w:sz w:val="24"/>
          <w:szCs w:val="24"/>
        </w:rPr>
        <w:t>注：教学业绩、科研业绩填表参考示例：奖励类：</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年，获奖类别，名称，等级，排名；获批项目类：</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年，项目类别，名称，排名；论文类：标题，发表年月，期刊名（参照学校职称评认定的期刊荣誉），作者排名；教材（著作）类：书名，出版年月，出版社，主编（著者）排名。</w:t>
      </w:r>
    </w:p>
    <w:sectPr w:rsidR="005A6527">
      <w:pgSz w:w="16838" w:h="11906" w:orient="landscape"/>
      <w:pgMar w:top="1588" w:right="1985" w:bottom="1474" w:left="1985"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6ADD4" w14:textId="77777777" w:rsidR="000822DE" w:rsidRDefault="000822DE">
      <w:r>
        <w:separator/>
      </w:r>
    </w:p>
  </w:endnote>
  <w:endnote w:type="continuationSeparator" w:id="0">
    <w:p w14:paraId="62130AE3" w14:textId="77777777" w:rsidR="000822DE" w:rsidRDefault="0008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54452" w14:textId="77777777" w:rsidR="005A6527" w:rsidRDefault="000822DE">
    <w:pPr>
      <w:pStyle w:val="a5"/>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hint="eastAsia"/>
        <w:sz w:val="28"/>
        <w:szCs w:val="28"/>
      </w:rPr>
      <w:t>—</w:t>
    </w:r>
  </w:p>
  <w:p w14:paraId="07A60987" w14:textId="77777777" w:rsidR="005A6527" w:rsidRDefault="005A65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6B9B" w14:textId="77777777" w:rsidR="000822DE" w:rsidRDefault="000822DE">
      <w:r>
        <w:separator/>
      </w:r>
    </w:p>
  </w:footnote>
  <w:footnote w:type="continuationSeparator" w:id="0">
    <w:p w14:paraId="68538A46" w14:textId="77777777" w:rsidR="000822DE" w:rsidRDefault="00082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0AA4" w14:textId="77777777" w:rsidR="005A6527" w:rsidRDefault="005A652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1Y2U5YzE4NDZmYWMyMjFiNzM0ZmMzMWQ0YzcxMTYifQ=="/>
  </w:docVars>
  <w:rsids>
    <w:rsidRoot w:val="007261EE"/>
    <w:rsid w:val="000012FE"/>
    <w:rsid w:val="00005A14"/>
    <w:rsid w:val="00007361"/>
    <w:rsid w:val="00010263"/>
    <w:rsid w:val="0001474D"/>
    <w:rsid w:val="00016DF6"/>
    <w:rsid w:val="00022323"/>
    <w:rsid w:val="00022E34"/>
    <w:rsid w:val="000237D1"/>
    <w:rsid w:val="0003137E"/>
    <w:rsid w:val="00037B18"/>
    <w:rsid w:val="00040BD4"/>
    <w:rsid w:val="00045976"/>
    <w:rsid w:val="00050BF5"/>
    <w:rsid w:val="00051A2D"/>
    <w:rsid w:val="00051EB5"/>
    <w:rsid w:val="00060176"/>
    <w:rsid w:val="000739D1"/>
    <w:rsid w:val="00077981"/>
    <w:rsid w:val="000812A0"/>
    <w:rsid w:val="000822DE"/>
    <w:rsid w:val="00085BA7"/>
    <w:rsid w:val="00090818"/>
    <w:rsid w:val="000909F6"/>
    <w:rsid w:val="000930A4"/>
    <w:rsid w:val="00093397"/>
    <w:rsid w:val="000957F3"/>
    <w:rsid w:val="000960E0"/>
    <w:rsid w:val="00096827"/>
    <w:rsid w:val="000A02D0"/>
    <w:rsid w:val="000A3B54"/>
    <w:rsid w:val="000A3F48"/>
    <w:rsid w:val="000A5864"/>
    <w:rsid w:val="000B21DC"/>
    <w:rsid w:val="000B3AAF"/>
    <w:rsid w:val="000B68BC"/>
    <w:rsid w:val="000C05D0"/>
    <w:rsid w:val="000C183E"/>
    <w:rsid w:val="000C3289"/>
    <w:rsid w:val="000D06E9"/>
    <w:rsid w:val="000D1D6C"/>
    <w:rsid w:val="000D2AD2"/>
    <w:rsid w:val="000D7576"/>
    <w:rsid w:val="000D78AA"/>
    <w:rsid w:val="000E3B29"/>
    <w:rsid w:val="000E7370"/>
    <w:rsid w:val="000E7F38"/>
    <w:rsid w:val="000F3523"/>
    <w:rsid w:val="000F70DD"/>
    <w:rsid w:val="001007BA"/>
    <w:rsid w:val="00102924"/>
    <w:rsid w:val="00103617"/>
    <w:rsid w:val="00103660"/>
    <w:rsid w:val="00103A15"/>
    <w:rsid w:val="001049D6"/>
    <w:rsid w:val="00106234"/>
    <w:rsid w:val="00115340"/>
    <w:rsid w:val="00116DEA"/>
    <w:rsid w:val="00117053"/>
    <w:rsid w:val="00123186"/>
    <w:rsid w:val="00126F06"/>
    <w:rsid w:val="00127777"/>
    <w:rsid w:val="001318E5"/>
    <w:rsid w:val="0013441A"/>
    <w:rsid w:val="001352C5"/>
    <w:rsid w:val="0014011A"/>
    <w:rsid w:val="0014248B"/>
    <w:rsid w:val="00142F05"/>
    <w:rsid w:val="00143C6A"/>
    <w:rsid w:val="00144743"/>
    <w:rsid w:val="00150236"/>
    <w:rsid w:val="00150402"/>
    <w:rsid w:val="00152CB3"/>
    <w:rsid w:val="00153F20"/>
    <w:rsid w:val="00155DD5"/>
    <w:rsid w:val="00160AD9"/>
    <w:rsid w:val="00160DB9"/>
    <w:rsid w:val="001626F6"/>
    <w:rsid w:val="00162C3B"/>
    <w:rsid w:val="00164417"/>
    <w:rsid w:val="0017499A"/>
    <w:rsid w:val="00181178"/>
    <w:rsid w:val="00187340"/>
    <w:rsid w:val="001A18EB"/>
    <w:rsid w:val="001A38CA"/>
    <w:rsid w:val="001A74A7"/>
    <w:rsid w:val="001B3B38"/>
    <w:rsid w:val="001B46D2"/>
    <w:rsid w:val="001B7B8D"/>
    <w:rsid w:val="001C06C2"/>
    <w:rsid w:val="001C3991"/>
    <w:rsid w:val="001C7689"/>
    <w:rsid w:val="001C7A42"/>
    <w:rsid w:val="001D6973"/>
    <w:rsid w:val="001E2207"/>
    <w:rsid w:val="001E35DB"/>
    <w:rsid w:val="001E4239"/>
    <w:rsid w:val="001F2D4F"/>
    <w:rsid w:val="001F3B29"/>
    <w:rsid w:val="001F4093"/>
    <w:rsid w:val="001F759C"/>
    <w:rsid w:val="001F7976"/>
    <w:rsid w:val="002017E0"/>
    <w:rsid w:val="0020570E"/>
    <w:rsid w:val="00216D21"/>
    <w:rsid w:val="002177FF"/>
    <w:rsid w:val="002207DD"/>
    <w:rsid w:val="00220D24"/>
    <w:rsid w:val="00222003"/>
    <w:rsid w:val="00234F96"/>
    <w:rsid w:val="002421A6"/>
    <w:rsid w:val="002461B5"/>
    <w:rsid w:val="00264312"/>
    <w:rsid w:val="00265B0F"/>
    <w:rsid w:val="002701BA"/>
    <w:rsid w:val="002715D2"/>
    <w:rsid w:val="002722C8"/>
    <w:rsid w:val="002777CB"/>
    <w:rsid w:val="00285126"/>
    <w:rsid w:val="00285920"/>
    <w:rsid w:val="00285ED8"/>
    <w:rsid w:val="00290D7A"/>
    <w:rsid w:val="00292537"/>
    <w:rsid w:val="002940DD"/>
    <w:rsid w:val="00295919"/>
    <w:rsid w:val="002A026F"/>
    <w:rsid w:val="002A4408"/>
    <w:rsid w:val="002A7742"/>
    <w:rsid w:val="002A7F87"/>
    <w:rsid w:val="002B4EDB"/>
    <w:rsid w:val="002B743A"/>
    <w:rsid w:val="002C02AE"/>
    <w:rsid w:val="002C45A0"/>
    <w:rsid w:val="002D05BE"/>
    <w:rsid w:val="002D1AC6"/>
    <w:rsid w:val="002D3A49"/>
    <w:rsid w:val="002D75C7"/>
    <w:rsid w:val="002E075B"/>
    <w:rsid w:val="002E1F51"/>
    <w:rsid w:val="002E4104"/>
    <w:rsid w:val="002E43B5"/>
    <w:rsid w:val="002F1073"/>
    <w:rsid w:val="002F2BD5"/>
    <w:rsid w:val="002F2D7E"/>
    <w:rsid w:val="002F2EB9"/>
    <w:rsid w:val="002F3E56"/>
    <w:rsid w:val="002F7A91"/>
    <w:rsid w:val="00300722"/>
    <w:rsid w:val="00301B5B"/>
    <w:rsid w:val="00301CDF"/>
    <w:rsid w:val="003059BB"/>
    <w:rsid w:val="003065BC"/>
    <w:rsid w:val="00307587"/>
    <w:rsid w:val="003208F3"/>
    <w:rsid w:val="003231A9"/>
    <w:rsid w:val="00331100"/>
    <w:rsid w:val="00331D32"/>
    <w:rsid w:val="00334B4F"/>
    <w:rsid w:val="00341C20"/>
    <w:rsid w:val="00342B54"/>
    <w:rsid w:val="00347749"/>
    <w:rsid w:val="003518DD"/>
    <w:rsid w:val="00351E25"/>
    <w:rsid w:val="00356F48"/>
    <w:rsid w:val="003572F8"/>
    <w:rsid w:val="00357B23"/>
    <w:rsid w:val="00362A6A"/>
    <w:rsid w:val="003674B8"/>
    <w:rsid w:val="003702D3"/>
    <w:rsid w:val="0037157D"/>
    <w:rsid w:val="00372BFC"/>
    <w:rsid w:val="003776F8"/>
    <w:rsid w:val="003806FD"/>
    <w:rsid w:val="00383244"/>
    <w:rsid w:val="003846E8"/>
    <w:rsid w:val="0038571B"/>
    <w:rsid w:val="00394365"/>
    <w:rsid w:val="00395584"/>
    <w:rsid w:val="003A2D3A"/>
    <w:rsid w:val="003A4412"/>
    <w:rsid w:val="003A7680"/>
    <w:rsid w:val="003B10D8"/>
    <w:rsid w:val="003B2FED"/>
    <w:rsid w:val="003B3789"/>
    <w:rsid w:val="003B4DAE"/>
    <w:rsid w:val="003C4E0C"/>
    <w:rsid w:val="003C62B8"/>
    <w:rsid w:val="003D1AB3"/>
    <w:rsid w:val="003D1C27"/>
    <w:rsid w:val="003D286C"/>
    <w:rsid w:val="003D2C85"/>
    <w:rsid w:val="003D758A"/>
    <w:rsid w:val="003D7D52"/>
    <w:rsid w:val="003E30C6"/>
    <w:rsid w:val="003E36FB"/>
    <w:rsid w:val="003E3A92"/>
    <w:rsid w:val="003E4218"/>
    <w:rsid w:val="003E721B"/>
    <w:rsid w:val="003F10E7"/>
    <w:rsid w:val="003F7E32"/>
    <w:rsid w:val="004010FC"/>
    <w:rsid w:val="004012F1"/>
    <w:rsid w:val="00404AD7"/>
    <w:rsid w:val="00407970"/>
    <w:rsid w:val="00407DF0"/>
    <w:rsid w:val="00410A8D"/>
    <w:rsid w:val="0041221A"/>
    <w:rsid w:val="004126C2"/>
    <w:rsid w:val="00415857"/>
    <w:rsid w:val="00433442"/>
    <w:rsid w:val="00434E1F"/>
    <w:rsid w:val="004361F9"/>
    <w:rsid w:val="00437D7A"/>
    <w:rsid w:val="0044097F"/>
    <w:rsid w:val="004458D0"/>
    <w:rsid w:val="00460D55"/>
    <w:rsid w:val="00461FC1"/>
    <w:rsid w:val="00464C6C"/>
    <w:rsid w:val="00466E20"/>
    <w:rsid w:val="00472EB1"/>
    <w:rsid w:val="0047425D"/>
    <w:rsid w:val="00474912"/>
    <w:rsid w:val="00475972"/>
    <w:rsid w:val="004772E9"/>
    <w:rsid w:val="00477C9C"/>
    <w:rsid w:val="00480887"/>
    <w:rsid w:val="0048245C"/>
    <w:rsid w:val="00483742"/>
    <w:rsid w:val="00484A87"/>
    <w:rsid w:val="00486716"/>
    <w:rsid w:val="0048677E"/>
    <w:rsid w:val="00487C99"/>
    <w:rsid w:val="0049030C"/>
    <w:rsid w:val="00493484"/>
    <w:rsid w:val="004946C6"/>
    <w:rsid w:val="004949B2"/>
    <w:rsid w:val="004A0677"/>
    <w:rsid w:val="004A1155"/>
    <w:rsid w:val="004A1647"/>
    <w:rsid w:val="004A4A85"/>
    <w:rsid w:val="004B0B4F"/>
    <w:rsid w:val="004B5631"/>
    <w:rsid w:val="004B6BFB"/>
    <w:rsid w:val="004C06EE"/>
    <w:rsid w:val="004D1524"/>
    <w:rsid w:val="004D2C65"/>
    <w:rsid w:val="004D2D47"/>
    <w:rsid w:val="004D416B"/>
    <w:rsid w:val="004E27FC"/>
    <w:rsid w:val="004E6445"/>
    <w:rsid w:val="004E79BA"/>
    <w:rsid w:val="004F7EDC"/>
    <w:rsid w:val="00500263"/>
    <w:rsid w:val="0050281B"/>
    <w:rsid w:val="00512338"/>
    <w:rsid w:val="0051245F"/>
    <w:rsid w:val="00513FB9"/>
    <w:rsid w:val="005144DD"/>
    <w:rsid w:val="00514516"/>
    <w:rsid w:val="005207C5"/>
    <w:rsid w:val="00520D99"/>
    <w:rsid w:val="00521467"/>
    <w:rsid w:val="005226BD"/>
    <w:rsid w:val="00524617"/>
    <w:rsid w:val="00526518"/>
    <w:rsid w:val="0053018E"/>
    <w:rsid w:val="005332CA"/>
    <w:rsid w:val="005421FE"/>
    <w:rsid w:val="00543989"/>
    <w:rsid w:val="005510FD"/>
    <w:rsid w:val="005551ED"/>
    <w:rsid w:val="00555753"/>
    <w:rsid w:val="00555E9D"/>
    <w:rsid w:val="00560127"/>
    <w:rsid w:val="00563610"/>
    <w:rsid w:val="00566B7B"/>
    <w:rsid w:val="00566D6C"/>
    <w:rsid w:val="0056753A"/>
    <w:rsid w:val="0057011C"/>
    <w:rsid w:val="00570594"/>
    <w:rsid w:val="00570F1C"/>
    <w:rsid w:val="00572FE4"/>
    <w:rsid w:val="005761D1"/>
    <w:rsid w:val="00584C0C"/>
    <w:rsid w:val="00587699"/>
    <w:rsid w:val="00590601"/>
    <w:rsid w:val="005A1A77"/>
    <w:rsid w:val="005A4174"/>
    <w:rsid w:val="005A632F"/>
    <w:rsid w:val="005A6527"/>
    <w:rsid w:val="005A65E8"/>
    <w:rsid w:val="005A7949"/>
    <w:rsid w:val="005B1F65"/>
    <w:rsid w:val="005B3733"/>
    <w:rsid w:val="005B3B38"/>
    <w:rsid w:val="005C2F1E"/>
    <w:rsid w:val="005D5E92"/>
    <w:rsid w:val="005D7CB7"/>
    <w:rsid w:val="005E0A11"/>
    <w:rsid w:val="005E1B05"/>
    <w:rsid w:val="005E1F4B"/>
    <w:rsid w:val="005E6798"/>
    <w:rsid w:val="005E6C11"/>
    <w:rsid w:val="005F1E9A"/>
    <w:rsid w:val="005F2889"/>
    <w:rsid w:val="005F3A46"/>
    <w:rsid w:val="005F4C14"/>
    <w:rsid w:val="005F4E94"/>
    <w:rsid w:val="005F59E7"/>
    <w:rsid w:val="005F7F6E"/>
    <w:rsid w:val="006006ED"/>
    <w:rsid w:val="00600AF8"/>
    <w:rsid w:val="00600D7E"/>
    <w:rsid w:val="00602873"/>
    <w:rsid w:val="00604099"/>
    <w:rsid w:val="00604A97"/>
    <w:rsid w:val="00604F27"/>
    <w:rsid w:val="006125C4"/>
    <w:rsid w:val="00612E1C"/>
    <w:rsid w:val="00614299"/>
    <w:rsid w:val="00616660"/>
    <w:rsid w:val="00621916"/>
    <w:rsid w:val="00623061"/>
    <w:rsid w:val="006338E1"/>
    <w:rsid w:val="00635E56"/>
    <w:rsid w:val="0064383A"/>
    <w:rsid w:val="00645A13"/>
    <w:rsid w:val="0065038E"/>
    <w:rsid w:val="00651E88"/>
    <w:rsid w:val="006607FA"/>
    <w:rsid w:val="006625DA"/>
    <w:rsid w:val="00662CBC"/>
    <w:rsid w:val="00664571"/>
    <w:rsid w:val="00666392"/>
    <w:rsid w:val="00667355"/>
    <w:rsid w:val="006715D9"/>
    <w:rsid w:val="0067183E"/>
    <w:rsid w:val="00676C52"/>
    <w:rsid w:val="00680ED5"/>
    <w:rsid w:val="00680FFC"/>
    <w:rsid w:val="00681A99"/>
    <w:rsid w:val="00681E4D"/>
    <w:rsid w:val="006836ED"/>
    <w:rsid w:val="006849DB"/>
    <w:rsid w:val="0069061D"/>
    <w:rsid w:val="00691365"/>
    <w:rsid w:val="006A2AB3"/>
    <w:rsid w:val="006B4539"/>
    <w:rsid w:val="006B6F5A"/>
    <w:rsid w:val="006B76C8"/>
    <w:rsid w:val="006C34F8"/>
    <w:rsid w:val="006C39B9"/>
    <w:rsid w:val="006C7483"/>
    <w:rsid w:val="006C75E0"/>
    <w:rsid w:val="006C77DD"/>
    <w:rsid w:val="006D159F"/>
    <w:rsid w:val="006D2AE7"/>
    <w:rsid w:val="006D783A"/>
    <w:rsid w:val="006E13E0"/>
    <w:rsid w:val="006E1622"/>
    <w:rsid w:val="006E1B60"/>
    <w:rsid w:val="006E3769"/>
    <w:rsid w:val="006E3D57"/>
    <w:rsid w:val="006F0D39"/>
    <w:rsid w:val="007009F7"/>
    <w:rsid w:val="007020F0"/>
    <w:rsid w:val="0070408A"/>
    <w:rsid w:val="007069DB"/>
    <w:rsid w:val="00706ABD"/>
    <w:rsid w:val="00707A03"/>
    <w:rsid w:val="00716544"/>
    <w:rsid w:val="00716F7E"/>
    <w:rsid w:val="00720D4D"/>
    <w:rsid w:val="0072380C"/>
    <w:rsid w:val="00724400"/>
    <w:rsid w:val="007261EE"/>
    <w:rsid w:val="00734505"/>
    <w:rsid w:val="00735B85"/>
    <w:rsid w:val="00737601"/>
    <w:rsid w:val="00740A99"/>
    <w:rsid w:val="007410EF"/>
    <w:rsid w:val="0074138F"/>
    <w:rsid w:val="007445EA"/>
    <w:rsid w:val="00745B75"/>
    <w:rsid w:val="0075260D"/>
    <w:rsid w:val="00752BBB"/>
    <w:rsid w:val="00752D7F"/>
    <w:rsid w:val="00762AAC"/>
    <w:rsid w:val="00766EE7"/>
    <w:rsid w:val="00770108"/>
    <w:rsid w:val="00771B8F"/>
    <w:rsid w:val="007743CF"/>
    <w:rsid w:val="007753F7"/>
    <w:rsid w:val="007847E6"/>
    <w:rsid w:val="00792C0B"/>
    <w:rsid w:val="00796D36"/>
    <w:rsid w:val="00797640"/>
    <w:rsid w:val="007A0CE4"/>
    <w:rsid w:val="007A2658"/>
    <w:rsid w:val="007A74D4"/>
    <w:rsid w:val="007B3B5C"/>
    <w:rsid w:val="007B3C47"/>
    <w:rsid w:val="007B55FC"/>
    <w:rsid w:val="007C2297"/>
    <w:rsid w:val="007C4271"/>
    <w:rsid w:val="007C4421"/>
    <w:rsid w:val="007C46EF"/>
    <w:rsid w:val="007C4BB0"/>
    <w:rsid w:val="007C513B"/>
    <w:rsid w:val="007C5632"/>
    <w:rsid w:val="007C7042"/>
    <w:rsid w:val="007C7494"/>
    <w:rsid w:val="007D0F2B"/>
    <w:rsid w:val="007D1305"/>
    <w:rsid w:val="007D1D3A"/>
    <w:rsid w:val="007E2A90"/>
    <w:rsid w:val="007E54D8"/>
    <w:rsid w:val="007F18AE"/>
    <w:rsid w:val="007F4309"/>
    <w:rsid w:val="007F62B1"/>
    <w:rsid w:val="007F7618"/>
    <w:rsid w:val="007F77B7"/>
    <w:rsid w:val="00801941"/>
    <w:rsid w:val="00801B88"/>
    <w:rsid w:val="00801FF0"/>
    <w:rsid w:val="0080206A"/>
    <w:rsid w:val="008024D8"/>
    <w:rsid w:val="0080390A"/>
    <w:rsid w:val="008077B2"/>
    <w:rsid w:val="008101C5"/>
    <w:rsid w:val="00811760"/>
    <w:rsid w:val="00812512"/>
    <w:rsid w:val="00815AEC"/>
    <w:rsid w:val="00823CFF"/>
    <w:rsid w:val="0082523D"/>
    <w:rsid w:val="00834E21"/>
    <w:rsid w:val="00840286"/>
    <w:rsid w:val="00840802"/>
    <w:rsid w:val="0084222F"/>
    <w:rsid w:val="00843F81"/>
    <w:rsid w:val="008464A2"/>
    <w:rsid w:val="00854ADB"/>
    <w:rsid w:val="0085666D"/>
    <w:rsid w:val="00860544"/>
    <w:rsid w:val="0086267E"/>
    <w:rsid w:val="00871413"/>
    <w:rsid w:val="0087661F"/>
    <w:rsid w:val="0088273C"/>
    <w:rsid w:val="00890769"/>
    <w:rsid w:val="00890EB8"/>
    <w:rsid w:val="008962F2"/>
    <w:rsid w:val="00896469"/>
    <w:rsid w:val="00897452"/>
    <w:rsid w:val="00897AFC"/>
    <w:rsid w:val="008A2035"/>
    <w:rsid w:val="008A5BB6"/>
    <w:rsid w:val="008A6743"/>
    <w:rsid w:val="008A6D2C"/>
    <w:rsid w:val="008A7E8D"/>
    <w:rsid w:val="008B04E7"/>
    <w:rsid w:val="008B1E93"/>
    <w:rsid w:val="008B504B"/>
    <w:rsid w:val="008B7A4F"/>
    <w:rsid w:val="008B7AB7"/>
    <w:rsid w:val="008D1ADC"/>
    <w:rsid w:val="008E0026"/>
    <w:rsid w:val="008E3B69"/>
    <w:rsid w:val="008E44BE"/>
    <w:rsid w:val="008E46B9"/>
    <w:rsid w:val="008E5D5A"/>
    <w:rsid w:val="008E682E"/>
    <w:rsid w:val="008F1CDF"/>
    <w:rsid w:val="008F2DD4"/>
    <w:rsid w:val="008F5773"/>
    <w:rsid w:val="008F5AC1"/>
    <w:rsid w:val="008F636D"/>
    <w:rsid w:val="008F728B"/>
    <w:rsid w:val="009047FB"/>
    <w:rsid w:val="00905940"/>
    <w:rsid w:val="00913E93"/>
    <w:rsid w:val="00917400"/>
    <w:rsid w:val="00917660"/>
    <w:rsid w:val="009239EB"/>
    <w:rsid w:val="00926126"/>
    <w:rsid w:val="0092699A"/>
    <w:rsid w:val="00930121"/>
    <w:rsid w:val="009308DE"/>
    <w:rsid w:val="00930AE8"/>
    <w:rsid w:val="00933403"/>
    <w:rsid w:val="00933894"/>
    <w:rsid w:val="009341FB"/>
    <w:rsid w:val="00934D62"/>
    <w:rsid w:val="009360DA"/>
    <w:rsid w:val="009364F8"/>
    <w:rsid w:val="00940AD7"/>
    <w:rsid w:val="00940B03"/>
    <w:rsid w:val="00941591"/>
    <w:rsid w:val="009427AC"/>
    <w:rsid w:val="00947DA3"/>
    <w:rsid w:val="00951395"/>
    <w:rsid w:val="0095208B"/>
    <w:rsid w:val="009533C1"/>
    <w:rsid w:val="00960611"/>
    <w:rsid w:val="009610D1"/>
    <w:rsid w:val="0096397C"/>
    <w:rsid w:val="009663F2"/>
    <w:rsid w:val="0096740A"/>
    <w:rsid w:val="00971F30"/>
    <w:rsid w:val="00972AF0"/>
    <w:rsid w:val="00974126"/>
    <w:rsid w:val="009742FB"/>
    <w:rsid w:val="00980468"/>
    <w:rsid w:val="009814E9"/>
    <w:rsid w:val="00982259"/>
    <w:rsid w:val="00983D44"/>
    <w:rsid w:val="00983F94"/>
    <w:rsid w:val="009927D5"/>
    <w:rsid w:val="009930F3"/>
    <w:rsid w:val="00995AA5"/>
    <w:rsid w:val="009961F8"/>
    <w:rsid w:val="00997CE0"/>
    <w:rsid w:val="009A1212"/>
    <w:rsid w:val="009A7B3F"/>
    <w:rsid w:val="009A7F2B"/>
    <w:rsid w:val="009B00F1"/>
    <w:rsid w:val="009B1327"/>
    <w:rsid w:val="009B3926"/>
    <w:rsid w:val="009B4925"/>
    <w:rsid w:val="009C11E0"/>
    <w:rsid w:val="009C6BE1"/>
    <w:rsid w:val="009C6D7A"/>
    <w:rsid w:val="009D3C55"/>
    <w:rsid w:val="009D57D1"/>
    <w:rsid w:val="009D5F09"/>
    <w:rsid w:val="009D78B1"/>
    <w:rsid w:val="009E126D"/>
    <w:rsid w:val="009E56C6"/>
    <w:rsid w:val="009E5D62"/>
    <w:rsid w:val="009E62BE"/>
    <w:rsid w:val="009F5405"/>
    <w:rsid w:val="009F62EA"/>
    <w:rsid w:val="009F7D63"/>
    <w:rsid w:val="00A04C4B"/>
    <w:rsid w:val="00A05649"/>
    <w:rsid w:val="00A11236"/>
    <w:rsid w:val="00A11414"/>
    <w:rsid w:val="00A13EE7"/>
    <w:rsid w:val="00A15DBD"/>
    <w:rsid w:val="00A209F9"/>
    <w:rsid w:val="00A239AC"/>
    <w:rsid w:val="00A24E61"/>
    <w:rsid w:val="00A3433F"/>
    <w:rsid w:val="00A358D4"/>
    <w:rsid w:val="00A41550"/>
    <w:rsid w:val="00A416B3"/>
    <w:rsid w:val="00A435D0"/>
    <w:rsid w:val="00A441AE"/>
    <w:rsid w:val="00A51C59"/>
    <w:rsid w:val="00A51C86"/>
    <w:rsid w:val="00A5229C"/>
    <w:rsid w:val="00A52E13"/>
    <w:rsid w:val="00A72A9E"/>
    <w:rsid w:val="00A7701C"/>
    <w:rsid w:val="00A83C0A"/>
    <w:rsid w:val="00A840FE"/>
    <w:rsid w:val="00A84326"/>
    <w:rsid w:val="00A84EC1"/>
    <w:rsid w:val="00A85985"/>
    <w:rsid w:val="00A91646"/>
    <w:rsid w:val="00A92DD5"/>
    <w:rsid w:val="00A97CFF"/>
    <w:rsid w:val="00AA136D"/>
    <w:rsid w:val="00AA3DF8"/>
    <w:rsid w:val="00AA5BAB"/>
    <w:rsid w:val="00AB1B03"/>
    <w:rsid w:val="00AB236C"/>
    <w:rsid w:val="00AB45EA"/>
    <w:rsid w:val="00AB5901"/>
    <w:rsid w:val="00AB789C"/>
    <w:rsid w:val="00AC27DD"/>
    <w:rsid w:val="00AC2DAA"/>
    <w:rsid w:val="00AC5A8B"/>
    <w:rsid w:val="00AC5BFB"/>
    <w:rsid w:val="00AD1A50"/>
    <w:rsid w:val="00AD2024"/>
    <w:rsid w:val="00AE337D"/>
    <w:rsid w:val="00AE66AA"/>
    <w:rsid w:val="00AF058F"/>
    <w:rsid w:val="00AF46AE"/>
    <w:rsid w:val="00AF4D26"/>
    <w:rsid w:val="00AF58C6"/>
    <w:rsid w:val="00AF6508"/>
    <w:rsid w:val="00B018F2"/>
    <w:rsid w:val="00B0207F"/>
    <w:rsid w:val="00B0550D"/>
    <w:rsid w:val="00B06E88"/>
    <w:rsid w:val="00B106F6"/>
    <w:rsid w:val="00B1297F"/>
    <w:rsid w:val="00B16979"/>
    <w:rsid w:val="00B16EE4"/>
    <w:rsid w:val="00B174C1"/>
    <w:rsid w:val="00B26193"/>
    <w:rsid w:val="00B31EF8"/>
    <w:rsid w:val="00B32011"/>
    <w:rsid w:val="00B35BA1"/>
    <w:rsid w:val="00B404F2"/>
    <w:rsid w:val="00B462C7"/>
    <w:rsid w:val="00B47F2E"/>
    <w:rsid w:val="00B51611"/>
    <w:rsid w:val="00B51FBF"/>
    <w:rsid w:val="00B532C0"/>
    <w:rsid w:val="00B611CA"/>
    <w:rsid w:val="00B64257"/>
    <w:rsid w:val="00B654E5"/>
    <w:rsid w:val="00B70443"/>
    <w:rsid w:val="00B72EC9"/>
    <w:rsid w:val="00B747F3"/>
    <w:rsid w:val="00B766BD"/>
    <w:rsid w:val="00B80585"/>
    <w:rsid w:val="00B815A7"/>
    <w:rsid w:val="00B8226A"/>
    <w:rsid w:val="00B845B5"/>
    <w:rsid w:val="00B85344"/>
    <w:rsid w:val="00B87791"/>
    <w:rsid w:val="00B933A9"/>
    <w:rsid w:val="00BA0EF1"/>
    <w:rsid w:val="00BA25B5"/>
    <w:rsid w:val="00BA68B4"/>
    <w:rsid w:val="00BB37E6"/>
    <w:rsid w:val="00BB589B"/>
    <w:rsid w:val="00BC2A4E"/>
    <w:rsid w:val="00BC4F82"/>
    <w:rsid w:val="00BC7B34"/>
    <w:rsid w:val="00BD5AC3"/>
    <w:rsid w:val="00BD5B9A"/>
    <w:rsid w:val="00BE4276"/>
    <w:rsid w:val="00BF33C7"/>
    <w:rsid w:val="00C024A5"/>
    <w:rsid w:val="00C02B17"/>
    <w:rsid w:val="00C03605"/>
    <w:rsid w:val="00C0371F"/>
    <w:rsid w:val="00C06A53"/>
    <w:rsid w:val="00C119D0"/>
    <w:rsid w:val="00C13666"/>
    <w:rsid w:val="00C1711A"/>
    <w:rsid w:val="00C22770"/>
    <w:rsid w:val="00C250A2"/>
    <w:rsid w:val="00C33220"/>
    <w:rsid w:val="00C34DC8"/>
    <w:rsid w:val="00C43996"/>
    <w:rsid w:val="00C5168D"/>
    <w:rsid w:val="00C53F34"/>
    <w:rsid w:val="00C637D3"/>
    <w:rsid w:val="00C667EC"/>
    <w:rsid w:val="00C71DD3"/>
    <w:rsid w:val="00C73DFD"/>
    <w:rsid w:val="00C74EB0"/>
    <w:rsid w:val="00C801F7"/>
    <w:rsid w:val="00C82B9B"/>
    <w:rsid w:val="00C86B13"/>
    <w:rsid w:val="00C93F30"/>
    <w:rsid w:val="00C95C44"/>
    <w:rsid w:val="00CA4072"/>
    <w:rsid w:val="00CA5267"/>
    <w:rsid w:val="00CB22CF"/>
    <w:rsid w:val="00CB759D"/>
    <w:rsid w:val="00CB78BD"/>
    <w:rsid w:val="00CC094D"/>
    <w:rsid w:val="00CD11B7"/>
    <w:rsid w:val="00CD2627"/>
    <w:rsid w:val="00CD46A6"/>
    <w:rsid w:val="00CD79CF"/>
    <w:rsid w:val="00CE3A57"/>
    <w:rsid w:val="00CE3C58"/>
    <w:rsid w:val="00CF1939"/>
    <w:rsid w:val="00CF2DCE"/>
    <w:rsid w:val="00CF716E"/>
    <w:rsid w:val="00D0369C"/>
    <w:rsid w:val="00D04812"/>
    <w:rsid w:val="00D049F1"/>
    <w:rsid w:val="00D057A2"/>
    <w:rsid w:val="00D072F6"/>
    <w:rsid w:val="00D07C97"/>
    <w:rsid w:val="00D11675"/>
    <w:rsid w:val="00D12886"/>
    <w:rsid w:val="00D1392C"/>
    <w:rsid w:val="00D16203"/>
    <w:rsid w:val="00D2365C"/>
    <w:rsid w:val="00D25FD5"/>
    <w:rsid w:val="00D322ED"/>
    <w:rsid w:val="00D3629B"/>
    <w:rsid w:val="00D41A92"/>
    <w:rsid w:val="00D46234"/>
    <w:rsid w:val="00D5426B"/>
    <w:rsid w:val="00D563F9"/>
    <w:rsid w:val="00D603DC"/>
    <w:rsid w:val="00D605B3"/>
    <w:rsid w:val="00D66503"/>
    <w:rsid w:val="00D66EE2"/>
    <w:rsid w:val="00D71C48"/>
    <w:rsid w:val="00D74652"/>
    <w:rsid w:val="00D77C27"/>
    <w:rsid w:val="00D80E01"/>
    <w:rsid w:val="00D81FE4"/>
    <w:rsid w:val="00D831FF"/>
    <w:rsid w:val="00D86C22"/>
    <w:rsid w:val="00D93664"/>
    <w:rsid w:val="00DA1F44"/>
    <w:rsid w:val="00DA23FA"/>
    <w:rsid w:val="00DA541B"/>
    <w:rsid w:val="00DA5FD1"/>
    <w:rsid w:val="00DA7AB3"/>
    <w:rsid w:val="00DB054A"/>
    <w:rsid w:val="00DB29F0"/>
    <w:rsid w:val="00DB4A9D"/>
    <w:rsid w:val="00DB61B7"/>
    <w:rsid w:val="00DB664B"/>
    <w:rsid w:val="00DC005D"/>
    <w:rsid w:val="00DC6EDF"/>
    <w:rsid w:val="00DC701E"/>
    <w:rsid w:val="00DD3D03"/>
    <w:rsid w:val="00DE5536"/>
    <w:rsid w:val="00DE588A"/>
    <w:rsid w:val="00DF21BE"/>
    <w:rsid w:val="00DF50AD"/>
    <w:rsid w:val="00DF6A5B"/>
    <w:rsid w:val="00E00BC2"/>
    <w:rsid w:val="00E02A1E"/>
    <w:rsid w:val="00E04401"/>
    <w:rsid w:val="00E05B8C"/>
    <w:rsid w:val="00E05C3B"/>
    <w:rsid w:val="00E13847"/>
    <w:rsid w:val="00E21D2E"/>
    <w:rsid w:val="00E26588"/>
    <w:rsid w:val="00E340F7"/>
    <w:rsid w:val="00E35E60"/>
    <w:rsid w:val="00E3637A"/>
    <w:rsid w:val="00E36DA3"/>
    <w:rsid w:val="00E43BF7"/>
    <w:rsid w:val="00E46A69"/>
    <w:rsid w:val="00E5070D"/>
    <w:rsid w:val="00E52350"/>
    <w:rsid w:val="00E60659"/>
    <w:rsid w:val="00E63D23"/>
    <w:rsid w:val="00E65574"/>
    <w:rsid w:val="00E65CC8"/>
    <w:rsid w:val="00E70B59"/>
    <w:rsid w:val="00E77527"/>
    <w:rsid w:val="00E81C7D"/>
    <w:rsid w:val="00E83060"/>
    <w:rsid w:val="00E830B9"/>
    <w:rsid w:val="00E83DC2"/>
    <w:rsid w:val="00E856FB"/>
    <w:rsid w:val="00E857DA"/>
    <w:rsid w:val="00E8677D"/>
    <w:rsid w:val="00E86C42"/>
    <w:rsid w:val="00E8787D"/>
    <w:rsid w:val="00E90F4C"/>
    <w:rsid w:val="00E91B2C"/>
    <w:rsid w:val="00E92860"/>
    <w:rsid w:val="00E9317F"/>
    <w:rsid w:val="00E93C17"/>
    <w:rsid w:val="00E950FE"/>
    <w:rsid w:val="00E9548D"/>
    <w:rsid w:val="00E96C4A"/>
    <w:rsid w:val="00EA0859"/>
    <w:rsid w:val="00EA1DAD"/>
    <w:rsid w:val="00EA28F7"/>
    <w:rsid w:val="00EA691E"/>
    <w:rsid w:val="00EA707F"/>
    <w:rsid w:val="00EA7109"/>
    <w:rsid w:val="00EA79D0"/>
    <w:rsid w:val="00EB7D01"/>
    <w:rsid w:val="00EC43E8"/>
    <w:rsid w:val="00EC504D"/>
    <w:rsid w:val="00EC7736"/>
    <w:rsid w:val="00ED051A"/>
    <w:rsid w:val="00ED2A20"/>
    <w:rsid w:val="00ED3BCF"/>
    <w:rsid w:val="00ED51B6"/>
    <w:rsid w:val="00ED54B9"/>
    <w:rsid w:val="00ED64D7"/>
    <w:rsid w:val="00EE70ED"/>
    <w:rsid w:val="00EE7469"/>
    <w:rsid w:val="00EF0100"/>
    <w:rsid w:val="00EF337E"/>
    <w:rsid w:val="00EF439C"/>
    <w:rsid w:val="00EF48CF"/>
    <w:rsid w:val="00EF4A7B"/>
    <w:rsid w:val="00EF51BC"/>
    <w:rsid w:val="00EF6FB0"/>
    <w:rsid w:val="00F04B3A"/>
    <w:rsid w:val="00F06BCA"/>
    <w:rsid w:val="00F07700"/>
    <w:rsid w:val="00F10F7C"/>
    <w:rsid w:val="00F14EAA"/>
    <w:rsid w:val="00F16370"/>
    <w:rsid w:val="00F175AA"/>
    <w:rsid w:val="00F250C7"/>
    <w:rsid w:val="00F27ECA"/>
    <w:rsid w:val="00F3435D"/>
    <w:rsid w:val="00F3637E"/>
    <w:rsid w:val="00F42001"/>
    <w:rsid w:val="00F433E5"/>
    <w:rsid w:val="00F4666E"/>
    <w:rsid w:val="00F47C71"/>
    <w:rsid w:val="00F53EFD"/>
    <w:rsid w:val="00F5767A"/>
    <w:rsid w:val="00F62D4D"/>
    <w:rsid w:val="00F66BA8"/>
    <w:rsid w:val="00F705F3"/>
    <w:rsid w:val="00F7084D"/>
    <w:rsid w:val="00F70B53"/>
    <w:rsid w:val="00F73DE9"/>
    <w:rsid w:val="00F7520D"/>
    <w:rsid w:val="00F77B1B"/>
    <w:rsid w:val="00F8011B"/>
    <w:rsid w:val="00F80223"/>
    <w:rsid w:val="00F834F8"/>
    <w:rsid w:val="00F83CE0"/>
    <w:rsid w:val="00F86E11"/>
    <w:rsid w:val="00F87470"/>
    <w:rsid w:val="00F93B6F"/>
    <w:rsid w:val="00F9752B"/>
    <w:rsid w:val="00FA07C8"/>
    <w:rsid w:val="00FA1DFD"/>
    <w:rsid w:val="00FB0C91"/>
    <w:rsid w:val="00FB2EA6"/>
    <w:rsid w:val="00FC2E69"/>
    <w:rsid w:val="00FE5E4D"/>
    <w:rsid w:val="00FE6295"/>
    <w:rsid w:val="00FF2792"/>
    <w:rsid w:val="00FF774A"/>
    <w:rsid w:val="027A149C"/>
    <w:rsid w:val="030D40BE"/>
    <w:rsid w:val="0803357F"/>
    <w:rsid w:val="0840573E"/>
    <w:rsid w:val="08700BEF"/>
    <w:rsid w:val="08AC25CB"/>
    <w:rsid w:val="08C37D6D"/>
    <w:rsid w:val="0ADA341F"/>
    <w:rsid w:val="0DA87D15"/>
    <w:rsid w:val="0DDF0D4D"/>
    <w:rsid w:val="0E15476E"/>
    <w:rsid w:val="0F1113DA"/>
    <w:rsid w:val="0F476BAA"/>
    <w:rsid w:val="10B576FB"/>
    <w:rsid w:val="11E44B84"/>
    <w:rsid w:val="11E626AA"/>
    <w:rsid w:val="12D470B7"/>
    <w:rsid w:val="141B1B66"/>
    <w:rsid w:val="15385414"/>
    <w:rsid w:val="17822E75"/>
    <w:rsid w:val="189D783A"/>
    <w:rsid w:val="1C9F55D6"/>
    <w:rsid w:val="20D302DF"/>
    <w:rsid w:val="24782727"/>
    <w:rsid w:val="24826B01"/>
    <w:rsid w:val="258375CE"/>
    <w:rsid w:val="271B474C"/>
    <w:rsid w:val="27457A1B"/>
    <w:rsid w:val="2758774E"/>
    <w:rsid w:val="293D4E4D"/>
    <w:rsid w:val="297E19B5"/>
    <w:rsid w:val="2A5F317B"/>
    <w:rsid w:val="2CCA73F0"/>
    <w:rsid w:val="2EB155A5"/>
    <w:rsid w:val="2FD935AA"/>
    <w:rsid w:val="309D08C8"/>
    <w:rsid w:val="317C04DD"/>
    <w:rsid w:val="3195334D"/>
    <w:rsid w:val="31B45EC9"/>
    <w:rsid w:val="320A5AE9"/>
    <w:rsid w:val="3210344F"/>
    <w:rsid w:val="32AB72CC"/>
    <w:rsid w:val="32B06690"/>
    <w:rsid w:val="32BB0D45"/>
    <w:rsid w:val="335F2A21"/>
    <w:rsid w:val="35020F6E"/>
    <w:rsid w:val="352E1AEE"/>
    <w:rsid w:val="358160C2"/>
    <w:rsid w:val="35CD57AB"/>
    <w:rsid w:val="364542F2"/>
    <w:rsid w:val="364610BA"/>
    <w:rsid w:val="37484C34"/>
    <w:rsid w:val="377F4883"/>
    <w:rsid w:val="37C4673A"/>
    <w:rsid w:val="394E6C03"/>
    <w:rsid w:val="399C171C"/>
    <w:rsid w:val="39DA30A6"/>
    <w:rsid w:val="3A682A77"/>
    <w:rsid w:val="3AD924FC"/>
    <w:rsid w:val="3B077069"/>
    <w:rsid w:val="3B4E4C98"/>
    <w:rsid w:val="3B9D177C"/>
    <w:rsid w:val="3C8F0C0F"/>
    <w:rsid w:val="3CFD7976"/>
    <w:rsid w:val="3DB64D77"/>
    <w:rsid w:val="3DBA03C3"/>
    <w:rsid w:val="3E017BA1"/>
    <w:rsid w:val="3F544847"/>
    <w:rsid w:val="3FAC6431"/>
    <w:rsid w:val="400E2C48"/>
    <w:rsid w:val="41466412"/>
    <w:rsid w:val="41984EBF"/>
    <w:rsid w:val="41C21F3C"/>
    <w:rsid w:val="42EA1684"/>
    <w:rsid w:val="430A1DED"/>
    <w:rsid w:val="44143E2F"/>
    <w:rsid w:val="445F4788"/>
    <w:rsid w:val="4597723C"/>
    <w:rsid w:val="4730234A"/>
    <w:rsid w:val="49AA2F6F"/>
    <w:rsid w:val="4AD5330B"/>
    <w:rsid w:val="4C455C43"/>
    <w:rsid w:val="4DFA2A5E"/>
    <w:rsid w:val="4F9A0054"/>
    <w:rsid w:val="4FF97471"/>
    <w:rsid w:val="50AB44F4"/>
    <w:rsid w:val="51924D57"/>
    <w:rsid w:val="53E4444F"/>
    <w:rsid w:val="55DC1842"/>
    <w:rsid w:val="57BD44F1"/>
    <w:rsid w:val="58466FCB"/>
    <w:rsid w:val="5AB81CD6"/>
    <w:rsid w:val="5AFA409D"/>
    <w:rsid w:val="5D4754A5"/>
    <w:rsid w:val="5E820631"/>
    <w:rsid w:val="5F747696"/>
    <w:rsid w:val="600B7B21"/>
    <w:rsid w:val="60AE1BB1"/>
    <w:rsid w:val="63275C4B"/>
    <w:rsid w:val="6365567B"/>
    <w:rsid w:val="64A0201B"/>
    <w:rsid w:val="65C15EE3"/>
    <w:rsid w:val="66442670"/>
    <w:rsid w:val="67332E10"/>
    <w:rsid w:val="676236F6"/>
    <w:rsid w:val="676D0B49"/>
    <w:rsid w:val="68486874"/>
    <w:rsid w:val="687E455F"/>
    <w:rsid w:val="69E228CC"/>
    <w:rsid w:val="6A1A2066"/>
    <w:rsid w:val="6A246779"/>
    <w:rsid w:val="6C841A18"/>
    <w:rsid w:val="6DAA1953"/>
    <w:rsid w:val="6E4A4335"/>
    <w:rsid w:val="6F0B12C7"/>
    <w:rsid w:val="707D6EAA"/>
    <w:rsid w:val="708B5A6B"/>
    <w:rsid w:val="709E3A43"/>
    <w:rsid w:val="70C607C8"/>
    <w:rsid w:val="72276E8C"/>
    <w:rsid w:val="72FF44EF"/>
    <w:rsid w:val="735C5389"/>
    <w:rsid w:val="749054F9"/>
    <w:rsid w:val="74934947"/>
    <w:rsid w:val="75093403"/>
    <w:rsid w:val="75794E27"/>
    <w:rsid w:val="77F57C6E"/>
    <w:rsid w:val="7A7833CB"/>
    <w:rsid w:val="7C0C738E"/>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43540-365C-46CE-AAF0-05AE09C2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character" w:styleId="a8">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wcxjx@qq.com&#12290;&#32852;&#31995;&#20154;&#65306;&#35874;&#38182;&#38686;&#65307;&#32852;&#31995;&#30005;&#35805;&#65306;8521767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4E5C4-087B-4766-B006-DE8BE958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581</Words>
  <Characters>3318</Characters>
  <Application>Microsoft Office Word</Application>
  <DocSecurity>0</DocSecurity>
  <Lines>27</Lines>
  <Paragraphs>7</Paragraphs>
  <ScaleCrop>false</ScaleCrop>
  <Company>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214</cp:revision>
  <cp:lastPrinted>2024-10-16T03:30:00Z</cp:lastPrinted>
  <dcterms:created xsi:type="dcterms:W3CDTF">2019-11-08T02:56:00Z</dcterms:created>
  <dcterms:modified xsi:type="dcterms:W3CDTF">2024-10-17T01:16:00Z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00587010D0AD47C48A091FB88D88CB77_12</vt:lpwstr>
  </property>
</Properties>
</file>