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9EDD6">
      <w:pPr>
        <w:jc w:val="center"/>
        <w:rPr>
          <w:rFonts w:ascii="华文中宋" w:hAnsi="华文中宋" w:eastAsia="华文中宋"/>
          <w:b/>
          <w:sz w:val="32"/>
          <w:szCs w:val="32"/>
        </w:rPr>
      </w:pPr>
      <w:r>
        <w:rPr>
          <w:rFonts w:hint="eastAsia" w:ascii="华文中宋" w:hAnsi="华文中宋" w:eastAsia="华文中宋"/>
          <w:b/>
          <w:sz w:val="32"/>
          <w:szCs w:val="32"/>
        </w:rPr>
        <w:t>关于</w:t>
      </w:r>
      <w:r>
        <w:rPr>
          <w:rFonts w:hint="eastAsia" w:ascii="华文中宋" w:hAnsi="华文中宋" w:eastAsia="华文中宋"/>
          <w:b/>
          <w:sz w:val="32"/>
          <w:szCs w:val="32"/>
          <w:u w:val="single"/>
        </w:rPr>
        <w:t>（单位名称）</w:t>
      </w:r>
      <w:r>
        <w:rPr>
          <w:rFonts w:hint="eastAsia" w:ascii="华文中宋" w:hAnsi="华文中宋" w:eastAsia="华文中宋"/>
          <w:b/>
          <w:sz w:val="32"/>
          <w:szCs w:val="32"/>
        </w:rPr>
        <w:t>拟推荐长聘人选的公示</w:t>
      </w:r>
    </w:p>
    <w:p w14:paraId="6F2609E6">
      <w:pPr>
        <w:ind w:firstLine="560" w:firstLineChars="200"/>
        <w:rPr>
          <w:rFonts w:ascii="仿宋_GB2312" w:hAnsi="宋体" w:eastAsia="仿宋_GB2312" w:cs="宋体"/>
          <w:kern w:val="0"/>
          <w:sz w:val="28"/>
          <w:szCs w:val="28"/>
          <w:shd w:val="clear" w:color="auto" w:fill="FFFFFF"/>
        </w:rPr>
      </w:pPr>
    </w:p>
    <w:p w14:paraId="2156B09F">
      <w:pPr>
        <w:ind w:firstLine="560" w:firstLineChars="200"/>
        <w:rPr>
          <w:rFonts w:ascii="仿宋_GB2312" w:hAnsi="宋体" w:eastAsia="仿宋_GB2312" w:cs="宋体"/>
          <w:kern w:val="0"/>
          <w:sz w:val="28"/>
          <w:szCs w:val="28"/>
          <w:shd w:val="clear" w:color="auto" w:fill="FFFFFF"/>
        </w:rPr>
      </w:pPr>
      <w:r>
        <w:rPr>
          <w:rFonts w:hint="eastAsia" w:ascii="仿宋_GB2312" w:hAnsi="宋体" w:eastAsia="仿宋_GB2312" w:cs="宋体"/>
          <w:kern w:val="0"/>
          <w:sz w:val="28"/>
          <w:szCs w:val="28"/>
          <w:shd w:val="clear" w:color="auto" w:fill="FFFFFF"/>
        </w:rPr>
        <w:t>根据</w:t>
      </w:r>
      <w:r>
        <w:rPr>
          <w:rFonts w:hint="eastAsia" w:ascii="仿宋_GB2312" w:hAnsi="Calibri" w:eastAsia="仿宋_GB2312" w:cs="Calibri"/>
          <w:kern w:val="0"/>
          <w:sz w:val="28"/>
          <w:szCs w:val="28"/>
        </w:rPr>
        <w:t>学校相关</w:t>
      </w:r>
      <w:r>
        <w:rPr>
          <w:rFonts w:hint="eastAsia" w:ascii="仿宋_GB2312" w:hAnsi="宋体" w:eastAsia="仿宋_GB2312" w:cs="宋体"/>
          <w:kern w:val="0"/>
          <w:sz w:val="28"/>
          <w:szCs w:val="28"/>
          <w:shd w:val="clear" w:color="auto" w:fill="FFFFFF"/>
        </w:rPr>
        <w:t>文件精神，我院进行了</w:t>
      </w:r>
      <w:r>
        <w:rPr>
          <w:rFonts w:hint="eastAsia" w:ascii="仿宋_GB2312" w:hAnsi="宋体" w:eastAsia="仿宋_GB2312" w:cs="宋体"/>
          <w:b w:val="0"/>
          <w:kern w:val="0"/>
          <w:sz w:val="28"/>
          <w:szCs w:val="28"/>
          <w:u w:val="single"/>
          <w:shd w:val="clear" w:color="auto" w:fill="FFFFFF"/>
          <w:lang w:val="en-US" w:eastAsia="zh-CN"/>
        </w:rPr>
        <w:t>青年人才长聘</w:t>
      </w:r>
      <w:r>
        <w:rPr>
          <w:rFonts w:hint="eastAsia" w:ascii="仿宋_GB2312" w:hAnsi="宋体" w:eastAsia="仿宋_GB2312" w:cs="宋体"/>
          <w:kern w:val="0"/>
          <w:sz w:val="28"/>
          <w:szCs w:val="28"/>
          <w:shd w:val="clear" w:color="auto" w:fill="FFFFFF"/>
        </w:rPr>
        <w:t>的推荐遴选工作，经学院学术分委员会评议、学院党政联席会议研究，现将拟推荐名单予以公示。</w:t>
      </w:r>
    </w:p>
    <w:p w14:paraId="15C2852D">
      <w:pPr>
        <w:ind w:firstLine="560" w:firstLineChars="200"/>
        <w:rPr>
          <w:rFonts w:ascii="仿宋_GB2312" w:hAnsi="宋体" w:eastAsia="仿宋_GB2312" w:cs="宋体"/>
          <w:kern w:val="0"/>
          <w:sz w:val="28"/>
          <w:szCs w:val="28"/>
          <w:shd w:val="clear" w:color="auto" w:fill="FFFFFF"/>
        </w:rPr>
      </w:pPr>
      <w:r>
        <w:rPr>
          <w:rFonts w:hint="eastAsia" w:ascii="仿宋_GB2312" w:hAnsi="宋体" w:eastAsia="仿宋_GB2312" w:cs="宋体"/>
          <w:kern w:val="0"/>
          <w:sz w:val="28"/>
          <w:szCs w:val="28"/>
          <w:shd w:val="clear" w:color="auto" w:fill="FFFFFF"/>
        </w:rPr>
        <w:t>公示期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ascii="仿宋_GB2312" w:hAnsi="宋体" w:eastAsia="仿宋_GB2312"/>
          <w:sz w:val="28"/>
          <w:szCs w:val="28"/>
        </w:rPr>
        <w:t>5</w:t>
      </w:r>
      <w:r>
        <w:rPr>
          <w:rFonts w:hint="eastAsia" w:ascii="仿宋_GB2312" w:hAnsi="宋体" w:eastAsia="仿宋_GB2312"/>
          <w:sz w:val="28"/>
          <w:szCs w:val="28"/>
        </w:rPr>
        <w:t>天）。</w:t>
      </w:r>
      <w:r>
        <w:rPr>
          <w:rFonts w:hint="eastAsia" w:ascii="仿宋_GB2312" w:eastAsia="仿宋_GB2312"/>
          <w:sz w:val="28"/>
          <w:szCs w:val="28"/>
        </w:rPr>
        <w:t>若对公示有异议，请向学院</w:t>
      </w:r>
      <w:r>
        <w:rPr>
          <w:rFonts w:ascii="仿宋_GB2312" w:eastAsia="仿宋_GB2312"/>
          <w:sz w:val="28"/>
          <w:szCs w:val="28"/>
        </w:rPr>
        <w:t>、</w:t>
      </w:r>
      <w:r>
        <w:rPr>
          <w:rFonts w:hint="eastAsia" w:ascii="仿宋_GB2312" w:eastAsia="仿宋_GB2312"/>
          <w:sz w:val="28"/>
          <w:szCs w:val="28"/>
        </w:rPr>
        <w:t>学校人力资源处反映。反映情况的书面材料要自报或签署真实姓名，不报或不签署真实姓名的，一律不予受理。</w:t>
      </w:r>
    </w:p>
    <w:p w14:paraId="627BD8C7">
      <w:pPr>
        <w:ind w:firstLine="560" w:firstLineChars="200"/>
        <w:rPr>
          <w:rFonts w:ascii="仿宋_GB2312" w:eastAsia="仿宋_GB2312"/>
          <w:sz w:val="28"/>
          <w:szCs w:val="28"/>
        </w:rPr>
      </w:pPr>
      <w:r>
        <w:rPr>
          <w:rFonts w:hint="eastAsia" w:ascii="仿宋_GB2312" w:eastAsia="仿宋_GB2312"/>
          <w:sz w:val="28"/>
          <w:szCs w:val="28"/>
        </w:rPr>
        <w:t>联系人：</w:t>
      </w:r>
    </w:p>
    <w:p w14:paraId="4438246F">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**学院</w:t>
      </w:r>
      <w:r>
        <w:rPr>
          <w:rFonts w:hint="eastAsia" w:ascii="仿宋_GB2312" w:eastAsia="仿宋_GB2312"/>
          <w:sz w:val="28"/>
          <w:szCs w:val="28"/>
        </w:rPr>
        <w:t xml:space="preserve">  *老师  8521</w:t>
      </w:r>
      <w:r>
        <w:rPr>
          <w:rFonts w:ascii="仿宋_GB2312" w:eastAsia="仿宋_GB2312"/>
          <w:sz w:val="28"/>
          <w:szCs w:val="28"/>
        </w:rPr>
        <w:t>****</w:t>
      </w:r>
      <w:r>
        <w:rPr>
          <w:rFonts w:hint="eastAsia" w:ascii="仿宋_GB2312" w:eastAsia="仿宋_GB2312"/>
          <w:sz w:val="28"/>
          <w:szCs w:val="28"/>
        </w:rPr>
        <w:t xml:space="preserve">  *</w:t>
      </w:r>
      <w:r>
        <w:rPr>
          <w:rFonts w:ascii="仿宋_GB2312" w:eastAsia="仿宋_GB2312"/>
          <w:sz w:val="28"/>
          <w:szCs w:val="28"/>
        </w:rPr>
        <w:t>*</w:t>
      </w:r>
      <w:r>
        <w:rPr>
          <w:rFonts w:hint="eastAsia" w:ascii="仿宋_GB2312" w:eastAsia="仿宋_GB2312"/>
          <w:sz w:val="28"/>
          <w:szCs w:val="28"/>
        </w:rPr>
        <w:t>校区*</w:t>
      </w:r>
      <w:r>
        <w:rPr>
          <w:rFonts w:ascii="仿宋_GB2312" w:eastAsia="仿宋_GB2312"/>
          <w:sz w:val="28"/>
          <w:szCs w:val="28"/>
        </w:rPr>
        <w:t>*****</w:t>
      </w:r>
      <w:r>
        <w:rPr>
          <w:rFonts w:hint="eastAsia" w:ascii="仿宋_GB2312" w:eastAsia="仿宋_GB2312"/>
          <w:sz w:val="28"/>
          <w:szCs w:val="28"/>
        </w:rPr>
        <w:t>楼</w:t>
      </w:r>
      <w:r>
        <w:rPr>
          <w:rFonts w:ascii="仿宋_GB2312" w:eastAsia="仿宋_GB2312"/>
          <w:sz w:val="28"/>
          <w:szCs w:val="28"/>
        </w:rPr>
        <w:t>***</w:t>
      </w:r>
      <w:r>
        <w:rPr>
          <w:rFonts w:hint="eastAsia" w:ascii="仿宋_GB2312" w:eastAsia="仿宋_GB2312"/>
          <w:sz w:val="28"/>
          <w:szCs w:val="28"/>
        </w:rPr>
        <w:t>室</w:t>
      </w:r>
    </w:p>
    <w:p w14:paraId="38DA7D82">
      <w:pPr>
        <w:ind w:firstLine="560" w:firstLineChars="200"/>
        <w:rPr>
          <w:rFonts w:ascii="仿宋_GB2312" w:eastAsia="仿宋_GB2312"/>
          <w:b/>
          <w:sz w:val="28"/>
          <w:szCs w:val="28"/>
        </w:rPr>
      </w:pPr>
      <w:r>
        <w:rPr>
          <w:rFonts w:ascii="仿宋_GB2312" w:eastAsia="仿宋_GB2312"/>
          <w:sz w:val="28"/>
          <w:szCs w:val="28"/>
        </w:rPr>
        <w:t>2</w:t>
      </w:r>
      <w:r>
        <w:rPr>
          <w:rFonts w:hint="eastAsia" w:ascii="仿宋_GB2312" w:eastAsia="仿宋_GB2312"/>
          <w:sz w:val="28"/>
          <w:szCs w:val="28"/>
        </w:rPr>
        <w:t xml:space="preserve">、人力资源处  </w:t>
      </w:r>
      <w:r>
        <w:rPr>
          <w:rFonts w:hint="eastAsia" w:ascii="仿宋_GB2312" w:eastAsia="仿宋_GB2312"/>
          <w:sz w:val="28"/>
          <w:szCs w:val="28"/>
          <w:lang w:val="en-US" w:eastAsia="zh-CN"/>
        </w:rPr>
        <w:t>胡</w:t>
      </w:r>
      <w:r>
        <w:rPr>
          <w:rFonts w:hint="eastAsia" w:ascii="仿宋_GB2312" w:eastAsia="仿宋_GB2312"/>
          <w:sz w:val="28"/>
          <w:szCs w:val="28"/>
        </w:rPr>
        <w:t>老师  8521</w:t>
      </w:r>
      <w:r>
        <w:rPr>
          <w:rFonts w:hint="eastAsia" w:ascii="仿宋_GB2312" w:eastAsia="仿宋_GB2312"/>
          <w:sz w:val="28"/>
          <w:szCs w:val="28"/>
          <w:lang w:val="en-US" w:eastAsia="zh-CN"/>
        </w:rPr>
        <w:t>1061</w:t>
      </w:r>
      <w:r>
        <w:rPr>
          <w:rFonts w:hint="eastAsia" w:ascii="仿宋_GB2312" w:eastAsia="仿宋_GB2312"/>
          <w:sz w:val="28"/>
          <w:szCs w:val="28"/>
        </w:rPr>
        <w:t xml:space="preserve">  石牌校区行政楼</w:t>
      </w:r>
      <w:r>
        <w:rPr>
          <w:rFonts w:ascii="仿宋_GB2312" w:eastAsia="仿宋_GB2312"/>
          <w:sz w:val="28"/>
          <w:szCs w:val="28"/>
        </w:rPr>
        <w:t>611</w:t>
      </w:r>
      <w:r>
        <w:rPr>
          <w:rFonts w:hint="eastAsia" w:ascii="仿宋_GB2312" w:eastAsia="仿宋_GB2312"/>
          <w:sz w:val="28"/>
          <w:szCs w:val="28"/>
        </w:rPr>
        <w:t>室</w:t>
      </w:r>
    </w:p>
    <w:tbl>
      <w:tblPr>
        <w:tblStyle w:val="4"/>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410"/>
        <w:gridCol w:w="812"/>
        <w:gridCol w:w="1138"/>
        <w:gridCol w:w="1528"/>
        <w:gridCol w:w="2110"/>
      </w:tblGrid>
      <w:tr w14:paraId="495A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shd w:val="clear" w:color="auto" w:fill="auto"/>
            <w:vAlign w:val="center"/>
          </w:tcPr>
          <w:p w14:paraId="310DAD22">
            <w:pPr>
              <w:jc w:val="center"/>
              <w:rPr>
                <w:rFonts w:ascii="宋体" w:hAnsi="宋体"/>
                <w:b/>
                <w:szCs w:val="21"/>
              </w:rPr>
            </w:pPr>
            <w:r>
              <w:rPr>
                <w:rFonts w:hint="eastAsia" w:ascii="宋体" w:hAnsi="宋体"/>
                <w:b/>
                <w:szCs w:val="21"/>
              </w:rPr>
              <w:t>序号</w:t>
            </w:r>
          </w:p>
        </w:tc>
        <w:tc>
          <w:tcPr>
            <w:tcW w:w="1410" w:type="dxa"/>
            <w:shd w:val="clear" w:color="auto" w:fill="auto"/>
            <w:vAlign w:val="center"/>
          </w:tcPr>
          <w:p w14:paraId="74B7C113">
            <w:pPr>
              <w:jc w:val="center"/>
              <w:rPr>
                <w:rFonts w:ascii="宋体" w:hAnsi="宋体"/>
                <w:b/>
                <w:szCs w:val="21"/>
              </w:rPr>
            </w:pPr>
            <w:r>
              <w:rPr>
                <w:rFonts w:hint="eastAsia" w:ascii="宋体" w:hAnsi="宋体"/>
                <w:b/>
                <w:szCs w:val="21"/>
              </w:rPr>
              <w:t>姓名</w:t>
            </w:r>
          </w:p>
        </w:tc>
        <w:tc>
          <w:tcPr>
            <w:tcW w:w="812" w:type="dxa"/>
            <w:shd w:val="clear" w:color="auto" w:fill="auto"/>
            <w:vAlign w:val="center"/>
          </w:tcPr>
          <w:p w14:paraId="4876D9EE">
            <w:pPr>
              <w:jc w:val="center"/>
              <w:rPr>
                <w:rFonts w:ascii="宋体" w:hAnsi="宋体"/>
                <w:b/>
                <w:szCs w:val="21"/>
              </w:rPr>
            </w:pPr>
            <w:r>
              <w:rPr>
                <w:rFonts w:hint="eastAsia" w:ascii="宋体" w:hAnsi="宋体"/>
                <w:b/>
                <w:szCs w:val="21"/>
              </w:rPr>
              <w:t>性别</w:t>
            </w:r>
          </w:p>
        </w:tc>
        <w:tc>
          <w:tcPr>
            <w:tcW w:w="1138" w:type="dxa"/>
            <w:shd w:val="clear" w:color="auto" w:fill="auto"/>
            <w:vAlign w:val="center"/>
          </w:tcPr>
          <w:p w14:paraId="3CAA100E">
            <w:pPr>
              <w:jc w:val="center"/>
              <w:rPr>
                <w:rFonts w:ascii="宋体" w:hAnsi="宋体"/>
                <w:b/>
                <w:szCs w:val="21"/>
              </w:rPr>
            </w:pPr>
            <w:r>
              <w:rPr>
                <w:rFonts w:hint="eastAsia" w:ascii="宋体" w:hAnsi="宋体"/>
                <w:b/>
                <w:szCs w:val="21"/>
              </w:rPr>
              <w:t>出生日期</w:t>
            </w:r>
          </w:p>
        </w:tc>
        <w:tc>
          <w:tcPr>
            <w:tcW w:w="1528" w:type="dxa"/>
            <w:shd w:val="clear" w:color="auto" w:fill="auto"/>
            <w:vAlign w:val="center"/>
          </w:tcPr>
          <w:p w14:paraId="46681533">
            <w:pPr>
              <w:jc w:val="center"/>
              <w:rPr>
                <w:rFonts w:ascii="宋体" w:hAnsi="宋体"/>
                <w:b/>
                <w:szCs w:val="21"/>
              </w:rPr>
            </w:pPr>
            <w:r>
              <w:rPr>
                <w:rFonts w:hint="eastAsia" w:ascii="宋体" w:hAnsi="宋体"/>
                <w:b/>
                <w:szCs w:val="21"/>
              </w:rPr>
              <w:t>推荐层次</w:t>
            </w:r>
          </w:p>
        </w:tc>
        <w:tc>
          <w:tcPr>
            <w:tcW w:w="2110" w:type="dxa"/>
            <w:shd w:val="clear" w:color="auto" w:fill="auto"/>
            <w:vAlign w:val="center"/>
          </w:tcPr>
          <w:p w14:paraId="2202328D">
            <w:pPr>
              <w:jc w:val="center"/>
              <w:rPr>
                <w:rFonts w:ascii="宋体" w:hAnsi="宋体"/>
                <w:b/>
                <w:szCs w:val="21"/>
              </w:rPr>
            </w:pPr>
            <w:r>
              <w:rPr>
                <w:rFonts w:hint="eastAsia" w:ascii="宋体" w:hAnsi="宋体"/>
                <w:b/>
                <w:szCs w:val="21"/>
              </w:rPr>
              <w:t>推荐条件</w:t>
            </w:r>
          </w:p>
        </w:tc>
      </w:tr>
      <w:tr w14:paraId="2364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shd w:val="clear" w:color="auto" w:fill="auto"/>
            <w:vAlign w:val="center"/>
          </w:tcPr>
          <w:p w14:paraId="1E3377B1">
            <w:pPr>
              <w:jc w:val="center"/>
              <w:rPr>
                <w:rFonts w:ascii="宋体" w:hAnsi="宋体"/>
                <w:b/>
                <w:szCs w:val="21"/>
              </w:rPr>
            </w:pPr>
            <w:r>
              <w:rPr>
                <w:rFonts w:hint="eastAsia" w:ascii="宋体" w:hAnsi="宋体"/>
                <w:b/>
                <w:szCs w:val="21"/>
              </w:rPr>
              <w:t>1</w:t>
            </w:r>
          </w:p>
        </w:tc>
        <w:tc>
          <w:tcPr>
            <w:tcW w:w="1410" w:type="dxa"/>
            <w:shd w:val="clear" w:color="auto" w:fill="auto"/>
            <w:vAlign w:val="center"/>
          </w:tcPr>
          <w:p w14:paraId="37837C58">
            <w:pPr>
              <w:jc w:val="center"/>
              <w:rPr>
                <w:rFonts w:ascii="宋体" w:hAnsi="宋体"/>
                <w:b/>
                <w:szCs w:val="21"/>
              </w:rPr>
            </w:pPr>
          </w:p>
        </w:tc>
        <w:tc>
          <w:tcPr>
            <w:tcW w:w="812" w:type="dxa"/>
            <w:shd w:val="clear" w:color="auto" w:fill="auto"/>
            <w:vAlign w:val="center"/>
          </w:tcPr>
          <w:p w14:paraId="4A461AE7">
            <w:pPr>
              <w:jc w:val="center"/>
              <w:rPr>
                <w:rFonts w:ascii="宋体" w:hAnsi="宋体"/>
                <w:b/>
                <w:szCs w:val="21"/>
              </w:rPr>
            </w:pPr>
          </w:p>
        </w:tc>
        <w:tc>
          <w:tcPr>
            <w:tcW w:w="1138" w:type="dxa"/>
            <w:shd w:val="clear" w:color="auto" w:fill="auto"/>
            <w:vAlign w:val="center"/>
          </w:tcPr>
          <w:p w14:paraId="7E82EF13">
            <w:pPr>
              <w:jc w:val="center"/>
              <w:rPr>
                <w:rFonts w:ascii="宋体" w:hAnsi="宋体"/>
                <w:b/>
                <w:szCs w:val="21"/>
              </w:rPr>
            </w:pPr>
          </w:p>
        </w:tc>
        <w:tc>
          <w:tcPr>
            <w:tcW w:w="1528" w:type="dxa"/>
            <w:shd w:val="clear" w:color="auto" w:fill="auto"/>
            <w:vAlign w:val="center"/>
          </w:tcPr>
          <w:p w14:paraId="1877AE82">
            <w:pPr>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长聘</w:t>
            </w:r>
          </w:p>
        </w:tc>
        <w:tc>
          <w:tcPr>
            <w:tcW w:w="2110" w:type="dxa"/>
            <w:shd w:val="clear" w:color="auto" w:fill="auto"/>
            <w:vAlign w:val="center"/>
          </w:tcPr>
          <w:p w14:paraId="426E7AA8">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条件一</w:t>
            </w:r>
          </w:p>
        </w:tc>
      </w:tr>
      <w:tr w14:paraId="1576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shd w:val="clear" w:color="auto" w:fill="auto"/>
            <w:vAlign w:val="center"/>
          </w:tcPr>
          <w:p w14:paraId="5DE4E363">
            <w:pPr>
              <w:jc w:val="center"/>
              <w:rPr>
                <w:rFonts w:ascii="宋体" w:hAnsi="宋体"/>
                <w:b/>
                <w:szCs w:val="21"/>
              </w:rPr>
            </w:pPr>
            <w:r>
              <w:rPr>
                <w:rFonts w:hint="eastAsia" w:ascii="宋体" w:hAnsi="宋体"/>
                <w:b/>
                <w:szCs w:val="21"/>
              </w:rPr>
              <w:t>2</w:t>
            </w:r>
          </w:p>
        </w:tc>
        <w:tc>
          <w:tcPr>
            <w:tcW w:w="1410" w:type="dxa"/>
            <w:shd w:val="clear" w:color="auto" w:fill="auto"/>
            <w:vAlign w:val="center"/>
          </w:tcPr>
          <w:p w14:paraId="30F42708">
            <w:pPr>
              <w:jc w:val="center"/>
              <w:rPr>
                <w:rFonts w:ascii="宋体" w:hAnsi="宋体"/>
                <w:b/>
                <w:szCs w:val="21"/>
              </w:rPr>
            </w:pPr>
          </w:p>
        </w:tc>
        <w:tc>
          <w:tcPr>
            <w:tcW w:w="812" w:type="dxa"/>
            <w:shd w:val="clear" w:color="auto" w:fill="auto"/>
            <w:vAlign w:val="center"/>
          </w:tcPr>
          <w:p w14:paraId="218A1E1F">
            <w:pPr>
              <w:jc w:val="center"/>
              <w:rPr>
                <w:rFonts w:ascii="宋体" w:hAnsi="宋体"/>
                <w:b/>
                <w:szCs w:val="21"/>
              </w:rPr>
            </w:pPr>
          </w:p>
        </w:tc>
        <w:tc>
          <w:tcPr>
            <w:tcW w:w="1138" w:type="dxa"/>
            <w:shd w:val="clear" w:color="auto" w:fill="auto"/>
            <w:vAlign w:val="center"/>
          </w:tcPr>
          <w:p w14:paraId="4AB2584A">
            <w:pPr>
              <w:jc w:val="center"/>
              <w:rPr>
                <w:rFonts w:ascii="宋体" w:hAnsi="宋体"/>
                <w:b/>
                <w:szCs w:val="21"/>
              </w:rPr>
            </w:pPr>
          </w:p>
        </w:tc>
        <w:tc>
          <w:tcPr>
            <w:tcW w:w="1528" w:type="dxa"/>
            <w:shd w:val="clear" w:color="auto" w:fill="auto"/>
            <w:vAlign w:val="center"/>
          </w:tcPr>
          <w:p w14:paraId="77E764FB">
            <w:pPr>
              <w:jc w:val="center"/>
              <w:rPr>
                <w:rFonts w:hint="eastAsia" w:ascii="宋体" w:hAnsi="宋体" w:eastAsia="宋体"/>
                <w:b/>
                <w:szCs w:val="21"/>
                <w:lang w:val="en-US" w:eastAsia="zh-CN"/>
              </w:rPr>
            </w:pPr>
            <w:r>
              <w:rPr>
                <w:rFonts w:hint="eastAsia" w:ascii="宋体" w:hAnsi="宋体"/>
                <w:b/>
                <w:szCs w:val="21"/>
                <w:lang w:val="en-US" w:eastAsia="zh-CN"/>
              </w:rPr>
              <w:t>长聘</w:t>
            </w:r>
          </w:p>
        </w:tc>
        <w:tc>
          <w:tcPr>
            <w:tcW w:w="2110" w:type="dxa"/>
            <w:shd w:val="clear" w:color="auto" w:fill="auto"/>
            <w:vAlign w:val="center"/>
          </w:tcPr>
          <w:p w14:paraId="0319F270">
            <w:pPr>
              <w:jc w:val="center"/>
              <w:rPr>
                <w:rFonts w:hint="default" w:ascii="宋体" w:hAnsi="宋体" w:eastAsia="宋体"/>
                <w:b/>
                <w:szCs w:val="21"/>
                <w:lang w:val="en-US" w:eastAsia="zh-CN"/>
              </w:rPr>
            </w:pPr>
            <w:r>
              <w:rPr>
                <w:rFonts w:hint="eastAsia" w:ascii="宋体" w:hAnsi="宋体"/>
                <w:b/>
                <w:szCs w:val="21"/>
                <w:lang w:val="en-US" w:eastAsia="zh-CN"/>
              </w:rPr>
              <w:t>条件二</w:t>
            </w:r>
          </w:p>
        </w:tc>
      </w:tr>
      <w:tr w14:paraId="46AE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shd w:val="clear" w:color="auto" w:fill="auto"/>
            <w:vAlign w:val="center"/>
          </w:tcPr>
          <w:p w14:paraId="7C22D4F1">
            <w:pPr>
              <w:jc w:val="center"/>
              <w:rPr>
                <w:rFonts w:ascii="宋体" w:hAnsi="宋体"/>
                <w:b/>
                <w:szCs w:val="21"/>
              </w:rPr>
            </w:pPr>
          </w:p>
        </w:tc>
        <w:tc>
          <w:tcPr>
            <w:tcW w:w="1410" w:type="dxa"/>
            <w:shd w:val="clear" w:color="auto" w:fill="auto"/>
            <w:vAlign w:val="center"/>
          </w:tcPr>
          <w:p w14:paraId="5F502E44">
            <w:pPr>
              <w:jc w:val="center"/>
              <w:rPr>
                <w:rFonts w:ascii="宋体" w:hAnsi="宋体"/>
                <w:b/>
                <w:szCs w:val="21"/>
              </w:rPr>
            </w:pPr>
          </w:p>
        </w:tc>
        <w:tc>
          <w:tcPr>
            <w:tcW w:w="812" w:type="dxa"/>
            <w:shd w:val="clear" w:color="auto" w:fill="auto"/>
            <w:vAlign w:val="center"/>
          </w:tcPr>
          <w:p w14:paraId="220BC557">
            <w:pPr>
              <w:jc w:val="center"/>
              <w:rPr>
                <w:rFonts w:ascii="宋体" w:hAnsi="宋体"/>
                <w:b/>
                <w:szCs w:val="21"/>
              </w:rPr>
            </w:pPr>
          </w:p>
        </w:tc>
        <w:tc>
          <w:tcPr>
            <w:tcW w:w="1138" w:type="dxa"/>
            <w:shd w:val="clear" w:color="auto" w:fill="auto"/>
            <w:vAlign w:val="center"/>
          </w:tcPr>
          <w:p w14:paraId="389E5DE4">
            <w:pPr>
              <w:jc w:val="center"/>
              <w:rPr>
                <w:rFonts w:ascii="宋体" w:hAnsi="宋体"/>
                <w:b/>
                <w:szCs w:val="21"/>
              </w:rPr>
            </w:pPr>
          </w:p>
        </w:tc>
        <w:tc>
          <w:tcPr>
            <w:tcW w:w="1528" w:type="dxa"/>
            <w:shd w:val="clear" w:color="auto" w:fill="auto"/>
            <w:vAlign w:val="center"/>
          </w:tcPr>
          <w:p w14:paraId="3879A34B">
            <w:pPr>
              <w:jc w:val="center"/>
              <w:rPr>
                <w:rFonts w:ascii="宋体" w:hAnsi="宋体"/>
                <w:b/>
                <w:szCs w:val="21"/>
              </w:rPr>
            </w:pPr>
          </w:p>
        </w:tc>
        <w:tc>
          <w:tcPr>
            <w:tcW w:w="2110" w:type="dxa"/>
            <w:shd w:val="clear" w:color="auto" w:fill="auto"/>
            <w:vAlign w:val="center"/>
          </w:tcPr>
          <w:p w14:paraId="2D7A44CC">
            <w:pPr>
              <w:jc w:val="center"/>
              <w:rPr>
                <w:rFonts w:ascii="宋体" w:hAnsi="宋体"/>
                <w:b/>
                <w:szCs w:val="21"/>
              </w:rPr>
            </w:pPr>
          </w:p>
        </w:tc>
      </w:tr>
    </w:tbl>
    <w:p w14:paraId="1CD0CFB5">
      <w:pPr>
        <w:rPr>
          <w:rFonts w:ascii="仿宋_GB2312" w:eastAsia="仿宋_GB2312"/>
          <w:sz w:val="28"/>
          <w:szCs w:val="28"/>
        </w:rPr>
      </w:pPr>
    </w:p>
    <w:p w14:paraId="11BD18E4">
      <w:pPr>
        <w:rPr>
          <w:rFonts w:ascii="仿宋_GB2312" w:eastAsia="仿宋_GB2312"/>
          <w:sz w:val="28"/>
          <w:szCs w:val="28"/>
        </w:rPr>
      </w:pPr>
      <w:r>
        <w:rPr>
          <w:rFonts w:hint="eastAsia" w:ascii="仿宋_GB2312" w:eastAsia="仿宋_GB2312"/>
          <w:sz w:val="28"/>
          <w:szCs w:val="28"/>
        </w:rPr>
        <w:t>附：推荐人的申报表及其证明材料。选择长聘条件</w:t>
      </w:r>
      <w:r>
        <w:rPr>
          <w:rFonts w:hint="eastAsia" w:ascii="仿宋_GB2312" w:eastAsia="仿宋_GB2312"/>
          <w:sz w:val="28"/>
          <w:szCs w:val="28"/>
          <w:lang w:val="en-US" w:eastAsia="zh-CN"/>
        </w:rPr>
        <w:t>一</w:t>
      </w:r>
      <w:bookmarkStart w:id="0" w:name="_GoBack"/>
      <w:bookmarkEnd w:id="0"/>
      <w:r>
        <w:rPr>
          <w:rFonts w:hint="eastAsia" w:ascii="仿宋_GB2312" w:eastAsia="仿宋_GB2312"/>
          <w:sz w:val="28"/>
          <w:szCs w:val="28"/>
        </w:rPr>
        <w:t>的还包括申请人所在一级学科所有教学科研人员的业绩排名及科研业绩统计计分规则。</w:t>
      </w:r>
    </w:p>
    <w:p w14:paraId="1E7096E8">
      <w:pPr>
        <w:ind w:right="480" w:firstLine="200"/>
        <w:jc w:val="center"/>
        <w:rPr>
          <w:rFonts w:ascii="仿宋_GB2312" w:eastAsia="仿宋_GB2312"/>
          <w:sz w:val="28"/>
          <w:szCs w:val="28"/>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8"/>
          <w:szCs w:val="28"/>
        </w:rPr>
        <w:t>***学院（盖章）</w:t>
      </w:r>
    </w:p>
    <w:p w14:paraId="6059FEF9">
      <w:pPr>
        <w:ind w:firstLine="200"/>
        <w:jc w:val="right"/>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jN2I1YTY3ZDczMjRiODcxZGQ1NjFkNTYzZGQ5Y2MifQ=="/>
  </w:docVars>
  <w:rsids>
    <w:rsidRoot w:val="0058296B"/>
    <w:rsid w:val="0013523D"/>
    <w:rsid w:val="002D5EFF"/>
    <w:rsid w:val="003A431B"/>
    <w:rsid w:val="00400E7F"/>
    <w:rsid w:val="004A51AC"/>
    <w:rsid w:val="005412CB"/>
    <w:rsid w:val="0058296B"/>
    <w:rsid w:val="005B4B25"/>
    <w:rsid w:val="00626594"/>
    <w:rsid w:val="007F4C2F"/>
    <w:rsid w:val="008A39A5"/>
    <w:rsid w:val="008A5EA1"/>
    <w:rsid w:val="008E4A14"/>
    <w:rsid w:val="0093315F"/>
    <w:rsid w:val="009A13B7"/>
    <w:rsid w:val="00A30211"/>
    <w:rsid w:val="00AA1259"/>
    <w:rsid w:val="00AD462D"/>
    <w:rsid w:val="00B40B00"/>
    <w:rsid w:val="00C62157"/>
    <w:rsid w:val="00CD7484"/>
    <w:rsid w:val="00D2630C"/>
    <w:rsid w:val="00D321DB"/>
    <w:rsid w:val="00D33330"/>
    <w:rsid w:val="00D923D7"/>
    <w:rsid w:val="00DD7CFE"/>
    <w:rsid w:val="00EB0B56"/>
    <w:rsid w:val="00FD2D24"/>
    <w:rsid w:val="07B42A10"/>
    <w:rsid w:val="0CF907F3"/>
    <w:rsid w:val="139A74AD"/>
    <w:rsid w:val="1A88298F"/>
    <w:rsid w:val="1B271BFD"/>
    <w:rsid w:val="20121741"/>
    <w:rsid w:val="26BA3DE6"/>
    <w:rsid w:val="3BC211E2"/>
    <w:rsid w:val="3C9D37CB"/>
    <w:rsid w:val="3E18158D"/>
    <w:rsid w:val="425233AA"/>
    <w:rsid w:val="487E6A3A"/>
    <w:rsid w:val="54193CAE"/>
    <w:rsid w:val="598002BB"/>
    <w:rsid w:val="5BFE7BBD"/>
    <w:rsid w:val="5DE87221"/>
    <w:rsid w:val="638B63E1"/>
    <w:rsid w:val="660419EA"/>
    <w:rsid w:val="6C44161C"/>
    <w:rsid w:val="6FF60E7F"/>
    <w:rsid w:val="70ED2282"/>
    <w:rsid w:val="78B722B2"/>
    <w:rsid w:val="7D5E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SCNU</Company>
  <Pages>1</Pages>
  <Words>315</Words>
  <Characters>346</Characters>
  <Lines>1</Lines>
  <Paragraphs>1</Paragraphs>
  <TotalTime>8</TotalTime>
  <ScaleCrop>false</ScaleCrop>
  <LinksUpToDate>false</LinksUpToDate>
  <CharactersWithSpaces>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2023-10-17T08:18:00Z</dcterms:created>
  <dc:creator>刘浩</dc:creator>
  <cp:lastModifiedBy>胡蓉</cp:lastModifiedBy>
  <cp:lastPrinted>2024-04-12T08:09:00Z</cp:lastPrinted>
  <dcterms:modified xsi:type="dcterms:W3CDTF">2025-05-16T09:18:51Z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C268FF510B4C4525A37761BCD0C90AB0</vt:lpwstr>
  </property>
  <property fmtid="{D5CDD505-2E9C-101B-9397-08002B2CF9AE}" pid="4" name="KSOTemplateDocerSaveRecord">
    <vt:lpwstr>eyJoZGlkIjoiZjViMWYzZTU0OWY5MTMwNDJmY2UxODE1OWYwNmRjNzYiLCJ1c2VySWQiOiIxNjgzNDk2MzY5In0=</vt:lpwstr>
  </property>
</Properties>
</file>