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AB" w:rsidRPr="0007266C" w:rsidRDefault="00E83B4C">
      <w:pPr>
        <w:spacing w:line="360" w:lineRule="auto"/>
        <w:jc w:val="center"/>
        <w:rPr>
          <w:rFonts w:asciiTheme="majorEastAsia" w:eastAsiaTheme="majorEastAsia" w:hAnsiTheme="majorEastAsia"/>
          <w:b/>
          <w:sz w:val="32"/>
          <w:szCs w:val="32"/>
        </w:rPr>
      </w:pPr>
      <w:r w:rsidRPr="0007266C">
        <w:rPr>
          <w:rFonts w:asciiTheme="majorEastAsia" w:eastAsiaTheme="majorEastAsia" w:hAnsiTheme="majorEastAsia" w:hint="eastAsia"/>
          <w:b/>
          <w:sz w:val="32"/>
          <w:szCs w:val="32"/>
        </w:rPr>
        <w:t>2016</w:t>
      </w:r>
      <w:r w:rsidR="003259D7">
        <w:rPr>
          <w:rFonts w:asciiTheme="majorEastAsia" w:eastAsiaTheme="majorEastAsia" w:hAnsiTheme="majorEastAsia" w:hint="eastAsia"/>
          <w:b/>
          <w:sz w:val="32"/>
          <w:szCs w:val="32"/>
        </w:rPr>
        <w:t>年</w:t>
      </w:r>
      <w:r w:rsidRPr="0007266C">
        <w:rPr>
          <w:rFonts w:asciiTheme="majorEastAsia" w:eastAsiaTheme="majorEastAsia" w:hAnsiTheme="majorEastAsia" w:hint="eastAsia"/>
          <w:b/>
          <w:sz w:val="32"/>
          <w:szCs w:val="32"/>
        </w:rPr>
        <w:t>创业学院（大学城校区）</w:t>
      </w:r>
      <w:r w:rsidR="00352FFA" w:rsidRPr="0007266C">
        <w:rPr>
          <w:rFonts w:asciiTheme="majorEastAsia" w:eastAsiaTheme="majorEastAsia" w:hAnsiTheme="majorEastAsia" w:hint="eastAsia"/>
          <w:b/>
          <w:sz w:val="32"/>
          <w:szCs w:val="32"/>
        </w:rPr>
        <w:t>学生</w:t>
      </w:r>
      <w:r w:rsidR="00344EC9" w:rsidRPr="0007266C">
        <w:rPr>
          <w:rFonts w:asciiTheme="majorEastAsia" w:eastAsiaTheme="majorEastAsia" w:hAnsiTheme="majorEastAsia" w:hint="eastAsia"/>
          <w:b/>
          <w:sz w:val="32"/>
          <w:szCs w:val="32"/>
        </w:rPr>
        <w:t>工作</w:t>
      </w:r>
      <w:r w:rsidR="00352FFA" w:rsidRPr="0007266C">
        <w:rPr>
          <w:rFonts w:asciiTheme="majorEastAsia" w:eastAsiaTheme="majorEastAsia" w:hAnsiTheme="majorEastAsia" w:hint="eastAsia"/>
          <w:b/>
          <w:sz w:val="32"/>
          <w:szCs w:val="32"/>
        </w:rPr>
        <w:t>助理</w:t>
      </w:r>
      <w:r w:rsidRPr="0007266C">
        <w:rPr>
          <w:rFonts w:asciiTheme="majorEastAsia" w:eastAsiaTheme="majorEastAsia" w:hAnsiTheme="majorEastAsia" w:hint="eastAsia"/>
          <w:b/>
          <w:sz w:val="32"/>
          <w:szCs w:val="32"/>
        </w:rPr>
        <w:t>招聘启事</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为更好地满足创业学院日常工作需求，保证工作的全面有效开展，</w:t>
      </w:r>
      <w:proofErr w:type="gramStart"/>
      <w:r w:rsidRPr="0007266C">
        <w:rPr>
          <w:rFonts w:asciiTheme="majorEastAsia" w:eastAsiaTheme="majorEastAsia" w:hAnsiTheme="majorEastAsia" w:hint="eastAsia"/>
          <w:sz w:val="24"/>
          <w:szCs w:val="24"/>
        </w:rPr>
        <w:t>现创业</w:t>
      </w:r>
      <w:proofErr w:type="gramEnd"/>
      <w:r w:rsidRPr="0007266C">
        <w:rPr>
          <w:rFonts w:asciiTheme="majorEastAsia" w:eastAsiaTheme="majorEastAsia" w:hAnsiTheme="majorEastAsia" w:hint="eastAsia"/>
          <w:sz w:val="24"/>
          <w:szCs w:val="24"/>
        </w:rPr>
        <w:t>学院面向大学城校区2015、2016</w:t>
      </w:r>
      <w:r w:rsidR="00D0530F" w:rsidRPr="0007266C">
        <w:rPr>
          <w:rFonts w:asciiTheme="majorEastAsia" w:eastAsiaTheme="majorEastAsia" w:hAnsiTheme="majorEastAsia" w:hint="eastAsia"/>
          <w:sz w:val="24"/>
          <w:szCs w:val="24"/>
        </w:rPr>
        <w:t>级本科生展开</w:t>
      </w:r>
      <w:r w:rsidR="00352FFA" w:rsidRPr="0007266C">
        <w:rPr>
          <w:rFonts w:asciiTheme="majorEastAsia" w:eastAsiaTheme="majorEastAsia" w:hAnsiTheme="majorEastAsia" w:hint="eastAsia"/>
          <w:sz w:val="24"/>
          <w:szCs w:val="24"/>
        </w:rPr>
        <w:t>学生</w:t>
      </w:r>
      <w:r w:rsidR="00344EC9" w:rsidRPr="0007266C">
        <w:rPr>
          <w:rFonts w:asciiTheme="majorEastAsia" w:eastAsiaTheme="majorEastAsia" w:hAnsiTheme="majorEastAsia" w:hint="eastAsia"/>
          <w:sz w:val="24"/>
          <w:szCs w:val="24"/>
        </w:rPr>
        <w:t>工作</w:t>
      </w:r>
      <w:r w:rsidR="00352FFA" w:rsidRPr="0007266C">
        <w:rPr>
          <w:rFonts w:asciiTheme="majorEastAsia" w:eastAsiaTheme="majorEastAsia" w:hAnsiTheme="majorEastAsia" w:hint="eastAsia"/>
          <w:sz w:val="24"/>
          <w:szCs w:val="24"/>
        </w:rPr>
        <w:t>助理</w:t>
      </w:r>
      <w:r w:rsidRPr="0007266C">
        <w:rPr>
          <w:rFonts w:asciiTheme="majorEastAsia" w:eastAsiaTheme="majorEastAsia" w:hAnsiTheme="majorEastAsia" w:hint="eastAsia"/>
          <w:sz w:val="24"/>
          <w:szCs w:val="24"/>
        </w:rPr>
        <w:t>招聘。</w:t>
      </w:r>
    </w:p>
    <w:p w:rsidR="00B509AB" w:rsidRPr="0007266C" w:rsidRDefault="00E83B4C" w:rsidP="0007266C">
      <w:pPr>
        <w:spacing w:line="360" w:lineRule="auto"/>
        <w:ind w:firstLineChars="200" w:firstLine="562"/>
        <w:rPr>
          <w:rFonts w:asciiTheme="majorEastAsia" w:eastAsiaTheme="majorEastAsia" w:hAnsiTheme="majorEastAsia"/>
          <w:b/>
          <w:sz w:val="28"/>
          <w:szCs w:val="24"/>
        </w:rPr>
      </w:pPr>
      <w:r w:rsidRPr="0007266C">
        <w:rPr>
          <w:rFonts w:asciiTheme="majorEastAsia" w:eastAsiaTheme="majorEastAsia" w:hAnsiTheme="majorEastAsia" w:hint="eastAsia"/>
          <w:b/>
          <w:sz w:val="28"/>
          <w:szCs w:val="24"/>
        </w:rPr>
        <w:t>一、整体要求</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1、报名者必须为华南师范大学大学城校区全日制2015、2016级本科生，综合素质高，学习成绩优良（15级</w:t>
      </w:r>
      <w:proofErr w:type="gramStart"/>
      <w:r w:rsidRPr="0007266C">
        <w:rPr>
          <w:rFonts w:asciiTheme="majorEastAsia" w:eastAsiaTheme="majorEastAsia" w:hAnsiTheme="majorEastAsia" w:hint="eastAsia"/>
          <w:sz w:val="24"/>
          <w:szCs w:val="24"/>
        </w:rPr>
        <w:t>文科绩点不</w:t>
      </w:r>
      <w:proofErr w:type="gramEnd"/>
      <w:r w:rsidRPr="0007266C">
        <w:rPr>
          <w:rFonts w:asciiTheme="majorEastAsia" w:eastAsiaTheme="majorEastAsia" w:hAnsiTheme="majorEastAsia" w:hint="eastAsia"/>
          <w:sz w:val="24"/>
          <w:szCs w:val="24"/>
        </w:rPr>
        <w:t>低于3.0，理科不低于2.8</w:t>
      </w:r>
      <w:r w:rsidR="00352FFA" w:rsidRPr="0007266C">
        <w:rPr>
          <w:rFonts w:asciiTheme="majorEastAsia" w:eastAsiaTheme="majorEastAsia" w:hAnsiTheme="majorEastAsia" w:hint="eastAsia"/>
          <w:sz w:val="24"/>
          <w:szCs w:val="24"/>
        </w:rPr>
        <w:t>），在保证德智体全面发展的前提下有余力从事助理</w:t>
      </w:r>
      <w:r w:rsidRPr="0007266C">
        <w:rPr>
          <w:rFonts w:asciiTheme="majorEastAsia" w:eastAsiaTheme="majorEastAsia" w:hAnsiTheme="majorEastAsia" w:hint="eastAsia"/>
          <w:sz w:val="24"/>
          <w:szCs w:val="24"/>
        </w:rPr>
        <w:t>工作。</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2、保证至少一年的</w:t>
      </w:r>
      <w:r w:rsidR="00352FFA" w:rsidRPr="0007266C">
        <w:rPr>
          <w:rFonts w:asciiTheme="majorEastAsia" w:eastAsiaTheme="majorEastAsia" w:hAnsiTheme="majorEastAsia" w:hint="eastAsia"/>
          <w:sz w:val="24"/>
          <w:szCs w:val="24"/>
        </w:rPr>
        <w:t>助理</w:t>
      </w:r>
      <w:r w:rsidRPr="0007266C">
        <w:rPr>
          <w:rFonts w:asciiTheme="majorEastAsia" w:eastAsiaTheme="majorEastAsia" w:hAnsiTheme="majorEastAsia" w:hint="eastAsia"/>
          <w:sz w:val="24"/>
          <w:szCs w:val="24"/>
        </w:rPr>
        <w:t>任期，严守工作纪律，注重团队合作，有大局意识和服从意识。</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3、工作踏实肯干，认真负责，做事耐心细致，有一定的服务意识和奉献精神。</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4、文明知礼，表达、沟通能力较强，能胜任办公室的基本接待工作。</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5、有一定的计算机操作能力，能熟练应用word、excel等办公软件，汉字录入速度较快。</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6、</w:t>
      </w:r>
      <w:r w:rsidR="002D4931" w:rsidRPr="0007266C">
        <w:rPr>
          <w:rFonts w:asciiTheme="majorEastAsia" w:eastAsiaTheme="majorEastAsia" w:hAnsiTheme="majorEastAsia" w:hint="eastAsia"/>
          <w:sz w:val="24"/>
          <w:szCs w:val="24"/>
        </w:rPr>
        <w:t xml:space="preserve"> </w:t>
      </w:r>
      <w:r w:rsidRPr="0007266C">
        <w:rPr>
          <w:rFonts w:asciiTheme="majorEastAsia" w:eastAsiaTheme="majorEastAsia" w:hAnsiTheme="majorEastAsia" w:hint="eastAsia"/>
          <w:sz w:val="24"/>
          <w:szCs w:val="24"/>
        </w:rPr>
        <w:t>除法定节假日外，每周至少有一个单位时间（整个上午或下午）可到创业学院办公室值班，完成学院日常工作；若情况特殊，能保证有较多空余时间值班亦可。</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7、能接受特殊情况下的加班工作。</w:t>
      </w:r>
    </w:p>
    <w:p w:rsidR="00B509AB" w:rsidRPr="0007266C" w:rsidRDefault="00E83B4C" w:rsidP="0007266C">
      <w:pPr>
        <w:spacing w:line="360" w:lineRule="auto"/>
        <w:ind w:firstLineChars="200" w:firstLine="562"/>
        <w:rPr>
          <w:rFonts w:asciiTheme="majorEastAsia" w:eastAsiaTheme="majorEastAsia" w:hAnsiTheme="majorEastAsia"/>
          <w:b/>
          <w:sz w:val="28"/>
          <w:szCs w:val="24"/>
        </w:rPr>
      </w:pPr>
      <w:r w:rsidRPr="0007266C">
        <w:rPr>
          <w:rFonts w:asciiTheme="majorEastAsia" w:eastAsiaTheme="majorEastAsia" w:hAnsiTheme="majorEastAsia" w:hint="eastAsia"/>
          <w:b/>
          <w:sz w:val="28"/>
          <w:szCs w:val="24"/>
        </w:rPr>
        <w:t>二、具体岗位要求</w:t>
      </w:r>
    </w:p>
    <w:p w:rsidR="00B509AB" w:rsidRPr="0007266C" w:rsidRDefault="0007266C" w:rsidP="0007266C">
      <w:pPr>
        <w:spacing w:line="360" w:lineRule="auto"/>
        <w:ind w:firstLineChars="200" w:firstLine="482"/>
        <w:rPr>
          <w:rFonts w:asciiTheme="majorEastAsia" w:eastAsiaTheme="majorEastAsia" w:hAnsiTheme="majorEastAsia"/>
          <w:b/>
          <w:sz w:val="24"/>
          <w:szCs w:val="24"/>
        </w:rPr>
      </w:pPr>
      <w:r w:rsidRPr="0007266C">
        <w:rPr>
          <w:rFonts w:asciiTheme="majorEastAsia" w:eastAsiaTheme="majorEastAsia" w:hAnsiTheme="majorEastAsia" w:hint="eastAsia"/>
          <w:b/>
          <w:sz w:val="24"/>
          <w:szCs w:val="24"/>
        </w:rPr>
        <w:t>（一）</w:t>
      </w:r>
      <w:r w:rsidR="00E83B4C" w:rsidRPr="0007266C">
        <w:rPr>
          <w:rFonts w:asciiTheme="majorEastAsia" w:eastAsiaTheme="majorEastAsia" w:hAnsiTheme="majorEastAsia" w:hint="eastAsia"/>
          <w:b/>
          <w:sz w:val="24"/>
          <w:szCs w:val="24"/>
        </w:rPr>
        <w:t>秘书处</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lastRenderedPageBreak/>
        <w:t>1、基本职能：保障创业学院日常办公正常开展，如会务组织、文书写作、财务报账等。</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2、具体岗位：</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（1）行政岗：负责制定和完善创业学院日常办公及基地管理制度，并监督制度的实行。</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（2）人事岗：负责创业学院人事管理，包括</w:t>
      </w:r>
      <w:r w:rsidR="00352FFA" w:rsidRPr="0007266C">
        <w:rPr>
          <w:rFonts w:asciiTheme="majorEastAsia" w:eastAsiaTheme="majorEastAsia" w:hAnsiTheme="majorEastAsia" w:hint="eastAsia"/>
          <w:sz w:val="24"/>
          <w:szCs w:val="24"/>
        </w:rPr>
        <w:t>助理</w:t>
      </w:r>
      <w:r w:rsidRPr="0007266C">
        <w:rPr>
          <w:rFonts w:asciiTheme="majorEastAsia" w:eastAsiaTheme="majorEastAsia" w:hAnsiTheme="majorEastAsia" w:hint="eastAsia"/>
          <w:sz w:val="24"/>
          <w:szCs w:val="24"/>
        </w:rPr>
        <w:t>招聘、团队建设及绩效考核。</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（3）助教岗：负责跟进创业学院各门公选课；协助老师开展课堂活动；负责各类讲座、课程等资料的归档和管理。</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（4）后勤岗：负责管理创业学院财务、物资。</w:t>
      </w:r>
    </w:p>
    <w:p w:rsidR="00B509AB" w:rsidRPr="0007266C" w:rsidRDefault="0007266C" w:rsidP="0007266C">
      <w:pPr>
        <w:spacing w:line="360" w:lineRule="auto"/>
        <w:ind w:firstLineChars="200" w:firstLine="482"/>
        <w:rPr>
          <w:rFonts w:asciiTheme="majorEastAsia" w:eastAsiaTheme="majorEastAsia" w:hAnsiTheme="majorEastAsia"/>
          <w:b/>
          <w:sz w:val="24"/>
          <w:szCs w:val="24"/>
        </w:rPr>
      </w:pPr>
      <w:r w:rsidRPr="0007266C">
        <w:rPr>
          <w:rFonts w:asciiTheme="majorEastAsia" w:eastAsiaTheme="majorEastAsia" w:hAnsiTheme="majorEastAsia" w:hint="eastAsia"/>
          <w:b/>
          <w:sz w:val="24"/>
          <w:szCs w:val="24"/>
        </w:rPr>
        <w:t>（二）</w:t>
      </w:r>
      <w:r w:rsidR="00E83B4C" w:rsidRPr="0007266C">
        <w:rPr>
          <w:rFonts w:asciiTheme="majorEastAsia" w:eastAsiaTheme="majorEastAsia" w:hAnsiTheme="majorEastAsia" w:hint="eastAsia"/>
          <w:b/>
          <w:sz w:val="24"/>
          <w:szCs w:val="24"/>
        </w:rPr>
        <w:t>项目部</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基本职能：负责创业基地和创业项目的管理、与创业团队的沟通、创业政策的落地以及各</w:t>
      </w:r>
      <w:proofErr w:type="gramStart"/>
      <w:r w:rsidRPr="0007266C">
        <w:rPr>
          <w:rFonts w:asciiTheme="majorEastAsia" w:eastAsiaTheme="majorEastAsia" w:hAnsiTheme="majorEastAsia" w:hint="eastAsia"/>
          <w:sz w:val="24"/>
          <w:szCs w:val="24"/>
        </w:rPr>
        <w:t>类创业</w:t>
      </w:r>
      <w:proofErr w:type="gramEnd"/>
      <w:r w:rsidRPr="0007266C">
        <w:rPr>
          <w:rFonts w:asciiTheme="majorEastAsia" w:eastAsiaTheme="majorEastAsia" w:hAnsiTheme="majorEastAsia" w:hint="eastAsia"/>
          <w:sz w:val="24"/>
          <w:szCs w:val="24"/>
        </w:rPr>
        <w:t>大赛的组织等工作。</w:t>
      </w:r>
    </w:p>
    <w:p w:rsidR="00B509AB" w:rsidRPr="0007266C" w:rsidRDefault="0007266C" w:rsidP="0007266C">
      <w:pPr>
        <w:spacing w:line="360" w:lineRule="auto"/>
        <w:ind w:firstLineChars="200" w:firstLine="482"/>
        <w:rPr>
          <w:rFonts w:asciiTheme="majorEastAsia" w:eastAsiaTheme="majorEastAsia" w:hAnsiTheme="majorEastAsia"/>
          <w:b/>
          <w:sz w:val="24"/>
          <w:szCs w:val="24"/>
        </w:rPr>
      </w:pPr>
      <w:r w:rsidRPr="0007266C">
        <w:rPr>
          <w:rFonts w:asciiTheme="majorEastAsia" w:eastAsiaTheme="majorEastAsia" w:hAnsiTheme="majorEastAsia" w:hint="eastAsia"/>
          <w:b/>
          <w:sz w:val="24"/>
          <w:szCs w:val="24"/>
        </w:rPr>
        <w:t>（三）</w:t>
      </w:r>
      <w:r w:rsidR="00E83B4C" w:rsidRPr="0007266C">
        <w:rPr>
          <w:rFonts w:asciiTheme="majorEastAsia" w:eastAsiaTheme="majorEastAsia" w:hAnsiTheme="majorEastAsia" w:hint="eastAsia"/>
          <w:b/>
          <w:sz w:val="24"/>
          <w:szCs w:val="24"/>
        </w:rPr>
        <w:t>外联部</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基本职能：负责收集外部与创业相关的资讯、政策等信息并定期汇编；与企业及校内其他部门做好沟通与交流，定期进行关系维护，保障各项活动顺利开展。</w:t>
      </w:r>
    </w:p>
    <w:p w:rsidR="00B509AB" w:rsidRPr="0007266C" w:rsidRDefault="0007266C" w:rsidP="0007266C">
      <w:pPr>
        <w:spacing w:line="360" w:lineRule="auto"/>
        <w:ind w:firstLineChars="200" w:firstLine="482"/>
        <w:rPr>
          <w:rFonts w:asciiTheme="majorEastAsia" w:eastAsiaTheme="majorEastAsia" w:hAnsiTheme="majorEastAsia"/>
          <w:b/>
          <w:sz w:val="24"/>
          <w:szCs w:val="24"/>
        </w:rPr>
      </w:pPr>
      <w:r w:rsidRPr="0007266C">
        <w:rPr>
          <w:rFonts w:asciiTheme="majorEastAsia" w:eastAsiaTheme="majorEastAsia" w:hAnsiTheme="majorEastAsia" w:hint="eastAsia"/>
          <w:b/>
          <w:sz w:val="24"/>
          <w:szCs w:val="24"/>
        </w:rPr>
        <w:t>（四）</w:t>
      </w:r>
      <w:r w:rsidR="00E83B4C" w:rsidRPr="0007266C">
        <w:rPr>
          <w:rFonts w:asciiTheme="majorEastAsia" w:eastAsiaTheme="majorEastAsia" w:hAnsiTheme="majorEastAsia" w:hint="eastAsia"/>
          <w:b/>
          <w:sz w:val="24"/>
          <w:szCs w:val="24"/>
        </w:rPr>
        <w:t>企划部</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基本职能：负责扩大创业学院的影响力，</w:t>
      </w:r>
      <w:proofErr w:type="gramStart"/>
      <w:r w:rsidRPr="0007266C">
        <w:rPr>
          <w:rFonts w:asciiTheme="majorEastAsia" w:eastAsiaTheme="majorEastAsia" w:hAnsiTheme="majorEastAsia" w:hint="eastAsia"/>
          <w:sz w:val="24"/>
          <w:szCs w:val="24"/>
        </w:rPr>
        <w:t>活跃华</w:t>
      </w:r>
      <w:proofErr w:type="gramEnd"/>
      <w:r w:rsidRPr="0007266C">
        <w:rPr>
          <w:rFonts w:asciiTheme="majorEastAsia" w:eastAsiaTheme="majorEastAsia" w:hAnsiTheme="majorEastAsia" w:hint="eastAsia"/>
          <w:sz w:val="24"/>
          <w:szCs w:val="24"/>
        </w:rPr>
        <w:t>师的创业氛围。</w:t>
      </w:r>
    </w:p>
    <w:p w:rsidR="00B509AB" w:rsidRPr="0007266C" w:rsidRDefault="0007266C" w:rsidP="0007266C">
      <w:pPr>
        <w:spacing w:line="360" w:lineRule="auto"/>
        <w:ind w:firstLineChars="200" w:firstLine="482"/>
        <w:rPr>
          <w:rFonts w:asciiTheme="majorEastAsia" w:eastAsiaTheme="majorEastAsia" w:hAnsiTheme="majorEastAsia"/>
          <w:b/>
          <w:sz w:val="24"/>
          <w:szCs w:val="24"/>
        </w:rPr>
      </w:pPr>
      <w:r w:rsidRPr="0007266C">
        <w:rPr>
          <w:rFonts w:asciiTheme="majorEastAsia" w:eastAsiaTheme="majorEastAsia" w:hAnsiTheme="majorEastAsia" w:hint="eastAsia"/>
          <w:b/>
          <w:sz w:val="24"/>
          <w:szCs w:val="24"/>
        </w:rPr>
        <w:t>（五）</w:t>
      </w:r>
      <w:r w:rsidR="00E83B4C" w:rsidRPr="0007266C">
        <w:rPr>
          <w:rFonts w:asciiTheme="majorEastAsia" w:eastAsiaTheme="majorEastAsia" w:hAnsiTheme="majorEastAsia" w:hint="eastAsia"/>
          <w:b/>
          <w:sz w:val="24"/>
          <w:szCs w:val="24"/>
        </w:rPr>
        <w:t>传媒部</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1、基本职能：负责创业网站、微信、</w:t>
      </w:r>
      <w:proofErr w:type="gramStart"/>
      <w:r w:rsidRPr="0007266C">
        <w:rPr>
          <w:rFonts w:asciiTheme="majorEastAsia" w:eastAsiaTheme="majorEastAsia" w:hAnsiTheme="majorEastAsia" w:hint="eastAsia"/>
          <w:sz w:val="24"/>
          <w:szCs w:val="24"/>
        </w:rPr>
        <w:t>微博的</w:t>
      </w:r>
      <w:proofErr w:type="gramEnd"/>
      <w:r w:rsidRPr="0007266C">
        <w:rPr>
          <w:rFonts w:asciiTheme="majorEastAsia" w:eastAsiaTheme="majorEastAsia" w:hAnsiTheme="majorEastAsia" w:hint="eastAsia"/>
          <w:sz w:val="24"/>
          <w:szCs w:val="24"/>
        </w:rPr>
        <w:t>日常管理；负责各项活动宣传视频的制作。</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2、具体岗位：</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（1）技术美工岗：</w:t>
      </w:r>
      <w:r w:rsidR="00352345" w:rsidRPr="0007266C">
        <w:rPr>
          <w:rFonts w:asciiTheme="majorEastAsia" w:eastAsiaTheme="majorEastAsia" w:hAnsiTheme="majorEastAsia" w:hint="eastAsia"/>
          <w:sz w:val="24"/>
          <w:szCs w:val="24"/>
        </w:rPr>
        <w:t>负责制作活动的海报、宣传册、展架等图像资料。负责对发布在</w:t>
      </w:r>
      <w:proofErr w:type="gramStart"/>
      <w:r w:rsidR="00352345" w:rsidRPr="0007266C">
        <w:rPr>
          <w:rFonts w:asciiTheme="majorEastAsia" w:eastAsiaTheme="majorEastAsia" w:hAnsiTheme="majorEastAsia" w:hint="eastAsia"/>
          <w:sz w:val="24"/>
          <w:szCs w:val="24"/>
        </w:rPr>
        <w:t>微信公众</w:t>
      </w:r>
      <w:proofErr w:type="gramEnd"/>
      <w:r w:rsidR="00352345" w:rsidRPr="0007266C">
        <w:rPr>
          <w:rFonts w:asciiTheme="majorEastAsia" w:eastAsiaTheme="majorEastAsia" w:hAnsiTheme="majorEastAsia" w:hint="eastAsia"/>
          <w:sz w:val="24"/>
          <w:szCs w:val="24"/>
        </w:rPr>
        <w:t>平台、挂网的活动照片进行美化。（要求有基本的审美以及构图能力，拥有绘画功底和熟练掌握如</w:t>
      </w:r>
      <w:r w:rsidR="00352345" w:rsidRPr="0007266C">
        <w:rPr>
          <w:rFonts w:asciiTheme="majorEastAsia" w:eastAsiaTheme="majorEastAsia" w:hAnsiTheme="majorEastAsia" w:hint="eastAsia"/>
          <w:sz w:val="24"/>
          <w:szCs w:val="24"/>
        </w:rPr>
        <w:lastRenderedPageBreak/>
        <w:t>Photoshop等制图软件者优先）</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（2）微信运营岗：负责创业网站、微信公众号、微博的日常管理。负责微信公众平台的前端开发与运营管理。（有微平台管理经验者优先）</w:t>
      </w:r>
    </w:p>
    <w:p w:rsidR="00352345" w:rsidRPr="0007266C" w:rsidRDefault="00352345"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投简历时可附带过往作品（如有）。</w:t>
      </w:r>
    </w:p>
    <w:p w:rsidR="00B509AB" w:rsidRPr="0007266C" w:rsidRDefault="00E83B4C" w:rsidP="0007266C">
      <w:pPr>
        <w:spacing w:line="360" w:lineRule="auto"/>
        <w:ind w:firstLineChars="200" w:firstLine="562"/>
        <w:rPr>
          <w:rFonts w:asciiTheme="majorEastAsia" w:eastAsiaTheme="majorEastAsia" w:hAnsiTheme="majorEastAsia"/>
          <w:b/>
          <w:sz w:val="28"/>
          <w:szCs w:val="24"/>
        </w:rPr>
      </w:pPr>
      <w:r w:rsidRPr="0007266C">
        <w:rPr>
          <w:rFonts w:asciiTheme="majorEastAsia" w:eastAsiaTheme="majorEastAsia" w:hAnsiTheme="majorEastAsia" w:hint="eastAsia"/>
          <w:b/>
          <w:sz w:val="28"/>
          <w:szCs w:val="24"/>
        </w:rPr>
        <w:t>三、待遇</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1、一经正式录取，将授予《华南师范大学创业学院学生工作助理聘书》；</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2、</w:t>
      </w:r>
      <w:r w:rsidR="00352FFA" w:rsidRPr="0007266C">
        <w:rPr>
          <w:rFonts w:asciiTheme="majorEastAsia" w:eastAsiaTheme="majorEastAsia" w:hAnsiTheme="majorEastAsia" w:hint="eastAsia"/>
          <w:sz w:val="24"/>
          <w:szCs w:val="24"/>
        </w:rPr>
        <w:t>试用期通过考核后</w:t>
      </w:r>
      <w:r w:rsidRPr="0007266C">
        <w:rPr>
          <w:rFonts w:asciiTheme="majorEastAsia" w:eastAsiaTheme="majorEastAsia" w:hAnsiTheme="majorEastAsia" w:hint="eastAsia"/>
          <w:sz w:val="24"/>
          <w:szCs w:val="24"/>
        </w:rPr>
        <w:t>享受勤工助学补贴；</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3、属于校级学生干部，根据不同学院规定参与评优加分；</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4、提供各种学习与实践的机会，接触各类企业、创业团队等，提高就业竞争力及创业成功率，实现个人的全面锻炼发展。</w:t>
      </w:r>
    </w:p>
    <w:p w:rsidR="00B509AB" w:rsidRPr="0007266C" w:rsidRDefault="00E83B4C" w:rsidP="0007266C">
      <w:pPr>
        <w:spacing w:line="360" w:lineRule="auto"/>
        <w:ind w:firstLineChars="200" w:firstLine="562"/>
        <w:rPr>
          <w:rFonts w:asciiTheme="majorEastAsia" w:eastAsiaTheme="majorEastAsia" w:hAnsiTheme="majorEastAsia"/>
          <w:b/>
          <w:sz w:val="28"/>
          <w:szCs w:val="24"/>
        </w:rPr>
      </w:pPr>
      <w:r w:rsidRPr="0007266C">
        <w:rPr>
          <w:rFonts w:asciiTheme="majorEastAsia" w:eastAsiaTheme="majorEastAsia" w:hAnsiTheme="majorEastAsia" w:hint="eastAsia"/>
          <w:b/>
          <w:sz w:val="28"/>
          <w:szCs w:val="24"/>
        </w:rPr>
        <w:t>四、招聘方法</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采取公开招聘、4轮考核和择优录用的办法。报名者经过报名、面试、考察、资格审查等程序以后，由创业学院最终确定录用人选。</w:t>
      </w:r>
    </w:p>
    <w:p w:rsidR="00B509AB" w:rsidRPr="0007266C" w:rsidRDefault="00E83B4C" w:rsidP="0007266C">
      <w:pPr>
        <w:spacing w:line="360" w:lineRule="auto"/>
        <w:ind w:firstLineChars="200" w:firstLine="562"/>
        <w:rPr>
          <w:rFonts w:asciiTheme="majorEastAsia" w:eastAsiaTheme="majorEastAsia" w:hAnsiTheme="majorEastAsia"/>
          <w:b/>
          <w:sz w:val="28"/>
          <w:szCs w:val="24"/>
        </w:rPr>
      </w:pPr>
      <w:r w:rsidRPr="0007266C">
        <w:rPr>
          <w:rFonts w:asciiTheme="majorEastAsia" w:eastAsiaTheme="majorEastAsia" w:hAnsiTheme="majorEastAsia" w:hint="eastAsia"/>
          <w:b/>
          <w:sz w:val="28"/>
          <w:szCs w:val="24"/>
        </w:rPr>
        <w:t>五、招聘流程</w:t>
      </w:r>
    </w:p>
    <w:p w:rsidR="00B509AB" w:rsidRPr="0007266C" w:rsidRDefault="00E83B4C" w:rsidP="0007266C">
      <w:pPr>
        <w:spacing w:line="360" w:lineRule="auto"/>
        <w:ind w:firstLineChars="200" w:firstLine="482"/>
        <w:rPr>
          <w:rFonts w:asciiTheme="majorEastAsia" w:eastAsiaTheme="majorEastAsia" w:hAnsiTheme="majorEastAsia"/>
          <w:b/>
          <w:sz w:val="24"/>
          <w:szCs w:val="24"/>
        </w:rPr>
      </w:pPr>
      <w:r w:rsidRPr="0007266C">
        <w:rPr>
          <w:rFonts w:asciiTheme="majorEastAsia" w:eastAsiaTheme="majorEastAsia" w:hAnsiTheme="majorEastAsia" w:hint="eastAsia"/>
          <w:b/>
          <w:sz w:val="24"/>
          <w:szCs w:val="24"/>
        </w:rPr>
        <w:t>（一）报名</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有意报名且符合报名条件的同学请到北区综合楼四</w:t>
      </w:r>
      <w:proofErr w:type="gramStart"/>
      <w:r w:rsidRPr="0007266C">
        <w:rPr>
          <w:rFonts w:asciiTheme="majorEastAsia" w:eastAsiaTheme="majorEastAsia" w:hAnsiTheme="majorEastAsia" w:hint="eastAsia"/>
          <w:sz w:val="24"/>
          <w:szCs w:val="24"/>
        </w:rPr>
        <w:t>楼创业</w:t>
      </w:r>
      <w:proofErr w:type="gramEnd"/>
      <w:r w:rsidRPr="0007266C">
        <w:rPr>
          <w:rFonts w:asciiTheme="majorEastAsia" w:eastAsiaTheme="majorEastAsia" w:hAnsiTheme="majorEastAsia" w:hint="eastAsia"/>
          <w:sz w:val="24"/>
          <w:szCs w:val="24"/>
        </w:rPr>
        <w:t>学院基地管理办公室索取报名表或</w:t>
      </w:r>
      <w:r w:rsidR="00C6307E" w:rsidRPr="0007266C">
        <w:rPr>
          <w:rFonts w:asciiTheme="majorEastAsia" w:eastAsiaTheme="majorEastAsia" w:hAnsiTheme="majorEastAsia" w:hint="eastAsia"/>
          <w:sz w:val="24"/>
          <w:szCs w:val="24"/>
        </w:rPr>
        <w:t>登录</w:t>
      </w:r>
      <w:r w:rsidR="002D4931" w:rsidRPr="0007266C">
        <w:rPr>
          <w:rFonts w:asciiTheme="majorEastAsia" w:eastAsiaTheme="majorEastAsia" w:hAnsiTheme="majorEastAsia" w:hint="eastAsia"/>
          <w:sz w:val="24"/>
          <w:szCs w:val="24"/>
        </w:rPr>
        <w:t>华</w:t>
      </w:r>
      <w:proofErr w:type="gramStart"/>
      <w:r w:rsidR="002D4931" w:rsidRPr="0007266C">
        <w:rPr>
          <w:rFonts w:asciiTheme="majorEastAsia" w:eastAsiaTheme="majorEastAsia" w:hAnsiTheme="majorEastAsia" w:hint="eastAsia"/>
          <w:sz w:val="24"/>
          <w:szCs w:val="24"/>
        </w:rPr>
        <w:t>师创业</w:t>
      </w:r>
      <w:proofErr w:type="gramEnd"/>
      <w:r w:rsidR="002D4931" w:rsidRPr="0007266C">
        <w:rPr>
          <w:rFonts w:asciiTheme="majorEastAsia" w:eastAsiaTheme="majorEastAsia" w:hAnsiTheme="majorEastAsia" w:hint="eastAsia"/>
          <w:sz w:val="24"/>
          <w:szCs w:val="24"/>
        </w:rPr>
        <w:t>学院</w:t>
      </w:r>
      <w:r w:rsidRPr="0007266C">
        <w:rPr>
          <w:rFonts w:asciiTheme="majorEastAsia" w:eastAsiaTheme="majorEastAsia" w:hAnsiTheme="majorEastAsia" w:hint="eastAsia"/>
          <w:sz w:val="24"/>
          <w:szCs w:val="24"/>
        </w:rPr>
        <w:t>官网</w:t>
      </w:r>
      <w:r w:rsidR="002D4931" w:rsidRPr="0007266C">
        <w:rPr>
          <w:rFonts w:asciiTheme="majorEastAsia" w:eastAsiaTheme="majorEastAsia" w:hAnsiTheme="majorEastAsia" w:hint="eastAsia"/>
          <w:sz w:val="24"/>
          <w:szCs w:val="24"/>
        </w:rPr>
        <w:t>（</w:t>
      </w:r>
      <w:r w:rsidR="002D4931" w:rsidRPr="0007266C">
        <w:rPr>
          <w:rFonts w:asciiTheme="majorEastAsia" w:eastAsiaTheme="majorEastAsia" w:hAnsiTheme="majorEastAsia"/>
          <w:sz w:val="24"/>
          <w:szCs w:val="24"/>
        </w:rPr>
        <w:t>http://es.scnu.edu.cn/</w:t>
      </w:r>
      <w:r w:rsidR="002D4931" w:rsidRPr="0007266C">
        <w:rPr>
          <w:rFonts w:asciiTheme="majorEastAsia" w:eastAsiaTheme="majorEastAsia" w:hAnsiTheme="majorEastAsia" w:hint="eastAsia"/>
          <w:sz w:val="24"/>
          <w:szCs w:val="24"/>
        </w:rPr>
        <w:t>）</w:t>
      </w:r>
      <w:r w:rsidRPr="0007266C">
        <w:rPr>
          <w:rFonts w:asciiTheme="majorEastAsia" w:eastAsiaTheme="majorEastAsia" w:hAnsiTheme="majorEastAsia" w:hint="eastAsia"/>
          <w:sz w:val="24"/>
          <w:szCs w:val="24"/>
        </w:rPr>
        <w:t>下载《华南师范大学创业学院</w:t>
      </w:r>
      <w:r w:rsidR="00352FFA" w:rsidRPr="0007266C">
        <w:rPr>
          <w:rFonts w:asciiTheme="majorEastAsia" w:eastAsiaTheme="majorEastAsia" w:hAnsiTheme="majorEastAsia" w:hint="eastAsia"/>
          <w:sz w:val="24"/>
          <w:szCs w:val="24"/>
        </w:rPr>
        <w:t>学生工作助理</w:t>
      </w:r>
      <w:r w:rsidRPr="0007266C">
        <w:rPr>
          <w:rFonts w:asciiTheme="majorEastAsia" w:eastAsiaTheme="majorEastAsia" w:hAnsiTheme="majorEastAsia" w:hint="eastAsia"/>
          <w:sz w:val="24"/>
          <w:szCs w:val="24"/>
        </w:rPr>
        <w:t>报名表》，填妥连同一寸照片和本学期课表在9月1</w:t>
      </w:r>
      <w:r w:rsidR="005B3FD0" w:rsidRPr="0007266C">
        <w:rPr>
          <w:rFonts w:asciiTheme="majorEastAsia" w:eastAsiaTheme="majorEastAsia" w:hAnsiTheme="majorEastAsia" w:hint="eastAsia"/>
          <w:sz w:val="24"/>
          <w:szCs w:val="24"/>
        </w:rPr>
        <w:t>6</w:t>
      </w:r>
      <w:r w:rsidRPr="0007266C">
        <w:rPr>
          <w:rFonts w:asciiTheme="majorEastAsia" w:eastAsiaTheme="majorEastAsia" w:hAnsiTheme="majorEastAsia" w:hint="eastAsia"/>
          <w:sz w:val="24"/>
          <w:szCs w:val="24"/>
        </w:rPr>
        <w:t>日（星期</w:t>
      </w:r>
      <w:r w:rsidR="005B3FD0" w:rsidRPr="0007266C">
        <w:rPr>
          <w:rFonts w:asciiTheme="majorEastAsia" w:eastAsiaTheme="majorEastAsia" w:hAnsiTheme="majorEastAsia" w:hint="eastAsia"/>
          <w:sz w:val="24"/>
          <w:szCs w:val="24"/>
        </w:rPr>
        <w:t>五</w:t>
      </w:r>
      <w:r w:rsidRPr="0007266C">
        <w:rPr>
          <w:rFonts w:asciiTheme="majorEastAsia" w:eastAsiaTheme="majorEastAsia" w:hAnsiTheme="majorEastAsia" w:hint="eastAsia"/>
          <w:sz w:val="24"/>
          <w:szCs w:val="24"/>
        </w:rPr>
        <w:t>）下午5点前交到北区综合楼四</w:t>
      </w:r>
      <w:proofErr w:type="gramStart"/>
      <w:r w:rsidRPr="0007266C">
        <w:rPr>
          <w:rFonts w:asciiTheme="majorEastAsia" w:eastAsiaTheme="majorEastAsia" w:hAnsiTheme="majorEastAsia" w:hint="eastAsia"/>
          <w:sz w:val="24"/>
          <w:szCs w:val="24"/>
        </w:rPr>
        <w:t>楼创业</w:t>
      </w:r>
      <w:proofErr w:type="gramEnd"/>
      <w:r w:rsidRPr="0007266C">
        <w:rPr>
          <w:rFonts w:asciiTheme="majorEastAsia" w:eastAsiaTheme="majorEastAsia" w:hAnsiTheme="majorEastAsia" w:hint="eastAsia"/>
          <w:sz w:val="24"/>
          <w:szCs w:val="24"/>
        </w:rPr>
        <w:t>学院基地管理办公室（如有相关证明材料或作品可同时附上）。</w:t>
      </w:r>
    </w:p>
    <w:p w:rsidR="00B509AB" w:rsidRPr="0007266C" w:rsidRDefault="00E83B4C" w:rsidP="0007266C">
      <w:pPr>
        <w:spacing w:line="360" w:lineRule="auto"/>
        <w:ind w:firstLineChars="200" w:firstLine="482"/>
        <w:rPr>
          <w:rFonts w:asciiTheme="majorEastAsia" w:eastAsiaTheme="majorEastAsia" w:hAnsiTheme="majorEastAsia"/>
          <w:b/>
          <w:sz w:val="24"/>
          <w:szCs w:val="24"/>
        </w:rPr>
      </w:pPr>
      <w:r w:rsidRPr="0007266C">
        <w:rPr>
          <w:rFonts w:asciiTheme="majorEastAsia" w:eastAsiaTheme="majorEastAsia" w:hAnsiTheme="majorEastAsia" w:hint="eastAsia"/>
          <w:b/>
          <w:sz w:val="24"/>
          <w:szCs w:val="24"/>
        </w:rPr>
        <w:t>（二）简历筛选</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创业学院将根据报名表将对报名者的报名资格和条件进行审</w:t>
      </w:r>
      <w:r w:rsidRPr="0007266C">
        <w:rPr>
          <w:rFonts w:asciiTheme="majorEastAsia" w:eastAsiaTheme="majorEastAsia" w:hAnsiTheme="majorEastAsia" w:hint="eastAsia"/>
          <w:sz w:val="24"/>
          <w:szCs w:val="24"/>
        </w:rPr>
        <w:lastRenderedPageBreak/>
        <w:t>查，确定参加第一轮面试者的名单。第一轮面试名单及面试时间届时将有短信通知，请有意参加面试的同学留意手机短信。</w:t>
      </w:r>
    </w:p>
    <w:p w:rsidR="00B509AB" w:rsidRPr="0007266C" w:rsidRDefault="00E83B4C" w:rsidP="0007266C">
      <w:pPr>
        <w:spacing w:line="360" w:lineRule="auto"/>
        <w:ind w:firstLineChars="200" w:firstLine="482"/>
        <w:rPr>
          <w:rFonts w:asciiTheme="majorEastAsia" w:eastAsiaTheme="majorEastAsia" w:hAnsiTheme="majorEastAsia"/>
          <w:b/>
          <w:sz w:val="24"/>
          <w:szCs w:val="24"/>
        </w:rPr>
      </w:pPr>
      <w:r w:rsidRPr="0007266C">
        <w:rPr>
          <w:rFonts w:asciiTheme="majorEastAsia" w:eastAsiaTheme="majorEastAsia" w:hAnsiTheme="majorEastAsia" w:hint="eastAsia"/>
          <w:b/>
          <w:sz w:val="24"/>
          <w:szCs w:val="24"/>
        </w:rPr>
        <w:t>（三）面试考核</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由创业学院指导老师和现任部长、</w:t>
      </w:r>
      <w:r w:rsidR="00352FFA" w:rsidRPr="0007266C">
        <w:rPr>
          <w:rFonts w:asciiTheme="majorEastAsia" w:eastAsiaTheme="majorEastAsia" w:hAnsiTheme="majorEastAsia" w:hint="eastAsia"/>
          <w:sz w:val="24"/>
          <w:szCs w:val="24"/>
        </w:rPr>
        <w:t>基地管理委员会</w:t>
      </w:r>
      <w:r w:rsidRPr="0007266C">
        <w:rPr>
          <w:rFonts w:asciiTheme="majorEastAsia" w:eastAsiaTheme="majorEastAsia" w:hAnsiTheme="majorEastAsia" w:hint="eastAsia"/>
          <w:sz w:val="24"/>
          <w:szCs w:val="24"/>
        </w:rPr>
        <w:t>委员对通过简历筛选的报名者进行资格考核，面试共</w:t>
      </w:r>
      <w:r w:rsidR="00541651" w:rsidRPr="0007266C">
        <w:rPr>
          <w:rFonts w:asciiTheme="majorEastAsia" w:eastAsiaTheme="majorEastAsia" w:hAnsiTheme="majorEastAsia" w:hint="eastAsia"/>
          <w:sz w:val="24"/>
          <w:szCs w:val="24"/>
        </w:rPr>
        <w:t>四</w:t>
      </w:r>
      <w:r w:rsidRPr="0007266C">
        <w:rPr>
          <w:rFonts w:asciiTheme="majorEastAsia" w:eastAsiaTheme="majorEastAsia" w:hAnsiTheme="majorEastAsia" w:hint="eastAsia"/>
          <w:sz w:val="24"/>
          <w:szCs w:val="24"/>
        </w:rPr>
        <w:t>轮，考核内容和形式由创业学院制定。一轮面试时间暂定</w:t>
      </w:r>
      <w:r w:rsidR="005B3FD0" w:rsidRPr="0007266C">
        <w:rPr>
          <w:rFonts w:asciiTheme="majorEastAsia" w:eastAsiaTheme="majorEastAsia" w:hAnsiTheme="majorEastAsia" w:hint="eastAsia"/>
          <w:sz w:val="24"/>
          <w:szCs w:val="24"/>
        </w:rPr>
        <w:t>9月17</w:t>
      </w:r>
      <w:r w:rsidRPr="0007266C">
        <w:rPr>
          <w:rFonts w:asciiTheme="majorEastAsia" w:eastAsiaTheme="majorEastAsia" w:hAnsiTheme="majorEastAsia" w:hint="eastAsia"/>
          <w:sz w:val="24"/>
          <w:szCs w:val="24"/>
        </w:rPr>
        <w:t>日（星期</w:t>
      </w:r>
      <w:r w:rsidR="005B3FD0" w:rsidRPr="0007266C">
        <w:rPr>
          <w:rFonts w:asciiTheme="majorEastAsia" w:eastAsiaTheme="majorEastAsia" w:hAnsiTheme="majorEastAsia" w:hint="eastAsia"/>
          <w:sz w:val="24"/>
          <w:szCs w:val="24"/>
        </w:rPr>
        <w:t>六</w:t>
      </w:r>
      <w:r w:rsidRPr="0007266C">
        <w:rPr>
          <w:rFonts w:asciiTheme="majorEastAsia" w:eastAsiaTheme="majorEastAsia" w:hAnsiTheme="majorEastAsia" w:hint="eastAsia"/>
          <w:sz w:val="24"/>
          <w:szCs w:val="24"/>
        </w:rPr>
        <w:t>）晚上6点，具体面试通知请留意</w:t>
      </w:r>
      <w:r w:rsidR="005B3FD0" w:rsidRPr="0007266C">
        <w:rPr>
          <w:rFonts w:asciiTheme="majorEastAsia" w:eastAsiaTheme="majorEastAsia" w:hAnsiTheme="majorEastAsia" w:hint="eastAsia"/>
          <w:sz w:val="24"/>
          <w:szCs w:val="24"/>
        </w:rPr>
        <w:t>短信通知</w:t>
      </w:r>
      <w:r w:rsidRPr="0007266C">
        <w:rPr>
          <w:rFonts w:asciiTheme="majorEastAsia" w:eastAsiaTheme="majorEastAsia" w:hAnsiTheme="majorEastAsia" w:hint="eastAsia"/>
          <w:sz w:val="24"/>
          <w:szCs w:val="24"/>
        </w:rPr>
        <w:t>。</w:t>
      </w:r>
    </w:p>
    <w:p w:rsidR="00B509AB" w:rsidRPr="0007266C" w:rsidRDefault="00E83B4C" w:rsidP="0007266C">
      <w:pPr>
        <w:spacing w:line="360" w:lineRule="auto"/>
        <w:ind w:firstLineChars="200" w:firstLine="482"/>
        <w:rPr>
          <w:rFonts w:asciiTheme="majorEastAsia" w:eastAsiaTheme="majorEastAsia" w:hAnsiTheme="majorEastAsia"/>
          <w:b/>
          <w:sz w:val="24"/>
          <w:szCs w:val="24"/>
        </w:rPr>
      </w:pPr>
      <w:r w:rsidRPr="0007266C">
        <w:rPr>
          <w:rFonts w:asciiTheme="majorEastAsia" w:eastAsiaTheme="majorEastAsia" w:hAnsiTheme="majorEastAsia" w:hint="eastAsia"/>
          <w:b/>
          <w:sz w:val="24"/>
          <w:szCs w:val="24"/>
        </w:rPr>
        <w:t>（四）试用期</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通过考核以及获得学院辅导员推荐的同学进入创业学院进行为期</w:t>
      </w:r>
      <w:r w:rsidR="00AF239A" w:rsidRPr="0007266C">
        <w:rPr>
          <w:rFonts w:asciiTheme="majorEastAsia" w:eastAsiaTheme="majorEastAsia" w:hAnsiTheme="majorEastAsia" w:hint="eastAsia"/>
          <w:sz w:val="24"/>
          <w:szCs w:val="24"/>
        </w:rPr>
        <w:t>三</w:t>
      </w:r>
      <w:r w:rsidR="00541651" w:rsidRPr="0007266C">
        <w:rPr>
          <w:rFonts w:asciiTheme="majorEastAsia" w:eastAsiaTheme="majorEastAsia" w:hAnsiTheme="majorEastAsia" w:hint="eastAsia"/>
          <w:sz w:val="24"/>
          <w:szCs w:val="24"/>
        </w:rPr>
        <w:t>个月</w:t>
      </w:r>
      <w:r w:rsidRPr="0007266C">
        <w:rPr>
          <w:rFonts w:asciiTheme="majorEastAsia" w:eastAsiaTheme="majorEastAsia" w:hAnsiTheme="majorEastAsia" w:hint="eastAsia"/>
          <w:sz w:val="24"/>
          <w:szCs w:val="24"/>
        </w:rPr>
        <w:t>的试用期进行培训，明确岗位。试用期间学院与学生再次双向选择是否适合并能胜任工作。</w:t>
      </w:r>
    </w:p>
    <w:p w:rsidR="00B509AB" w:rsidRPr="0007266C" w:rsidRDefault="00E83B4C" w:rsidP="0007266C">
      <w:pPr>
        <w:spacing w:line="360" w:lineRule="auto"/>
        <w:ind w:firstLineChars="200" w:firstLine="482"/>
        <w:rPr>
          <w:rFonts w:asciiTheme="majorEastAsia" w:eastAsiaTheme="majorEastAsia" w:hAnsiTheme="majorEastAsia"/>
          <w:b/>
          <w:sz w:val="24"/>
          <w:szCs w:val="24"/>
        </w:rPr>
      </w:pPr>
      <w:r w:rsidRPr="0007266C">
        <w:rPr>
          <w:rFonts w:asciiTheme="majorEastAsia" w:eastAsiaTheme="majorEastAsia" w:hAnsiTheme="majorEastAsia" w:hint="eastAsia"/>
          <w:b/>
          <w:sz w:val="24"/>
          <w:szCs w:val="24"/>
        </w:rPr>
        <w:t>（五）录用</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通过试用期正式成为创业学院</w:t>
      </w:r>
      <w:r w:rsidR="00AF239A" w:rsidRPr="0007266C">
        <w:rPr>
          <w:rFonts w:asciiTheme="majorEastAsia" w:eastAsiaTheme="majorEastAsia" w:hAnsiTheme="majorEastAsia" w:hint="eastAsia"/>
          <w:sz w:val="24"/>
          <w:szCs w:val="24"/>
        </w:rPr>
        <w:t>学生工作助理</w:t>
      </w:r>
      <w:r w:rsidRPr="0007266C">
        <w:rPr>
          <w:rFonts w:asciiTheme="majorEastAsia" w:eastAsiaTheme="majorEastAsia" w:hAnsiTheme="majorEastAsia" w:hint="eastAsia"/>
          <w:sz w:val="24"/>
          <w:szCs w:val="24"/>
        </w:rPr>
        <w:t>，获得</w:t>
      </w:r>
      <w:r w:rsidR="00AF239A" w:rsidRPr="0007266C">
        <w:rPr>
          <w:rFonts w:asciiTheme="majorEastAsia" w:eastAsiaTheme="majorEastAsia" w:hAnsiTheme="majorEastAsia" w:hint="eastAsia"/>
          <w:sz w:val="24"/>
          <w:szCs w:val="24"/>
        </w:rPr>
        <w:t>勤工助学系统</w:t>
      </w:r>
      <w:r w:rsidRPr="0007266C">
        <w:rPr>
          <w:rFonts w:asciiTheme="majorEastAsia" w:eastAsiaTheme="majorEastAsia" w:hAnsiTheme="majorEastAsia" w:hint="eastAsia"/>
          <w:sz w:val="24"/>
          <w:szCs w:val="24"/>
        </w:rPr>
        <w:t>补贴。</w:t>
      </w:r>
    </w:p>
    <w:p w:rsidR="00B509AB" w:rsidRPr="0007266C" w:rsidRDefault="00E83B4C" w:rsidP="0007266C">
      <w:pPr>
        <w:spacing w:line="360" w:lineRule="auto"/>
        <w:ind w:firstLineChars="200" w:firstLine="562"/>
        <w:rPr>
          <w:rFonts w:asciiTheme="majorEastAsia" w:eastAsiaTheme="majorEastAsia" w:hAnsiTheme="majorEastAsia"/>
          <w:b/>
          <w:sz w:val="28"/>
          <w:szCs w:val="24"/>
        </w:rPr>
      </w:pPr>
      <w:r w:rsidRPr="0007266C">
        <w:rPr>
          <w:rFonts w:asciiTheme="majorEastAsia" w:eastAsiaTheme="majorEastAsia" w:hAnsiTheme="majorEastAsia" w:hint="eastAsia"/>
          <w:b/>
          <w:sz w:val="28"/>
          <w:szCs w:val="24"/>
        </w:rPr>
        <w:t>六、报名时间、方式与咨询</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（一）报名时间：即日起至</w:t>
      </w:r>
      <w:bookmarkStart w:id="0" w:name="_GoBack"/>
      <w:r w:rsidRPr="003D0CD2">
        <w:rPr>
          <w:rFonts w:asciiTheme="majorEastAsia" w:eastAsiaTheme="majorEastAsia" w:hAnsiTheme="majorEastAsia" w:hint="eastAsia"/>
          <w:b/>
          <w:sz w:val="24"/>
          <w:szCs w:val="24"/>
        </w:rPr>
        <w:t>2016年9月</w:t>
      </w:r>
      <w:r w:rsidR="005B3FD0" w:rsidRPr="003D0CD2">
        <w:rPr>
          <w:rFonts w:asciiTheme="majorEastAsia" w:eastAsiaTheme="majorEastAsia" w:hAnsiTheme="majorEastAsia" w:hint="eastAsia"/>
          <w:b/>
          <w:sz w:val="24"/>
          <w:szCs w:val="24"/>
        </w:rPr>
        <w:t>16</w:t>
      </w:r>
      <w:r w:rsidRPr="003D0CD2">
        <w:rPr>
          <w:rFonts w:asciiTheme="majorEastAsia" w:eastAsiaTheme="majorEastAsia" w:hAnsiTheme="majorEastAsia" w:hint="eastAsia"/>
          <w:b/>
          <w:sz w:val="24"/>
          <w:szCs w:val="24"/>
        </w:rPr>
        <w:t>日下午5点</w:t>
      </w:r>
      <w:bookmarkEnd w:id="0"/>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二）报名方式：请报名者将纸质版报名表（务必贴上照片）连同本学期课表交至大学城校区北区综合楼四楼创业学院管理办公室，并且将电子版报名表命名为“大学城-学院-姓名-报名表”发送至报名邮箱（cyxyzx@163.com）。</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（三）咨询电话：</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1、18588570853（请于办公时间拨打）</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2、</w:t>
      </w:r>
      <w:r w:rsidRPr="0007266C">
        <w:rPr>
          <w:rFonts w:asciiTheme="majorEastAsia" w:eastAsiaTheme="majorEastAsia" w:hAnsiTheme="majorEastAsia"/>
          <w:sz w:val="24"/>
          <w:szCs w:val="24"/>
        </w:rPr>
        <w:t>18026629171</w:t>
      </w:r>
      <w:r w:rsidRPr="0007266C">
        <w:rPr>
          <w:rFonts w:asciiTheme="majorEastAsia" w:eastAsiaTheme="majorEastAsia" w:hAnsiTheme="majorEastAsia" w:hint="eastAsia"/>
          <w:sz w:val="24"/>
          <w:szCs w:val="24"/>
        </w:rPr>
        <w:t xml:space="preserve"> 杨淼</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（四）欲了解更多关于创业学院的信息，可关注：</w:t>
      </w:r>
    </w:p>
    <w:p w:rsidR="00B509AB" w:rsidRPr="0007266C" w:rsidRDefault="00E83B4C" w:rsidP="0007266C">
      <w:pPr>
        <w:spacing w:line="360" w:lineRule="auto"/>
        <w:ind w:firstLineChars="200" w:firstLine="480"/>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微信公众平台：hscyxy</w:t>
      </w:r>
    </w:p>
    <w:p w:rsidR="00B509AB" w:rsidRPr="0007266C" w:rsidRDefault="00B509AB">
      <w:pPr>
        <w:spacing w:line="360" w:lineRule="auto"/>
        <w:jc w:val="right"/>
        <w:rPr>
          <w:rFonts w:asciiTheme="majorEastAsia" w:eastAsiaTheme="majorEastAsia" w:hAnsiTheme="majorEastAsia"/>
          <w:sz w:val="24"/>
          <w:szCs w:val="24"/>
        </w:rPr>
      </w:pPr>
    </w:p>
    <w:p w:rsidR="00B509AB" w:rsidRPr="0007266C" w:rsidRDefault="00E83B4C">
      <w:pPr>
        <w:spacing w:line="360" w:lineRule="auto"/>
        <w:jc w:val="right"/>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华南师范大学创业学院</w:t>
      </w:r>
    </w:p>
    <w:p w:rsidR="00B509AB" w:rsidRPr="0007266C" w:rsidRDefault="00E83B4C">
      <w:pPr>
        <w:spacing w:line="360" w:lineRule="auto"/>
        <w:jc w:val="right"/>
        <w:rPr>
          <w:rFonts w:asciiTheme="majorEastAsia" w:eastAsiaTheme="majorEastAsia" w:hAnsiTheme="majorEastAsia"/>
          <w:sz w:val="24"/>
          <w:szCs w:val="24"/>
        </w:rPr>
      </w:pPr>
      <w:r w:rsidRPr="0007266C">
        <w:rPr>
          <w:rFonts w:asciiTheme="majorEastAsia" w:eastAsiaTheme="majorEastAsia" w:hAnsiTheme="majorEastAsia" w:hint="eastAsia"/>
          <w:sz w:val="24"/>
          <w:szCs w:val="24"/>
        </w:rPr>
        <w:t>2016年</w:t>
      </w:r>
      <w:r w:rsidR="005B3FD0" w:rsidRPr="0007266C">
        <w:rPr>
          <w:rFonts w:asciiTheme="majorEastAsia" w:eastAsiaTheme="majorEastAsia" w:hAnsiTheme="majorEastAsia" w:hint="eastAsia"/>
          <w:sz w:val="24"/>
          <w:szCs w:val="24"/>
        </w:rPr>
        <w:t>9</w:t>
      </w:r>
      <w:r w:rsidRPr="0007266C">
        <w:rPr>
          <w:rFonts w:asciiTheme="majorEastAsia" w:eastAsiaTheme="majorEastAsia" w:hAnsiTheme="majorEastAsia" w:hint="eastAsia"/>
          <w:sz w:val="24"/>
          <w:szCs w:val="24"/>
        </w:rPr>
        <w:t>月</w:t>
      </w:r>
      <w:r w:rsidR="00AF239A" w:rsidRPr="0007266C">
        <w:rPr>
          <w:rFonts w:asciiTheme="majorEastAsia" w:eastAsiaTheme="majorEastAsia" w:hAnsiTheme="majorEastAsia" w:hint="eastAsia"/>
          <w:sz w:val="24"/>
          <w:szCs w:val="24"/>
        </w:rPr>
        <w:t>3</w:t>
      </w:r>
      <w:r w:rsidRPr="0007266C">
        <w:rPr>
          <w:rFonts w:asciiTheme="majorEastAsia" w:eastAsiaTheme="majorEastAsia" w:hAnsiTheme="majorEastAsia" w:hint="eastAsia"/>
          <w:sz w:val="24"/>
          <w:szCs w:val="24"/>
        </w:rPr>
        <w:t>日</w:t>
      </w:r>
    </w:p>
    <w:sectPr w:rsidR="00B509AB" w:rsidRPr="0007266C">
      <w:pgSz w:w="10440" w:h="15120" w:code="7"/>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C4" w:rsidRDefault="000525C4" w:rsidP="005B3FD0">
      <w:r>
        <w:separator/>
      </w:r>
    </w:p>
  </w:endnote>
  <w:endnote w:type="continuationSeparator" w:id="0">
    <w:p w:rsidR="000525C4" w:rsidRDefault="000525C4" w:rsidP="005B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C4" w:rsidRDefault="000525C4" w:rsidP="005B3FD0">
      <w:r>
        <w:separator/>
      </w:r>
    </w:p>
  </w:footnote>
  <w:footnote w:type="continuationSeparator" w:id="0">
    <w:p w:rsidR="000525C4" w:rsidRDefault="000525C4" w:rsidP="005B3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AB"/>
    <w:rsid w:val="000218CF"/>
    <w:rsid w:val="000525C4"/>
    <w:rsid w:val="0007266C"/>
    <w:rsid w:val="002D4931"/>
    <w:rsid w:val="003259D7"/>
    <w:rsid w:val="00344EC9"/>
    <w:rsid w:val="00352345"/>
    <w:rsid w:val="00352FFA"/>
    <w:rsid w:val="003D0CD2"/>
    <w:rsid w:val="00541651"/>
    <w:rsid w:val="005B3FD0"/>
    <w:rsid w:val="007E42AF"/>
    <w:rsid w:val="008A5F66"/>
    <w:rsid w:val="00987919"/>
    <w:rsid w:val="00AF239A"/>
    <w:rsid w:val="00B509AB"/>
    <w:rsid w:val="00BD488C"/>
    <w:rsid w:val="00C16BAC"/>
    <w:rsid w:val="00C6307E"/>
    <w:rsid w:val="00C94292"/>
    <w:rsid w:val="00CC7203"/>
    <w:rsid w:val="00D0530F"/>
    <w:rsid w:val="00E83B4C"/>
    <w:rsid w:val="00E90093"/>
    <w:rsid w:val="00F32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next w:val="a"/>
    <w:link w:val="1Char"/>
    <w:uiPriority w:val="9"/>
    <w:qFormat/>
    <w:pPr>
      <w:keepNext/>
      <w:keepLines/>
      <w:pBdr>
        <w:bottom w:val="single" w:sz="8" w:space="0" w:color="DBE5F1"/>
      </w:pBdr>
      <w:spacing w:after="200" w:line="300" w:lineRule="auto"/>
      <w:outlineLvl w:val="0"/>
    </w:pPr>
    <w:rPr>
      <w:rFonts w:asciiTheme="majorHAnsi" w:eastAsia="Microsoft YaHei UI" w:hAnsiTheme="majorHAnsi" w:cstheme="majorBidi"/>
      <w:color w:val="4F81BD"/>
      <w:kern w:val="0"/>
      <w:sz w:val="36"/>
      <w:szCs w:val="36"/>
      <w:lang w:eastAsia="ja-JP"/>
    </w:rPr>
  </w:style>
  <w:style w:type="paragraph" w:styleId="2">
    <w:name w:val="heading 2"/>
    <w:next w:val="a"/>
    <w:link w:val="2Char"/>
    <w:uiPriority w:val="9"/>
    <w:qFormat/>
    <w:pPr>
      <w:keepNext/>
      <w:keepLines/>
      <w:spacing w:before="120" w:after="120"/>
      <w:outlineLvl w:val="1"/>
    </w:pPr>
    <w:rPr>
      <w:rFonts w:eastAsia="Microsoft YaHei UI"/>
      <w:b/>
      <w:bCs/>
      <w:color w:val="1F497D"/>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rFonts w:asciiTheme="majorHAnsi" w:eastAsia="Microsoft YaHei UI" w:hAnsiTheme="majorHAnsi" w:cstheme="majorBidi"/>
      <w:color w:val="4F81BD"/>
      <w:kern w:val="0"/>
      <w:sz w:val="36"/>
      <w:szCs w:val="36"/>
      <w:lang w:eastAsia="ja-JP"/>
    </w:rPr>
  </w:style>
  <w:style w:type="character" w:customStyle="1" w:styleId="2Char">
    <w:name w:val="标题 2 Char"/>
    <w:basedOn w:val="a0"/>
    <w:link w:val="2"/>
    <w:uiPriority w:val="9"/>
    <w:rPr>
      <w:rFonts w:eastAsia="Microsoft YaHei UI"/>
      <w:b/>
      <w:bCs/>
      <w:color w:val="1F497D"/>
      <w:kern w:val="0"/>
      <w:sz w:val="26"/>
      <w:szCs w:val="26"/>
      <w:lang w:eastAsia="ja-JP"/>
    </w:rPr>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Balloon Text"/>
    <w:basedOn w:val="a"/>
    <w:link w:val="Char1"/>
    <w:uiPriority w:val="99"/>
    <w:semiHidden/>
    <w:unhideWhenUsed/>
    <w:rsid w:val="005B3FD0"/>
    <w:rPr>
      <w:sz w:val="18"/>
      <w:szCs w:val="18"/>
    </w:rPr>
  </w:style>
  <w:style w:type="character" w:customStyle="1" w:styleId="Char1">
    <w:name w:val="批注框文本 Char"/>
    <w:basedOn w:val="a0"/>
    <w:link w:val="a5"/>
    <w:uiPriority w:val="99"/>
    <w:semiHidden/>
    <w:rsid w:val="005B3F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next w:val="a"/>
    <w:link w:val="1Char"/>
    <w:uiPriority w:val="9"/>
    <w:qFormat/>
    <w:pPr>
      <w:keepNext/>
      <w:keepLines/>
      <w:pBdr>
        <w:bottom w:val="single" w:sz="8" w:space="0" w:color="DBE5F1"/>
      </w:pBdr>
      <w:spacing w:after="200" w:line="300" w:lineRule="auto"/>
      <w:outlineLvl w:val="0"/>
    </w:pPr>
    <w:rPr>
      <w:rFonts w:asciiTheme="majorHAnsi" w:eastAsia="Microsoft YaHei UI" w:hAnsiTheme="majorHAnsi" w:cstheme="majorBidi"/>
      <w:color w:val="4F81BD"/>
      <w:kern w:val="0"/>
      <w:sz w:val="36"/>
      <w:szCs w:val="36"/>
      <w:lang w:eastAsia="ja-JP"/>
    </w:rPr>
  </w:style>
  <w:style w:type="paragraph" w:styleId="2">
    <w:name w:val="heading 2"/>
    <w:next w:val="a"/>
    <w:link w:val="2Char"/>
    <w:uiPriority w:val="9"/>
    <w:qFormat/>
    <w:pPr>
      <w:keepNext/>
      <w:keepLines/>
      <w:spacing w:before="120" w:after="120"/>
      <w:outlineLvl w:val="1"/>
    </w:pPr>
    <w:rPr>
      <w:rFonts w:eastAsia="Microsoft YaHei UI"/>
      <w:b/>
      <w:bCs/>
      <w:color w:val="1F497D"/>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rFonts w:asciiTheme="majorHAnsi" w:eastAsia="Microsoft YaHei UI" w:hAnsiTheme="majorHAnsi" w:cstheme="majorBidi"/>
      <w:color w:val="4F81BD"/>
      <w:kern w:val="0"/>
      <w:sz w:val="36"/>
      <w:szCs w:val="36"/>
      <w:lang w:eastAsia="ja-JP"/>
    </w:rPr>
  </w:style>
  <w:style w:type="character" w:customStyle="1" w:styleId="2Char">
    <w:name w:val="标题 2 Char"/>
    <w:basedOn w:val="a0"/>
    <w:link w:val="2"/>
    <w:uiPriority w:val="9"/>
    <w:rPr>
      <w:rFonts w:eastAsia="Microsoft YaHei UI"/>
      <w:b/>
      <w:bCs/>
      <w:color w:val="1F497D"/>
      <w:kern w:val="0"/>
      <w:sz w:val="26"/>
      <w:szCs w:val="26"/>
      <w:lang w:eastAsia="ja-JP"/>
    </w:rPr>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Balloon Text"/>
    <w:basedOn w:val="a"/>
    <w:link w:val="Char1"/>
    <w:uiPriority w:val="99"/>
    <w:semiHidden/>
    <w:unhideWhenUsed/>
    <w:rsid w:val="005B3FD0"/>
    <w:rPr>
      <w:sz w:val="18"/>
      <w:szCs w:val="18"/>
    </w:rPr>
  </w:style>
  <w:style w:type="character" w:customStyle="1" w:styleId="Char1">
    <w:name w:val="批注框文本 Char"/>
    <w:basedOn w:val="a0"/>
    <w:link w:val="a5"/>
    <w:uiPriority w:val="99"/>
    <w:semiHidden/>
    <w:rsid w:val="005B3F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302</Words>
  <Characters>1726</Characters>
  <Application>Microsoft Office Word</Application>
  <DocSecurity>0</DocSecurity>
  <Lines>14</Lines>
  <Paragraphs>4</Paragraphs>
  <ScaleCrop>false</ScaleCrop>
  <Company>微软中国</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2016-09-01T04:12:00Z</dcterms:created>
  <dcterms:modified xsi:type="dcterms:W3CDTF">2016-09-03T14:30:00Z</dcterms:modified>
</cp:coreProperties>
</file>