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80" w:lineRule="exact"/>
        <w:jc w:val="center"/>
        <w:rPr>
          <w:b/>
          <w:bCs/>
          <w:sz w:val="30"/>
          <w:szCs w:val="30"/>
        </w:rPr>
      </w:pPr>
      <w:r>
        <w:rPr>
          <w:rFonts w:hint="eastAsia"/>
          <w:b/>
          <w:bCs/>
          <w:sz w:val="30"/>
          <w:szCs w:val="30"/>
        </w:rPr>
        <w:t>关于</w:t>
      </w:r>
      <w:r>
        <w:rPr>
          <w:b/>
          <w:bCs/>
          <w:sz w:val="30"/>
          <w:szCs w:val="30"/>
        </w:rPr>
        <w:t>2014-2015</w:t>
      </w:r>
      <w:r>
        <w:rPr>
          <w:rFonts w:hint="eastAsia"/>
          <w:b/>
          <w:bCs/>
          <w:sz w:val="30"/>
          <w:szCs w:val="30"/>
        </w:rPr>
        <w:t>（</w:t>
      </w:r>
      <w:r>
        <w:rPr>
          <w:b/>
          <w:bCs/>
          <w:sz w:val="30"/>
          <w:szCs w:val="30"/>
        </w:rPr>
        <w:t>2</w:t>
      </w:r>
      <w:r>
        <w:rPr>
          <w:rFonts w:hint="eastAsia"/>
          <w:b/>
          <w:bCs/>
          <w:sz w:val="30"/>
          <w:szCs w:val="30"/>
        </w:rPr>
        <w:t>）学期部分周末辅修、双学位</w:t>
      </w:r>
    </w:p>
    <w:p>
      <w:pPr>
        <w:spacing w:line="380" w:lineRule="exact"/>
        <w:jc w:val="center"/>
        <w:rPr>
          <w:b/>
          <w:bCs/>
          <w:sz w:val="30"/>
          <w:szCs w:val="30"/>
        </w:rPr>
      </w:pPr>
      <w:r>
        <w:rPr>
          <w:rFonts w:hint="eastAsia"/>
          <w:b/>
          <w:bCs/>
          <w:sz w:val="30"/>
          <w:szCs w:val="30"/>
        </w:rPr>
        <w:t>课程停课通知</w:t>
      </w:r>
    </w:p>
    <w:p>
      <w:pPr>
        <w:spacing w:before="360" w:line="380" w:lineRule="exact"/>
        <w:ind w:firstLine="601"/>
        <w:rPr>
          <w:sz w:val="28"/>
          <w:szCs w:val="28"/>
        </w:rPr>
      </w:pPr>
      <w:r>
        <w:rPr>
          <w:rFonts w:hint="eastAsia"/>
          <w:sz w:val="28"/>
          <w:szCs w:val="28"/>
        </w:rPr>
        <w:t>我校</w:t>
      </w:r>
      <w:r>
        <w:rPr>
          <w:rFonts w:hint="eastAsia"/>
          <w:b/>
          <w:sz w:val="28"/>
          <w:szCs w:val="28"/>
        </w:rPr>
        <w:t>石牌和大学城校区</w:t>
      </w:r>
      <w:r>
        <w:rPr>
          <w:sz w:val="28"/>
          <w:szCs w:val="28"/>
        </w:rPr>
        <w:t>2014-2015</w:t>
      </w:r>
      <w:r>
        <w:rPr>
          <w:rFonts w:hint="eastAsia"/>
          <w:sz w:val="28"/>
          <w:szCs w:val="28"/>
        </w:rPr>
        <w:t>（</w:t>
      </w:r>
      <w:r>
        <w:rPr>
          <w:sz w:val="28"/>
          <w:szCs w:val="28"/>
        </w:rPr>
        <w:t>2</w:t>
      </w:r>
      <w:r>
        <w:rPr>
          <w:rFonts w:hint="eastAsia"/>
          <w:sz w:val="28"/>
          <w:szCs w:val="28"/>
        </w:rPr>
        <w:t>）学期有节假日调课及大型统考会影响到部分的辅修课程的上课，现将具体停课安排通知如下：</w:t>
      </w:r>
    </w:p>
    <w:p>
      <w:pPr>
        <w:spacing w:line="340" w:lineRule="exact"/>
        <w:ind w:firstLine="601"/>
        <w:rPr>
          <w:b/>
          <w:sz w:val="28"/>
          <w:szCs w:val="28"/>
        </w:rPr>
      </w:pPr>
      <w:r>
        <w:rPr>
          <w:rFonts w:hint="eastAsia"/>
          <w:b/>
          <w:sz w:val="28"/>
          <w:szCs w:val="28"/>
        </w:rPr>
        <w:t>一、节假日调、停课安排</w:t>
      </w:r>
    </w:p>
    <w:p>
      <w:pPr>
        <w:spacing w:line="340" w:lineRule="exact"/>
        <w:ind w:firstLine="601"/>
        <w:rPr>
          <w:sz w:val="28"/>
          <w:szCs w:val="28"/>
        </w:rPr>
      </w:pPr>
      <w:r>
        <w:rPr>
          <w:sz w:val="28"/>
          <w:szCs w:val="28"/>
        </w:rPr>
        <w:t>1</w:t>
      </w:r>
      <w:r>
        <w:rPr>
          <w:rFonts w:hint="eastAsia"/>
          <w:sz w:val="28"/>
          <w:szCs w:val="28"/>
        </w:rPr>
        <w:t>、清明节。</w:t>
      </w:r>
      <w:r>
        <w:rPr>
          <w:rFonts w:hint="eastAsia"/>
          <w:b/>
          <w:sz w:val="28"/>
          <w:szCs w:val="28"/>
        </w:rPr>
        <w:t>石牌、大学城校区统一照常上课。</w:t>
      </w:r>
    </w:p>
    <w:p>
      <w:pPr>
        <w:spacing w:line="340" w:lineRule="exact"/>
        <w:ind w:firstLine="601"/>
        <w:rPr>
          <w:rFonts w:ascii="黑体" w:eastAsia="黑体"/>
          <w:sz w:val="28"/>
          <w:szCs w:val="28"/>
        </w:rPr>
      </w:pPr>
      <w:r>
        <w:rPr>
          <w:sz w:val="28"/>
          <w:szCs w:val="28"/>
        </w:rPr>
        <w:t>2</w:t>
      </w:r>
      <w:r>
        <w:rPr>
          <w:rFonts w:hint="eastAsia"/>
          <w:sz w:val="28"/>
          <w:szCs w:val="28"/>
        </w:rPr>
        <w:t>、五一节。</w:t>
      </w:r>
      <w:r>
        <w:rPr>
          <w:rFonts w:hint="eastAsia"/>
          <w:b/>
          <w:sz w:val="28"/>
          <w:szCs w:val="28"/>
        </w:rPr>
        <w:t>石牌、大学城校区统一停课。</w:t>
      </w:r>
    </w:p>
    <w:p>
      <w:pPr>
        <w:spacing w:line="340" w:lineRule="exact"/>
        <w:ind w:firstLine="601"/>
        <w:rPr>
          <w:b/>
          <w:color w:val="FF0000"/>
          <w:sz w:val="28"/>
          <w:szCs w:val="28"/>
          <w:u w:val="single"/>
        </w:rPr>
      </w:pPr>
      <w:r>
        <w:rPr>
          <w:sz w:val="28"/>
          <w:szCs w:val="28"/>
        </w:rPr>
        <w:t>3</w:t>
      </w:r>
      <w:r>
        <w:rPr>
          <w:rFonts w:hint="eastAsia"/>
          <w:sz w:val="28"/>
          <w:szCs w:val="28"/>
        </w:rPr>
        <w:t>、端午节。</w:t>
      </w:r>
      <w:r>
        <w:rPr>
          <w:rFonts w:hint="eastAsia"/>
          <w:b/>
          <w:sz w:val="28"/>
          <w:szCs w:val="28"/>
        </w:rPr>
        <w:t>石牌、大学城校区统一照常上课。</w:t>
      </w:r>
    </w:p>
    <w:p>
      <w:pPr>
        <w:spacing w:line="340" w:lineRule="exact"/>
        <w:ind w:firstLine="601"/>
        <w:rPr>
          <w:b/>
          <w:sz w:val="28"/>
          <w:szCs w:val="28"/>
        </w:rPr>
      </w:pPr>
      <w:r>
        <w:rPr>
          <w:rFonts w:hint="eastAsia"/>
          <w:b/>
          <w:sz w:val="28"/>
          <w:szCs w:val="28"/>
        </w:rPr>
        <w:t>二、大型考试停课安排</w:t>
      </w:r>
    </w:p>
    <w:p>
      <w:pPr>
        <w:spacing w:line="340" w:lineRule="exact"/>
        <w:ind w:firstLine="601"/>
        <w:rPr>
          <w:b/>
          <w:sz w:val="28"/>
          <w:szCs w:val="28"/>
        </w:rPr>
      </w:pPr>
      <w:r>
        <w:rPr>
          <w:b/>
          <w:sz w:val="28"/>
          <w:szCs w:val="28"/>
        </w:rPr>
        <w:t>1</w:t>
      </w:r>
      <w:r>
        <w:rPr>
          <w:rFonts w:hint="eastAsia"/>
          <w:b/>
          <w:sz w:val="28"/>
          <w:szCs w:val="28"/>
        </w:rPr>
        <w:t>、</w:t>
      </w:r>
      <w:r>
        <w:rPr>
          <w:b/>
          <w:sz w:val="28"/>
          <w:szCs w:val="28"/>
        </w:rPr>
        <w:t>3</w:t>
      </w:r>
      <w:r>
        <w:rPr>
          <w:rFonts w:hint="eastAsia"/>
          <w:b/>
          <w:sz w:val="28"/>
          <w:szCs w:val="28"/>
        </w:rPr>
        <w:t>月</w:t>
      </w:r>
      <w:r>
        <w:rPr>
          <w:b/>
          <w:sz w:val="28"/>
          <w:szCs w:val="28"/>
        </w:rPr>
        <w:t>22</w:t>
      </w:r>
      <w:r>
        <w:rPr>
          <w:rFonts w:hint="eastAsia"/>
          <w:b/>
          <w:sz w:val="28"/>
          <w:szCs w:val="28"/>
        </w:rPr>
        <w:t>日（星期日）上午，</w:t>
      </w:r>
      <w:r>
        <w:rPr>
          <w:rFonts w:hint="eastAsia"/>
          <w:sz w:val="28"/>
          <w:szCs w:val="28"/>
        </w:rPr>
        <w:t>在</w:t>
      </w:r>
      <w:r>
        <w:rPr>
          <w:rFonts w:hint="eastAsia"/>
          <w:b/>
          <w:sz w:val="28"/>
          <w:szCs w:val="28"/>
        </w:rPr>
        <w:t>石牌校区</w:t>
      </w:r>
      <w:r>
        <w:rPr>
          <w:rFonts w:hint="eastAsia"/>
          <w:sz w:val="28"/>
          <w:szCs w:val="28"/>
        </w:rPr>
        <w:t>第一课室大楼全部课室进行广东省公务员考试，由人事处负责。</w:t>
      </w:r>
    </w:p>
    <w:p>
      <w:pPr>
        <w:spacing w:line="340" w:lineRule="exact"/>
        <w:ind w:firstLine="601"/>
        <w:rPr>
          <w:sz w:val="28"/>
          <w:szCs w:val="28"/>
        </w:rPr>
      </w:pPr>
      <w:r>
        <w:rPr>
          <w:sz w:val="28"/>
          <w:szCs w:val="28"/>
        </w:rPr>
        <w:t>2</w:t>
      </w:r>
      <w:r>
        <w:rPr>
          <w:rFonts w:hint="eastAsia"/>
          <w:sz w:val="28"/>
          <w:szCs w:val="28"/>
        </w:rPr>
        <w:t>、</w:t>
      </w:r>
      <w:r>
        <w:rPr>
          <w:sz w:val="28"/>
          <w:szCs w:val="28"/>
        </w:rPr>
        <w:t>4</w:t>
      </w:r>
      <w:r>
        <w:rPr>
          <w:rFonts w:hint="eastAsia"/>
          <w:sz w:val="28"/>
          <w:szCs w:val="28"/>
        </w:rPr>
        <w:t>月</w:t>
      </w:r>
      <w:r>
        <w:rPr>
          <w:sz w:val="28"/>
          <w:szCs w:val="28"/>
        </w:rPr>
        <w:t>11</w:t>
      </w:r>
      <w:r>
        <w:rPr>
          <w:rFonts w:hint="eastAsia"/>
          <w:sz w:val="28"/>
          <w:szCs w:val="28"/>
        </w:rPr>
        <w:t>、</w:t>
      </w:r>
      <w:r>
        <w:rPr>
          <w:sz w:val="28"/>
          <w:szCs w:val="28"/>
        </w:rPr>
        <w:t>12</w:t>
      </w:r>
      <w:r>
        <w:rPr>
          <w:rFonts w:hint="eastAsia"/>
          <w:sz w:val="28"/>
          <w:szCs w:val="28"/>
        </w:rPr>
        <w:t>日（星期六、星期日）全天，在</w:t>
      </w:r>
      <w:r>
        <w:rPr>
          <w:rFonts w:hint="eastAsia"/>
          <w:b/>
          <w:sz w:val="28"/>
          <w:szCs w:val="28"/>
        </w:rPr>
        <w:t>石牌校区</w:t>
      </w:r>
      <w:r>
        <w:rPr>
          <w:rFonts w:hint="eastAsia"/>
          <w:sz w:val="28"/>
          <w:szCs w:val="28"/>
        </w:rPr>
        <w:t>第一课室大楼全部课室进行由研究生院负责的</w:t>
      </w:r>
      <w:r>
        <w:rPr>
          <w:sz w:val="28"/>
          <w:szCs w:val="28"/>
        </w:rPr>
        <w:t>2015</w:t>
      </w:r>
      <w:r>
        <w:rPr>
          <w:rFonts w:hint="eastAsia"/>
          <w:sz w:val="28"/>
          <w:szCs w:val="28"/>
        </w:rPr>
        <w:t>年博士生入学考试。</w:t>
      </w:r>
      <w:r>
        <w:rPr>
          <w:sz w:val="28"/>
          <w:szCs w:val="28"/>
        </w:rPr>
        <w:t>4</w:t>
      </w:r>
      <w:r>
        <w:rPr>
          <w:rFonts w:hint="eastAsia"/>
          <w:sz w:val="28"/>
          <w:szCs w:val="28"/>
        </w:rPr>
        <w:t>月</w:t>
      </w:r>
      <w:r>
        <w:rPr>
          <w:sz w:val="28"/>
          <w:szCs w:val="28"/>
        </w:rPr>
        <w:t>10</w:t>
      </w:r>
      <w:r>
        <w:rPr>
          <w:rFonts w:hint="eastAsia"/>
          <w:sz w:val="28"/>
          <w:szCs w:val="28"/>
        </w:rPr>
        <w:t>日（星期五）晚上课室楼封场。</w:t>
      </w:r>
    </w:p>
    <w:p>
      <w:pPr>
        <w:spacing w:line="340" w:lineRule="exact"/>
        <w:ind w:firstLine="601"/>
        <w:rPr>
          <w:sz w:val="28"/>
          <w:szCs w:val="28"/>
        </w:rPr>
      </w:pPr>
      <w:r>
        <w:rPr>
          <w:sz w:val="28"/>
          <w:szCs w:val="28"/>
        </w:rPr>
        <w:t>3</w:t>
      </w:r>
      <w:r>
        <w:rPr>
          <w:rFonts w:hint="eastAsia"/>
          <w:sz w:val="28"/>
          <w:szCs w:val="28"/>
        </w:rPr>
        <w:t>、</w:t>
      </w:r>
      <w:r>
        <w:rPr>
          <w:sz w:val="28"/>
          <w:szCs w:val="28"/>
        </w:rPr>
        <w:t>4</w:t>
      </w:r>
      <w:r>
        <w:rPr>
          <w:rFonts w:hint="eastAsia"/>
          <w:sz w:val="28"/>
          <w:szCs w:val="28"/>
        </w:rPr>
        <w:t>月</w:t>
      </w:r>
      <w:r>
        <w:rPr>
          <w:sz w:val="28"/>
          <w:szCs w:val="28"/>
        </w:rPr>
        <w:t>26</w:t>
      </w:r>
      <w:r>
        <w:rPr>
          <w:rFonts w:hint="eastAsia"/>
          <w:sz w:val="28"/>
          <w:szCs w:val="28"/>
        </w:rPr>
        <w:t>日（星期日）上午，在</w:t>
      </w:r>
      <w:r>
        <w:rPr>
          <w:rFonts w:hint="eastAsia"/>
          <w:b/>
          <w:sz w:val="28"/>
          <w:szCs w:val="28"/>
        </w:rPr>
        <w:t>石牌校区</w:t>
      </w:r>
      <w:r>
        <w:rPr>
          <w:rFonts w:hint="eastAsia"/>
          <w:sz w:val="28"/>
          <w:szCs w:val="28"/>
        </w:rPr>
        <w:t>第一课室大楼全部课室进行由继续教育学院负责的广东省成人外语学位统考，</w:t>
      </w:r>
      <w:r>
        <w:rPr>
          <w:sz w:val="28"/>
          <w:szCs w:val="28"/>
        </w:rPr>
        <w:t>4</w:t>
      </w:r>
      <w:r>
        <w:rPr>
          <w:rFonts w:hint="eastAsia"/>
          <w:sz w:val="28"/>
          <w:szCs w:val="28"/>
        </w:rPr>
        <w:t>月</w:t>
      </w:r>
      <w:r>
        <w:rPr>
          <w:sz w:val="28"/>
          <w:szCs w:val="28"/>
        </w:rPr>
        <w:t>25</w:t>
      </w:r>
      <w:r>
        <w:rPr>
          <w:rFonts w:hint="eastAsia"/>
          <w:sz w:val="28"/>
          <w:szCs w:val="28"/>
        </w:rPr>
        <w:t>日（星期六）晚上课室楼封场。</w:t>
      </w:r>
      <w:r>
        <w:rPr>
          <w:rFonts w:hint="eastAsia"/>
          <w:color w:val="FF00FF"/>
          <w:sz w:val="28"/>
          <w:szCs w:val="28"/>
          <w:shd w:val="clear" w:color="FFFFFF" w:fill="D9D9D9"/>
          <w:lang w:eastAsia="zh-CN"/>
        </w:rPr>
        <w:t>（</w:t>
      </w:r>
      <w:r>
        <w:rPr>
          <w:rFonts w:hint="eastAsia"/>
          <w:color w:val="FF00FF"/>
          <w:sz w:val="28"/>
          <w:szCs w:val="28"/>
          <w:shd w:val="clear" w:color="FFFFFF" w:fill="D9D9D9"/>
          <w:lang w:val="en-US" w:eastAsia="zh-CN"/>
        </w:rPr>
        <w:t>南楼不停课）</w:t>
      </w:r>
      <w:bookmarkStart w:id="0" w:name="_GoBack"/>
      <w:bookmarkEnd w:id="0"/>
    </w:p>
    <w:p>
      <w:pPr>
        <w:spacing w:line="340" w:lineRule="exact"/>
        <w:ind w:firstLine="601"/>
        <w:rPr>
          <w:b/>
          <w:sz w:val="28"/>
          <w:szCs w:val="28"/>
        </w:rPr>
      </w:pPr>
      <w:r>
        <w:rPr>
          <w:sz w:val="28"/>
          <w:szCs w:val="28"/>
        </w:rPr>
        <w:t>4</w:t>
      </w:r>
      <w:r>
        <w:rPr>
          <w:rFonts w:hint="eastAsia"/>
          <w:sz w:val="28"/>
          <w:szCs w:val="28"/>
        </w:rPr>
        <w:t>、</w:t>
      </w:r>
      <w:r>
        <w:rPr>
          <w:sz w:val="28"/>
          <w:szCs w:val="28"/>
        </w:rPr>
        <w:t>5</w:t>
      </w:r>
      <w:r>
        <w:rPr>
          <w:rFonts w:hint="eastAsia"/>
          <w:sz w:val="28"/>
          <w:szCs w:val="28"/>
        </w:rPr>
        <w:t>月</w:t>
      </w:r>
      <w:r>
        <w:rPr>
          <w:sz w:val="28"/>
          <w:szCs w:val="28"/>
        </w:rPr>
        <w:t>10</w:t>
      </w:r>
      <w:r>
        <w:rPr>
          <w:rFonts w:hint="eastAsia"/>
          <w:sz w:val="28"/>
          <w:szCs w:val="28"/>
        </w:rPr>
        <w:t>日（星期日）上午，在</w:t>
      </w:r>
      <w:r>
        <w:rPr>
          <w:rFonts w:hint="eastAsia"/>
          <w:b/>
          <w:sz w:val="28"/>
          <w:szCs w:val="28"/>
        </w:rPr>
        <w:t>石牌校区</w:t>
      </w:r>
      <w:r>
        <w:rPr>
          <w:rFonts w:hint="eastAsia"/>
          <w:sz w:val="28"/>
          <w:szCs w:val="28"/>
        </w:rPr>
        <w:t>第一课室大楼全部课室进行广州市公务员考试，由人事处负责。</w:t>
      </w:r>
    </w:p>
    <w:p>
      <w:pPr>
        <w:spacing w:line="340" w:lineRule="exact"/>
        <w:ind w:firstLine="601"/>
        <w:rPr>
          <w:sz w:val="28"/>
          <w:szCs w:val="28"/>
        </w:rPr>
      </w:pPr>
      <w:r>
        <w:rPr>
          <w:sz w:val="28"/>
          <w:szCs w:val="28"/>
        </w:rPr>
        <w:t>5</w:t>
      </w:r>
      <w:r>
        <w:rPr>
          <w:rFonts w:hint="eastAsia"/>
          <w:sz w:val="28"/>
          <w:szCs w:val="28"/>
        </w:rPr>
        <w:t>、</w:t>
      </w:r>
      <w:r>
        <w:rPr>
          <w:sz w:val="28"/>
          <w:szCs w:val="28"/>
        </w:rPr>
        <w:t>6</w:t>
      </w:r>
      <w:r>
        <w:rPr>
          <w:rFonts w:hint="eastAsia"/>
          <w:sz w:val="28"/>
          <w:szCs w:val="28"/>
        </w:rPr>
        <w:t>月</w:t>
      </w:r>
      <w:r>
        <w:rPr>
          <w:sz w:val="28"/>
          <w:szCs w:val="28"/>
        </w:rPr>
        <w:t>13</w:t>
      </w:r>
      <w:r>
        <w:rPr>
          <w:rFonts w:hint="eastAsia"/>
          <w:sz w:val="28"/>
          <w:szCs w:val="28"/>
        </w:rPr>
        <w:t>日（星期六）全天，分别在</w:t>
      </w:r>
      <w:r>
        <w:rPr>
          <w:rFonts w:hint="eastAsia"/>
          <w:b/>
          <w:sz w:val="28"/>
          <w:szCs w:val="28"/>
        </w:rPr>
        <w:t>石牌校区第一</w:t>
      </w:r>
      <w:r>
        <w:rPr>
          <w:rFonts w:hint="eastAsia"/>
          <w:sz w:val="28"/>
          <w:szCs w:val="28"/>
        </w:rPr>
        <w:t>课室大楼全部课室和</w:t>
      </w:r>
      <w:r>
        <w:rPr>
          <w:rFonts w:hint="eastAsia"/>
          <w:b/>
          <w:sz w:val="28"/>
          <w:szCs w:val="28"/>
        </w:rPr>
        <w:t>大学城校区</w:t>
      </w:r>
      <w:r>
        <w:rPr>
          <w:rFonts w:hint="eastAsia"/>
          <w:sz w:val="28"/>
          <w:szCs w:val="28"/>
        </w:rPr>
        <w:t>教学楼</w:t>
      </w:r>
      <w:r>
        <w:rPr>
          <w:sz w:val="28"/>
          <w:szCs w:val="28"/>
        </w:rPr>
        <w:t>1-6</w:t>
      </w:r>
      <w:r>
        <w:rPr>
          <w:rFonts w:hint="eastAsia"/>
          <w:sz w:val="28"/>
          <w:szCs w:val="28"/>
        </w:rPr>
        <w:t>栋进行由教务处负责的全国大学英语四、六级统考，</w:t>
      </w:r>
      <w:r>
        <w:rPr>
          <w:sz w:val="28"/>
          <w:szCs w:val="28"/>
        </w:rPr>
        <w:t>6</w:t>
      </w:r>
      <w:r>
        <w:rPr>
          <w:rFonts w:hint="eastAsia"/>
          <w:sz w:val="28"/>
          <w:szCs w:val="28"/>
        </w:rPr>
        <w:t>月</w:t>
      </w:r>
      <w:r>
        <w:rPr>
          <w:sz w:val="28"/>
          <w:szCs w:val="28"/>
        </w:rPr>
        <w:t>12</w:t>
      </w:r>
      <w:r>
        <w:rPr>
          <w:rFonts w:hint="eastAsia"/>
          <w:sz w:val="28"/>
          <w:szCs w:val="28"/>
        </w:rPr>
        <w:t>日（星期五）晚上</w:t>
      </w:r>
      <w:r>
        <w:rPr>
          <w:rFonts w:hint="eastAsia"/>
          <w:b/>
          <w:sz w:val="28"/>
          <w:szCs w:val="28"/>
        </w:rPr>
        <w:t>教学楼封场</w:t>
      </w:r>
      <w:r>
        <w:rPr>
          <w:rFonts w:hint="eastAsia"/>
          <w:sz w:val="28"/>
          <w:szCs w:val="28"/>
        </w:rPr>
        <w:t>。</w:t>
      </w:r>
    </w:p>
    <w:p>
      <w:pPr>
        <w:spacing w:line="340" w:lineRule="exact"/>
        <w:ind w:firstLine="601"/>
        <w:rPr>
          <w:i/>
          <w:sz w:val="28"/>
          <w:szCs w:val="28"/>
          <w:u w:val="single"/>
          <w:shd w:val="pct10" w:color="auto" w:fill="FFFFFF"/>
        </w:rPr>
      </w:pPr>
      <w:r>
        <w:rPr>
          <w:rFonts w:hint="eastAsia"/>
          <w:b/>
          <w:sz w:val="28"/>
          <w:szCs w:val="28"/>
        </w:rPr>
        <w:t>原安排在上述时间、地点的辅修、双学位课程停课，为确保完成教学计划请任课老师适当调整或延长上课时间，</w:t>
      </w:r>
      <w:r>
        <w:rPr>
          <w:rFonts w:hint="eastAsia"/>
          <w:b/>
          <w:sz w:val="28"/>
          <w:szCs w:val="28"/>
          <w:u w:val="single"/>
        </w:rPr>
        <w:t>并在课堂上通知学生。</w:t>
      </w:r>
      <w:r>
        <w:rPr>
          <w:rFonts w:hint="eastAsia"/>
          <w:sz w:val="28"/>
          <w:szCs w:val="28"/>
          <w:shd w:val="pct10" w:color="auto" w:fill="FFFFFF"/>
        </w:rPr>
        <w:t>（请</w:t>
      </w:r>
      <w:r>
        <w:rPr>
          <w:rFonts w:hint="eastAsia" w:ascii="黑体" w:eastAsia="黑体"/>
          <w:sz w:val="28"/>
          <w:szCs w:val="28"/>
          <w:shd w:val="pct10" w:color="auto" w:fill="FFFFFF"/>
        </w:rPr>
        <w:t>辅修英语和法学的学生留意外文学院和法学院的调课安排）。</w:t>
      </w:r>
    </w:p>
    <w:p>
      <w:pPr>
        <w:spacing w:line="340" w:lineRule="exact"/>
        <w:ind w:firstLine="560" w:firstLineChars="200"/>
        <w:rPr>
          <w:rFonts w:ascii="黑体" w:eastAsia="黑体"/>
          <w:sz w:val="28"/>
          <w:szCs w:val="28"/>
        </w:rPr>
      </w:pPr>
      <w:r>
        <w:rPr>
          <w:rFonts w:hint="eastAsia" w:ascii="黑体" w:eastAsia="黑体"/>
          <w:sz w:val="28"/>
          <w:szCs w:val="28"/>
        </w:rPr>
        <w:t>三、另有考试将另行通知。</w:t>
      </w:r>
    </w:p>
    <w:p>
      <w:pPr>
        <w:spacing w:line="420" w:lineRule="exact"/>
        <w:ind w:firstLine="601"/>
        <w:rPr>
          <w:sz w:val="28"/>
          <w:szCs w:val="28"/>
        </w:rPr>
      </w:pPr>
      <w:r>
        <w:rPr>
          <w:rFonts w:ascii="黑体" w:eastAsia="黑体"/>
          <w:sz w:val="28"/>
          <w:szCs w:val="28"/>
        </w:rPr>
        <w:t xml:space="preserve"> </w:t>
      </w:r>
      <w:r>
        <w:rPr>
          <w:sz w:val="28"/>
          <w:szCs w:val="28"/>
        </w:rPr>
        <w:t xml:space="preserve">                              </w:t>
      </w:r>
    </w:p>
    <w:p>
      <w:pPr>
        <w:spacing w:line="420" w:lineRule="exact"/>
        <w:ind w:firstLine="601"/>
        <w:rPr>
          <w:sz w:val="28"/>
          <w:szCs w:val="28"/>
        </w:rPr>
      </w:pPr>
    </w:p>
    <w:p>
      <w:pPr>
        <w:spacing w:line="420" w:lineRule="exact"/>
        <w:ind w:firstLine="5074" w:firstLineChars="1812"/>
        <w:rPr>
          <w:sz w:val="28"/>
          <w:szCs w:val="28"/>
        </w:rPr>
      </w:pPr>
      <w:r>
        <w:rPr>
          <w:sz w:val="28"/>
          <w:szCs w:val="28"/>
        </w:rPr>
        <w:t xml:space="preserve">    </w:t>
      </w:r>
      <w:r>
        <w:rPr>
          <w:rFonts w:hint="eastAsia"/>
          <w:sz w:val="28"/>
          <w:szCs w:val="28"/>
        </w:rPr>
        <w:t>华南师大教务处</w:t>
      </w:r>
    </w:p>
    <w:p>
      <w:pPr>
        <w:spacing w:line="420" w:lineRule="exact"/>
        <w:rPr>
          <w:sz w:val="28"/>
          <w:szCs w:val="28"/>
        </w:rPr>
      </w:pPr>
      <w:r>
        <w:rPr>
          <w:sz w:val="28"/>
          <w:szCs w:val="28"/>
        </w:rPr>
        <w:t xml:space="preserve">                                        2015</w:t>
      </w:r>
      <w:r>
        <w:rPr>
          <w:rFonts w:hint="eastAsia"/>
          <w:sz w:val="28"/>
          <w:szCs w:val="28"/>
        </w:rPr>
        <w:t>年</w:t>
      </w:r>
      <w:r>
        <w:rPr>
          <w:sz w:val="28"/>
          <w:szCs w:val="28"/>
        </w:rPr>
        <w:t>3</w:t>
      </w:r>
      <w:r>
        <w:rPr>
          <w:rFonts w:hint="eastAsia"/>
          <w:sz w:val="28"/>
          <w:szCs w:val="28"/>
        </w:rPr>
        <w:t>月</w:t>
      </w:r>
      <w:r>
        <w:rPr>
          <w:sz w:val="28"/>
          <w:szCs w:val="28"/>
        </w:rPr>
        <w:t>11</w:t>
      </w:r>
      <w:r>
        <w:rPr>
          <w:rFonts w:hint="eastAsia"/>
          <w:sz w:val="28"/>
          <w:szCs w:val="28"/>
        </w:rPr>
        <w:t>日</w:t>
      </w:r>
    </w:p>
    <w:sectPr>
      <w:pgSz w:w="10433" w:h="14742"/>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25275"/>
    <w:rsid w:val="00083E58"/>
    <w:rsid w:val="002667AF"/>
    <w:rsid w:val="0045283C"/>
    <w:rsid w:val="004F013A"/>
    <w:rsid w:val="004F27C0"/>
    <w:rsid w:val="005B3FE3"/>
    <w:rsid w:val="006573B2"/>
    <w:rsid w:val="00884352"/>
    <w:rsid w:val="009327B0"/>
    <w:rsid w:val="00A639E3"/>
    <w:rsid w:val="00AD3C67"/>
    <w:rsid w:val="00B45505"/>
    <w:rsid w:val="00BB59CE"/>
    <w:rsid w:val="00C07979"/>
    <w:rsid w:val="00E0446E"/>
    <w:rsid w:val="00E25275"/>
    <w:rsid w:val="00EC2EBC"/>
    <w:rsid w:val="00F34B1A"/>
    <w:rsid w:val="00FA6C14"/>
    <w:rsid w:val="077B6FD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rFonts w:ascii="Times New Roman" w:hAnsi="Times New Roman"/>
      <w:sz w:val="18"/>
      <w:szCs w:val="18"/>
    </w:rPr>
  </w:style>
  <w:style w:type="character" w:customStyle="1" w:styleId="8">
    <w:name w:val="页脚 Char"/>
    <w:basedOn w:val="5"/>
    <w:link w:val="3"/>
    <w:semiHidden/>
    <w:uiPriority w:val="99"/>
    <w:rPr>
      <w:rFonts w:ascii="Times New Roman" w:hAnsi="Times New Roman"/>
      <w:sz w:val="18"/>
      <w:szCs w:val="18"/>
    </w:rPr>
  </w:style>
  <w:style w:type="character" w:customStyle="1" w:styleId="9">
    <w:name w:val="批注框文本 Char"/>
    <w:basedOn w:val="5"/>
    <w:link w:val="2"/>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107</Words>
  <Characters>612</Characters>
  <Lines>5</Lines>
  <Paragraphs>1</Paragraphs>
  <TotalTime>0</TotalTime>
  <ScaleCrop>false</ScaleCrop>
  <LinksUpToDate>false</LinksUpToDate>
  <CharactersWithSpaces>0</CharactersWithSpaces>
  <Application>WPS Office 个人版_9.1.0.4985_{F1E327BC-269C-435d-A152-05C5408002CA}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2015-03-11T09:18:00Z</dcterms:created>
  <dc:creator>lenovo</dc:creator>
  <cp:lastModifiedBy>sony</cp:lastModifiedBy>
  <cp:lastPrinted>2015-03-12T07:57:00Z</cp:lastPrinted>
  <dcterms:modified xsi:type="dcterms:W3CDTF">2015-03-23T03:45:19Z</dcterms:modified>
  <dc:title>关于2014-2015（2）学期部分周末辅修、双学位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