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9" w:rsidRPr="00153E33" w:rsidRDefault="00E84A59" w:rsidP="00E84A59">
      <w:pPr>
        <w:widowControl/>
        <w:spacing w:line="225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153E33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关于</w:t>
      </w:r>
      <w:r w:rsidRPr="00153E33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201</w:t>
      </w:r>
      <w:r w:rsidR="001F7C93" w:rsidRPr="00153E33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7</w:t>
      </w:r>
      <w:r w:rsidRPr="00153E33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-201</w:t>
      </w:r>
      <w:r w:rsidR="001F7C93" w:rsidRPr="00153E33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8</w:t>
      </w:r>
      <w:r w:rsidRPr="00153E33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（</w:t>
      </w:r>
      <w:r w:rsidRPr="00153E33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</w:t>
      </w:r>
      <w:r w:rsidRPr="00153E33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）学期部分周末辅修、双学位课程停课通知</w:t>
      </w:r>
    </w:p>
    <w:p w:rsidR="007E36FF" w:rsidRDefault="00E84A59" w:rsidP="007E36FF">
      <w:pPr>
        <w:widowControl/>
        <w:spacing w:before="301" w:line="313" w:lineRule="atLeast"/>
        <w:ind w:firstLine="501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84A5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我校</w:t>
      </w:r>
      <w:r w:rsidRPr="00E84A59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石牌和大学城校区</w:t>
      </w:r>
      <w:r w:rsidRPr="00E84A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</w:t>
      </w:r>
      <w:r w:rsidR="001F7C9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Pr="00E84A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-201</w:t>
      </w:r>
      <w:r w:rsidR="001F7C9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 w:rsidRPr="00E84A5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E84A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84A5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）学期有节假日调课及大型统考会影响到部分的辅修课程的上课，现将具体停课安排通知如下：</w:t>
      </w:r>
    </w:p>
    <w:p w:rsidR="00FD535E" w:rsidRPr="00153E33" w:rsidRDefault="00FD535E" w:rsidP="007E36FF">
      <w:pPr>
        <w:widowControl/>
        <w:spacing w:before="301" w:line="313" w:lineRule="atLeast"/>
        <w:ind w:firstLine="501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E84A59" w:rsidRPr="00E84A59" w:rsidRDefault="00E84A59" w:rsidP="007E36FF">
      <w:pPr>
        <w:widowControl/>
        <w:spacing w:line="288" w:lineRule="atLeast"/>
        <w:jc w:val="left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E84A59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一、节假日调、停课安排</w:t>
      </w:r>
    </w:p>
    <w:p w:rsidR="00A24B24" w:rsidRPr="00A24B24" w:rsidRDefault="00E84A59" w:rsidP="00A24B24">
      <w:pPr>
        <w:widowControl/>
        <w:spacing w:line="288" w:lineRule="atLeast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84A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E84A5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、清明节。</w:t>
      </w:r>
      <w:r w:rsidRPr="00E84A59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石牌、大学城校区统一照常上课。</w:t>
      </w:r>
      <w:r w:rsidR="00A24B24"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（4月6日上周日辅修课、4月7日上周六辅修课）</w:t>
      </w:r>
    </w:p>
    <w:p w:rsidR="00E84A59" w:rsidRPr="00E84A59" w:rsidRDefault="00E84A59" w:rsidP="00E84A59">
      <w:pPr>
        <w:widowControl/>
        <w:spacing w:line="288" w:lineRule="atLeast"/>
        <w:ind w:firstLine="501"/>
        <w:jc w:val="left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E84A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84A5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、五一节。</w:t>
      </w:r>
      <w:r w:rsidRPr="00E84A59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石牌、大学城校区统一停课。</w:t>
      </w:r>
    </w:p>
    <w:p w:rsidR="00BF5D0F" w:rsidRDefault="00E84A59" w:rsidP="00E84A59">
      <w:pPr>
        <w:widowControl/>
        <w:spacing w:line="288" w:lineRule="atLeast"/>
        <w:ind w:firstLine="501"/>
        <w:jc w:val="left"/>
        <w:rPr>
          <w:rFonts w:ascii="宋体" w:eastAsia="宋体" w:hAnsi="宋体" w:cs="Arial"/>
          <w:b/>
          <w:bCs/>
          <w:color w:val="000000"/>
          <w:kern w:val="0"/>
          <w:sz w:val="24"/>
        </w:rPr>
      </w:pPr>
      <w:r w:rsidRPr="00E84A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E84A5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、端午节。</w:t>
      </w:r>
      <w:r w:rsidRPr="00E84A59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石牌、大学城校区统一照常上课。</w:t>
      </w:r>
    </w:p>
    <w:p w:rsidR="00E84A59" w:rsidRDefault="00BF5D0F" w:rsidP="008D4E7F">
      <w:pPr>
        <w:widowControl/>
        <w:spacing w:line="288" w:lineRule="atLeast"/>
        <w:ind w:firstLineChars="450" w:firstLine="813"/>
        <w:jc w:val="left"/>
        <w:rPr>
          <w:rFonts w:ascii="宋体" w:eastAsia="宋体" w:hAnsi="宋体" w:cs="Arial"/>
          <w:b/>
          <w:bCs/>
          <w:color w:val="000000"/>
          <w:kern w:val="0"/>
          <w:sz w:val="24"/>
        </w:rPr>
      </w:pPr>
      <w:r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（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6</w:t>
      </w:r>
      <w:r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月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16</w:t>
      </w:r>
      <w:r w:rsidR="008D4E7F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日四六级考试，6</w:t>
      </w:r>
      <w:r w:rsidR="008D4E7F"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月</w:t>
      </w:r>
      <w:r w:rsidR="008D4E7F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1</w:t>
      </w:r>
      <w:r w:rsidR="008D4E7F"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7日上周</w:t>
      </w:r>
      <w:r w:rsidR="008D4E7F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日</w:t>
      </w:r>
      <w:r w:rsidR="008D4E7F"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辅修课</w:t>
      </w:r>
      <w:r w:rsidR="008D4E7F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，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6</w:t>
      </w:r>
      <w:r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月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18</w:t>
      </w:r>
      <w:r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日上周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六</w:t>
      </w:r>
      <w:r w:rsidRPr="00A24B24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辅修课）</w:t>
      </w:r>
    </w:p>
    <w:p w:rsidR="00FD535E" w:rsidRDefault="00FD535E" w:rsidP="00E84A59">
      <w:pPr>
        <w:widowControl/>
        <w:spacing w:line="288" w:lineRule="atLeast"/>
        <w:ind w:firstLine="501"/>
        <w:jc w:val="left"/>
        <w:rPr>
          <w:rFonts w:ascii="宋体" w:eastAsia="宋体" w:hAnsi="宋体" w:cs="Arial"/>
          <w:b/>
          <w:bCs/>
          <w:color w:val="000000"/>
          <w:kern w:val="0"/>
          <w:sz w:val="24"/>
        </w:rPr>
      </w:pPr>
    </w:p>
    <w:p w:rsidR="00E84A59" w:rsidRPr="00E84A59" w:rsidRDefault="00E84A59" w:rsidP="007E36FF">
      <w:pPr>
        <w:widowControl/>
        <w:spacing w:line="288" w:lineRule="atLeast"/>
        <w:jc w:val="left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E84A59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二、大型考试停课安排</w:t>
      </w:r>
    </w:p>
    <w:p w:rsidR="00A63202" w:rsidRPr="00E6713D" w:rsidRDefault="000709E4" w:rsidP="00A63202">
      <w:pPr>
        <w:widowControl/>
        <w:spacing w:line="288" w:lineRule="atLeast"/>
        <w:ind w:firstLine="501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1</w:t>
      </w:r>
      <w:r w:rsidR="00A63202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、</w:t>
      </w:r>
      <w:r w:rsidR="00A63202" w:rsidRPr="00E6713D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3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月</w:t>
      </w:r>
      <w:r w:rsidR="003E1D0C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24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日（星期</w:t>
      </w:r>
      <w:r w:rsidR="003E1D0C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六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）</w:t>
      </w:r>
      <w:r w:rsidR="003E1D0C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、</w:t>
      </w:r>
      <w:r w:rsidR="003E1D0C" w:rsidRPr="00E6713D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3</w:t>
      </w:r>
      <w:r w:rsidR="003E1D0C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月</w:t>
      </w:r>
      <w:r w:rsidR="003E1D0C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25</w:t>
      </w:r>
      <w:r w:rsidR="003E1D0C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日（星期日）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，</w:t>
      </w:r>
      <w:r w:rsidR="00A63202" w:rsidRPr="00E671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在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石牌校区</w:t>
      </w:r>
      <w:r w:rsidR="00A63202" w:rsidRPr="00E671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第一课室大楼全部课室进行广州市公务员考试，由人事处负责。</w:t>
      </w:r>
    </w:p>
    <w:p w:rsidR="00A63202" w:rsidRPr="00E6713D" w:rsidRDefault="000709E4" w:rsidP="00A63202">
      <w:pPr>
        <w:widowControl/>
        <w:spacing w:line="288" w:lineRule="atLeast"/>
        <w:ind w:firstLine="501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2</w:t>
      </w:r>
      <w:r w:rsidR="00A63202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、</w:t>
      </w:r>
      <w:r w:rsidR="00A63202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4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月</w:t>
      </w:r>
      <w:r w:rsidR="003E1D0C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15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日（星期</w:t>
      </w:r>
      <w:r w:rsidR="003E1D0C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日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），</w:t>
      </w:r>
      <w:r w:rsidR="00A63202" w:rsidRPr="00E671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在</w:t>
      </w:r>
      <w:r w:rsidR="00A63202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石牌校区</w:t>
      </w:r>
      <w:r w:rsidR="00A63202" w:rsidRPr="00E671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第一课室大楼全部课室进行广东省公务员考试，由人事处负责。</w:t>
      </w:r>
    </w:p>
    <w:p w:rsidR="00E6713D" w:rsidRPr="001B6394" w:rsidRDefault="001B6394" w:rsidP="001B6394">
      <w:pPr>
        <w:widowControl/>
        <w:spacing w:line="288" w:lineRule="atLeast"/>
        <w:ind w:firstLine="501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3</w:t>
      </w:r>
      <w:r w:rsidR="00ED2B71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、</w:t>
      </w:r>
      <w:r w:rsidR="00ED2B71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4</w:t>
      </w:r>
      <w:r w:rsidR="00ED2B71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月</w:t>
      </w:r>
      <w:r w:rsidR="00ED2B71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21</w:t>
      </w:r>
      <w:r w:rsidR="00ED2B71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日（星期六）、</w:t>
      </w:r>
      <w:r w:rsidR="00ED2B71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4</w:t>
      </w:r>
      <w:r w:rsidR="00ED2B71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月</w:t>
      </w:r>
      <w:r w:rsidR="00ED2B71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22</w:t>
      </w:r>
      <w:r w:rsidR="00ED2B71" w:rsidRPr="00E6713D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日（星期日），</w:t>
      </w:r>
      <w:r w:rsidR="00977BB6" w:rsidRPr="00977BB6">
        <w:rPr>
          <w:rFonts w:ascii="宋体" w:eastAsia="宋体" w:hAnsi="宋体" w:cs="Arial" w:hint="eastAsia"/>
          <w:bCs/>
          <w:color w:val="000000"/>
          <w:kern w:val="0"/>
          <w:sz w:val="24"/>
        </w:rPr>
        <w:t>分别</w:t>
      </w:r>
      <w:r w:rsidR="00977BB6" w:rsidRPr="00977BB6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在</w:t>
      </w:r>
      <w:r w:rsidR="00977BB6" w:rsidRPr="00A6320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石牌校区</w:t>
      </w:r>
      <w:r w:rsidR="00977BB6" w:rsidRPr="00977BB6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第一课室大楼全部课室</w:t>
      </w:r>
      <w:r w:rsidR="00977BB6" w:rsidRPr="007B4BFB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和</w:t>
      </w:r>
      <w:r w:rsidR="00977BB6" w:rsidRPr="00A6320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大学城校区</w:t>
      </w:r>
      <w:r w:rsidR="00977BB6" w:rsidRPr="00977BB6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教学楼</w:t>
      </w:r>
      <w:r w:rsidR="00977BB6" w:rsidRPr="00977BB6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1-5</w:t>
      </w:r>
      <w:r w:rsidR="00977BB6" w:rsidRPr="00977BB6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栋</w:t>
      </w:r>
      <w:r w:rsidR="00ED2B71" w:rsidRPr="00E671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进行成人学位外语考试，由继续教育学院负责。</w:t>
      </w:r>
      <w:r w:rsidR="00ED2B71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4</w:t>
      </w:r>
      <w:r w:rsidR="00ED2B71" w:rsidRPr="00E671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月</w:t>
      </w:r>
      <w:r w:rsidR="00ED2B7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21</w:t>
      </w:r>
      <w:r w:rsidR="00ED2B71" w:rsidRPr="00A6320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日（星期</w:t>
      </w:r>
      <w:r w:rsidR="00ED2B7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六</w:t>
      </w:r>
      <w:r w:rsidR="00ED2B71" w:rsidRPr="00A6320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）</w:t>
      </w:r>
      <w:r w:rsidR="00ED2B7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16:00</w:t>
      </w:r>
      <w:r w:rsidR="00ED2B7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开始</w:t>
      </w:r>
      <w:r w:rsidR="00ED2B71" w:rsidRPr="00A6320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封场。</w:t>
      </w:r>
    </w:p>
    <w:p w:rsidR="000709E4" w:rsidRPr="00693DEA" w:rsidRDefault="000709E4" w:rsidP="000709E4">
      <w:pPr>
        <w:widowControl/>
        <w:spacing w:line="288" w:lineRule="atLeast"/>
        <w:ind w:firstLine="501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4</w:t>
      </w:r>
      <w:r w:rsidRPr="00A6320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、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6</w:t>
      </w:r>
      <w:r w:rsidRPr="00A6320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月</w:t>
      </w:r>
      <w:r w:rsidRPr="00A63202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1</w:t>
      </w:r>
      <w:r w:rsidR="00ED2B7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6</w:t>
      </w:r>
      <w:r w:rsidRPr="00A6320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日（星期六），</w:t>
      </w:r>
      <w:r w:rsidRPr="00693DEA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分别在</w:t>
      </w:r>
      <w:r w:rsidRPr="00693DE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石牌校区</w:t>
      </w:r>
      <w:r w:rsidRPr="00693DEA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第一课室大楼全部课室和</w:t>
      </w:r>
      <w:r w:rsidRPr="00693DE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大学城校区</w:t>
      </w:r>
      <w:r w:rsidRPr="00693DEA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教学楼</w:t>
      </w:r>
      <w:r w:rsidRPr="00693DEA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1-5</w:t>
      </w:r>
      <w:r w:rsidRPr="00693DEA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栋进行由教务处负责的全国大学英语四、六级统考，</w:t>
      </w:r>
      <w:r w:rsidRPr="00693DEA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6</w:t>
      </w:r>
      <w:r w:rsidRPr="00693DEA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月</w:t>
      </w:r>
      <w:r w:rsidRPr="00693DEA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1</w:t>
      </w:r>
      <w:r w:rsidR="00ED2B71" w:rsidRPr="00693DEA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5</w:t>
      </w:r>
      <w:r w:rsidRPr="00693DEA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日（星期五）晚上第一课室大楼封场。</w:t>
      </w:r>
    </w:p>
    <w:p w:rsidR="00E412D5" w:rsidRDefault="00E84A59" w:rsidP="00E84A59">
      <w:pPr>
        <w:widowControl/>
        <w:spacing w:line="288" w:lineRule="atLeast"/>
        <w:ind w:firstLine="501"/>
        <w:jc w:val="left"/>
        <w:rPr>
          <w:rFonts w:ascii="宋体" w:eastAsia="宋体" w:hAnsi="宋体" w:cs="Arial" w:hint="eastAsia"/>
          <w:b/>
          <w:bCs/>
          <w:color w:val="000000"/>
          <w:kern w:val="0"/>
          <w:sz w:val="24"/>
          <w:u w:val="single"/>
        </w:rPr>
      </w:pPr>
      <w:r w:rsidRPr="00E84A59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原安排在上述时间、地点的辅修、双学位课程停课，为确保完成教学计划请任课老师适当调整或延长上课时间，</w:t>
      </w:r>
      <w:r w:rsidRPr="00E84A59">
        <w:rPr>
          <w:rFonts w:ascii="宋体" w:eastAsia="宋体" w:hAnsi="宋体" w:cs="Arial" w:hint="eastAsia"/>
          <w:b/>
          <w:bCs/>
          <w:color w:val="000000"/>
          <w:kern w:val="0"/>
          <w:sz w:val="24"/>
          <w:u w:val="single"/>
        </w:rPr>
        <w:t>并在课堂上通知学生。</w:t>
      </w:r>
    </w:p>
    <w:p w:rsidR="00E84A59" w:rsidRDefault="00E84A59" w:rsidP="00E84A59">
      <w:pPr>
        <w:widowControl/>
        <w:spacing w:line="288" w:lineRule="atLeast"/>
        <w:ind w:firstLine="501"/>
        <w:jc w:val="left"/>
        <w:rPr>
          <w:rFonts w:ascii="黑体" w:eastAsia="黑体" w:hAnsi="黑体" w:cs="Arial"/>
          <w:color w:val="000000"/>
          <w:kern w:val="0"/>
          <w:sz w:val="24"/>
          <w:szCs w:val="24"/>
        </w:rPr>
      </w:pPr>
      <w:r w:rsidRPr="00E412D5">
        <w:rPr>
          <w:rFonts w:ascii="宋体" w:eastAsia="宋体" w:hAnsi="宋体" w:cs="Arial" w:hint="eastAsia"/>
          <w:color w:val="000000"/>
          <w:kern w:val="0"/>
          <w:sz w:val="24"/>
          <w:szCs w:val="24"/>
          <w:highlight w:val="yellow"/>
        </w:rPr>
        <w:t>（请</w:t>
      </w:r>
      <w:r w:rsidRPr="00E412D5">
        <w:rPr>
          <w:rFonts w:ascii="黑体" w:eastAsia="黑体" w:hAnsi="黑体" w:cs="Arial" w:hint="eastAsia"/>
          <w:color w:val="000000"/>
          <w:kern w:val="0"/>
          <w:sz w:val="24"/>
          <w:szCs w:val="24"/>
          <w:highlight w:val="yellow"/>
        </w:rPr>
        <w:t>辅修英语和法学的学生留意外文学院和法学院的调课安排）。</w:t>
      </w:r>
    </w:p>
    <w:p w:rsidR="00FD535E" w:rsidRPr="00E84A59" w:rsidRDefault="00FD535E" w:rsidP="00E84A59">
      <w:pPr>
        <w:widowControl/>
        <w:spacing w:line="288" w:lineRule="atLeast"/>
        <w:ind w:firstLine="501"/>
        <w:jc w:val="left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E84A59" w:rsidRDefault="00E84A59" w:rsidP="00FD535E">
      <w:pPr>
        <w:widowControl/>
        <w:spacing w:line="288" w:lineRule="atLeast"/>
        <w:jc w:val="left"/>
        <w:rPr>
          <w:rFonts w:ascii="宋体" w:eastAsia="宋体" w:hAnsi="宋体" w:cs="Arial"/>
          <w:b/>
          <w:bCs/>
          <w:color w:val="000000"/>
          <w:kern w:val="0"/>
          <w:sz w:val="24"/>
        </w:rPr>
      </w:pPr>
      <w:r w:rsidRPr="00FD535E">
        <w:rPr>
          <w:rFonts w:ascii="宋体" w:eastAsia="宋体" w:hAnsi="宋体" w:cs="Arial" w:hint="eastAsia"/>
          <w:b/>
          <w:bCs/>
          <w:color w:val="000000"/>
          <w:kern w:val="0"/>
          <w:sz w:val="24"/>
        </w:rPr>
        <w:t>三、另有考试将另行通知。</w:t>
      </w:r>
    </w:p>
    <w:p w:rsidR="00FD535E" w:rsidRPr="00FD535E" w:rsidRDefault="00FD535E" w:rsidP="00FD535E">
      <w:pPr>
        <w:widowControl/>
        <w:spacing w:line="288" w:lineRule="atLeast"/>
        <w:jc w:val="left"/>
        <w:rPr>
          <w:rFonts w:ascii="宋体" w:eastAsia="宋体" w:hAnsi="宋体" w:cs="Arial"/>
          <w:b/>
          <w:bCs/>
          <w:color w:val="000000"/>
          <w:kern w:val="0"/>
          <w:sz w:val="24"/>
        </w:rPr>
      </w:pPr>
    </w:p>
    <w:p w:rsidR="00E84A59" w:rsidRPr="00E84A59" w:rsidRDefault="00E84A59" w:rsidP="00FD535E">
      <w:pPr>
        <w:widowControl/>
        <w:spacing w:line="288" w:lineRule="atLeast"/>
        <w:ind w:firstLine="463"/>
        <w:jc w:val="right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E84A5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教务处</w:t>
      </w:r>
    </w:p>
    <w:p w:rsidR="00E84A59" w:rsidRPr="00E84A59" w:rsidRDefault="00E84A59" w:rsidP="00FD535E">
      <w:pPr>
        <w:widowControl/>
        <w:spacing w:line="288" w:lineRule="atLeast"/>
        <w:ind w:firstLine="463"/>
        <w:jc w:val="right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E84A5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201</w:t>
      </w:r>
      <w:r w:rsidR="00A50AD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8</w:t>
      </w:r>
      <w:r w:rsidRPr="00E84A5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年</w:t>
      </w:r>
      <w:r w:rsidR="00BB572D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3</w:t>
      </w:r>
      <w:r w:rsidRPr="00E84A5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月</w:t>
      </w:r>
      <w:r w:rsidR="002847D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6</w:t>
      </w:r>
      <w:r w:rsidRPr="00E84A5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日</w:t>
      </w:r>
    </w:p>
    <w:p w:rsidR="00101A6A" w:rsidRDefault="00101A6A"/>
    <w:sectPr w:rsidR="00101A6A" w:rsidSect="00A24B2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A59"/>
    <w:rsid w:val="000709E4"/>
    <w:rsid w:val="00101A6A"/>
    <w:rsid w:val="00153E33"/>
    <w:rsid w:val="001B6394"/>
    <w:rsid w:val="001F7C93"/>
    <w:rsid w:val="00265DFE"/>
    <w:rsid w:val="002847D9"/>
    <w:rsid w:val="002F374F"/>
    <w:rsid w:val="003D7B96"/>
    <w:rsid w:val="003E1D0C"/>
    <w:rsid w:val="00693DEA"/>
    <w:rsid w:val="00742A9E"/>
    <w:rsid w:val="007B4BFB"/>
    <w:rsid w:val="007E36FF"/>
    <w:rsid w:val="0083122E"/>
    <w:rsid w:val="00844FBD"/>
    <w:rsid w:val="008979C4"/>
    <w:rsid w:val="008D4E7F"/>
    <w:rsid w:val="00977BB6"/>
    <w:rsid w:val="009942D9"/>
    <w:rsid w:val="00A24B24"/>
    <w:rsid w:val="00A50AD5"/>
    <w:rsid w:val="00A63202"/>
    <w:rsid w:val="00B54E44"/>
    <w:rsid w:val="00BB572D"/>
    <w:rsid w:val="00BF5D0F"/>
    <w:rsid w:val="00E145B1"/>
    <w:rsid w:val="00E412D5"/>
    <w:rsid w:val="00E4188C"/>
    <w:rsid w:val="00E6713D"/>
    <w:rsid w:val="00E84A59"/>
    <w:rsid w:val="00ED2B71"/>
    <w:rsid w:val="00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A59"/>
    <w:pPr>
      <w:widowControl/>
      <w:jc w:val="left"/>
    </w:pPr>
    <w:rPr>
      <w:rFonts w:ascii="宋体" w:eastAsia="宋体" w:hAnsi="宋体" w:cs="宋体"/>
      <w:kern w:val="0"/>
      <w:sz w:val="15"/>
      <w:szCs w:val="15"/>
    </w:rPr>
  </w:style>
  <w:style w:type="character" w:styleId="a4">
    <w:name w:val="Strong"/>
    <w:basedOn w:val="a0"/>
    <w:uiPriority w:val="22"/>
    <w:qFormat/>
    <w:rsid w:val="00E84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2017-02-23T04:26:00Z</dcterms:created>
  <dcterms:modified xsi:type="dcterms:W3CDTF">2018-03-06T02:32:00Z</dcterms:modified>
</cp:coreProperties>
</file>