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95" w:rsidRDefault="00FD4595" w:rsidP="00FD4595">
      <w:pPr>
        <w:spacing w:line="640" w:lineRule="exact"/>
        <w:rPr>
          <w:rFonts w:ascii="仿宋_GB2312" w:eastAsia="仿宋_GB2312" w:hAnsi="宋体" w:cs="Times New Roman"/>
          <w:b/>
          <w:bCs/>
          <w:color w:val="363636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363636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b/>
          <w:bCs/>
          <w:color w:val="363636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b/>
          <w:bCs/>
          <w:color w:val="363636"/>
          <w:kern w:val="0"/>
          <w:sz w:val="32"/>
          <w:szCs w:val="32"/>
        </w:rPr>
        <w:t>：</w:t>
      </w:r>
    </w:p>
    <w:p w:rsidR="00FD4595" w:rsidRDefault="00FD4595" w:rsidP="00FD4595">
      <w:pPr>
        <w:spacing w:line="800" w:lineRule="exact"/>
        <w:ind w:leftChars="258" w:left="2524" w:hangingChars="450" w:hanging="1982"/>
        <w:jc w:val="center"/>
        <w:rPr>
          <w:rFonts w:ascii="华文中宋" w:eastAsia="华文中宋" w:hAnsi="华文中宋" w:cs="Times New Roman"/>
          <w:b/>
          <w:bCs/>
          <w:kern w:val="0"/>
          <w:sz w:val="44"/>
          <w:szCs w:val="44"/>
        </w:rPr>
      </w:pPr>
    </w:p>
    <w:p w:rsidR="00FD4595" w:rsidRDefault="00FD4595" w:rsidP="00FD4595">
      <w:pPr>
        <w:spacing w:line="800" w:lineRule="exact"/>
        <w:ind w:leftChars="258" w:left="2524" w:hangingChars="450" w:hanging="1982"/>
        <w:jc w:val="center"/>
        <w:rPr>
          <w:rFonts w:ascii="华文中宋" w:eastAsia="华文中宋" w:hAnsi="华文中宋" w:cs="Times New Roman"/>
          <w:b/>
          <w:bCs/>
          <w:kern w:val="0"/>
          <w:sz w:val="44"/>
          <w:szCs w:val="44"/>
        </w:rPr>
      </w:pPr>
    </w:p>
    <w:p w:rsidR="00FD4595" w:rsidRDefault="00FD4595" w:rsidP="00FD4595">
      <w:pPr>
        <w:spacing w:line="800" w:lineRule="exact"/>
        <w:ind w:leftChars="258" w:left="2524" w:hangingChars="450" w:hanging="1982"/>
        <w:jc w:val="center"/>
        <w:rPr>
          <w:rFonts w:ascii="华文中宋" w:eastAsia="华文中宋" w:hAnsi="华文中宋" w:cs="Times New Roman"/>
          <w:b/>
          <w:bCs/>
          <w:kern w:val="0"/>
          <w:sz w:val="44"/>
          <w:szCs w:val="44"/>
          <w:u w:val="single"/>
        </w:rPr>
      </w:pPr>
      <w:r w:rsidRPr="00686A11"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华南师范大学</w:t>
      </w:r>
      <w:r w:rsidRPr="00101CA3">
        <w:rPr>
          <w:rFonts w:ascii="华文中宋" w:eastAsia="华文中宋" w:hAnsi="华文中宋" w:cs="华文中宋"/>
          <w:b/>
          <w:bCs/>
          <w:kern w:val="0"/>
          <w:sz w:val="44"/>
          <w:szCs w:val="44"/>
          <w:u w:val="single"/>
        </w:rPr>
        <w:t xml:space="preserve"> </w:t>
      </w:r>
      <w:r>
        <w:rPr>
          <w:rFonts w:ascii="华文中宋" w:eastAsia="华文中宋" w:hAnsi="华文中宋" w:cs="华文中宋"/>
          <w:b/>
          <w:bCs/>
          <w:kern w:val="0"/>
          <w:sz w:val="44"/>
          <w:szCs w:val="44"/>
          <w:u w:val="single"/>
        </w:rPr>
        <w:t xml:space="preserve">  </w:t>
      </w:r>
      <w:r w:rsidRPr="00101CA3">
        <w:rPr>
          <w:rFonts w:ascii="华文中宋" w:eastAsia="华文中宋" w:hAnsi="华文中宋" w:cs="华文中宋"/>
          <w:b/>
          <w:bCs/>
          <w:kern w:val="0"/>
          <w:sz w:val="44"/>
          <w:szCs w:val="44"/>
          <w:u w:val="single"/>
        </w:rPr>
        <w:t xml:space="preserve">      </w:t>
      </w:r>
      <w:r w:rsidRPr="00D4147B"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单位</w:t>
      </w:r>
    </w:p>
    <w:p w:rsidR="00FD4595" w:rsidRPr="000A7CD1" w:rsidRDefault="00FD4595" w:rsidP="00FD4595">
      <w:pPr>
        <w:spacing w:line="800" w:lineRule="exact"/>
        <w:ind w:leftChars="258" w:left="2524" w:hangingChars="450" w:hanging="1982"/>
        <w:jc w:val="center"/>
        <w:rPr>
          <w:rFonts w:ascii="黑体" w:eastAsia="黑体" w:hAnsi="宋体" w:cs="Times New Roman"/>
          <w:b/>
          <w:bCs/>
          <w:kern w:val="0"/>
          <w:sz w:val="44"/>
          <w:szCs w:val="44"/>
        </w:rPr>
      </w:pPr>
      <w:r w:rsidRPr="00686A11"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“十三五”事业发展规划</w:t>
      </w:r>
    </w:p>
    <w:p w:rsidR="00FD4595" w:rsidRPr="000A7CD1" w:rsidRDefault="00FD4595" w:rsidP="00FD4595">
      <w:pPr>
        <w:spacing w:line="560" w:lineRule="exact"/>
        <w:rPr>
          <w:rFonts w:ascii="仿宋_GB2312" w:eastAsia="仿宋_GB2312" w:hAnsi="宋体" w:cs="Times New Roman"/>
          <w:b/>
          <w:bCs/>
          <w:color w:val="363636"/>
          <w:kern w:val="0"/>
          <w:sz w:val="32"/>
          <w:szCs w:val="32"/>
        </w:rPr>
      </w:pPr>
    </w:p>
    <w:p w:rsidR="00FD4595" w:rsidRPr="000A7CD1" w:rsidRDefault="00FD4595" w:rsidP="00FD4595">
      <w:pPr>
        <w:widowControl/>
        <w:wordWrap w:val="0"/>
        <w:spacing w:after="150" w:line="360" w:lineRule="auto"/>
        <w:jc w:val="left"/>
        <w:rPr>
          <w:rFonts w:ascii="仿宋_GB2312" w:eastAsia="仿宋_GB2312" w:hAnsi="宋体" w:cs="Times New Roman"/>
          <w:color w:val="363636"/>
          <w:kern w:val="0"/>
          <w:sz w:val="32"/>
          <w:szCs w:val="32"/>
        </w:rPr>
      </w:pPr>
      <w:r w:rsidRPr="000A7CD1">
        <w:rPr>
          <w:rFonts w:ascii="宋体" w:eastAsia="仿宋_GB2312" w:hAnsi="宋体" w:cs="Times New Roman"/>
          <w:color w:val="363636"/>
          <w:kern w:val="0"/>
          <w:sz w:val="32"/>
          <w:szCs w:val="32"/>
        </w:rPr>
        <w:t> </w:t>
      </w:r>
    </w:p>
    <w:p w:rsidR="00FD4595" w:rsidRPr="000A7CD1" w:rsidRDefault="00FD4595" w:rsidP="00FD4595">
      <w:pPr>
        <w:widowControl/>
        <w:wordWrap w:val="0"/>
        <w:spacing w:after="150" w:line="360" w:lineRule="auto"/>
        <w:jc w:val="left"/>
        <w:rPr>
          <w:rFonts w:ascii="仿宋_GB2312" w:eastAsia="仿宋_GB2312" w:hAnsi="宋体" w:cs="Times New Roman"/>
          <w:color w:val="363636"/>
          <w:kern w:val="0"/>
          <w:sz w:val="32"/>
          <w:szCs w:val="32"/>
        </w:rPr>
      </w:pPr>
      <w:r w:rsidRPr="000A7CD1">
        <w:rPr>
          <w:rFonts w:ascii="宋体" w:eastAsia="仿宋_GB2312" w:hAnsi="宋体" w:cs="Times New Roman"/>
          <w:color w:val="363636"/>
          <w:kern w:val="0"/>
          <w:sz w:val="32"/>
          <w:szCs w:val="32"/>
        </w:rPr>
        <w:t> </w:t>
      </w:r>
    </w:p>
    <w:p w:rsidR="00FD4595" w:rsidRPr="000A7CD1" w:rsidRDefault="00FD4595" w:rsidP="00FD4595">
      <w:pPr>
        <w:widowControl/>
        <w:wordWrap w:val="0"/>
        <w:spacing w:after="150" w:line="360" w:lineRule="auto"/>
        <w:jc w:val="left"/>
        <w:rPr>
          <w:rFonts w:ascii="仿宋_GB2312" w:eastAsia="仿宋_GB2312" w:hAnsi="宋体" w:cs="Times New Roman"/>
          <w:color w:val="363636"/>
          <w:kern w:val="0"/>
          <w:sz w:val="32"/>
          <w:szCs w:val="32"/>
        </w:rPr>
      </w:pPr>
    </w:p>
    <w:p w:rsidR="00FD4595" w:rsidRPr="000A7CD1" w:rsidRDefault="00FD4595" w:rsidP="00FD4595">
      <w:pPr>
        <w:widowControl/>
        <w:wordWrap w:val="0"/>
        <w:spacing w:after="150" w:line="360" w:lineRule="auto"/>
        <w:jc w:val="left"/>
        <w:rPr>
          <w:rFonts w:ascii="仿宋_GB2312" w:eastAsia="仿宋_GB2312" w:hAnsi="宋体" w:cs="Times New Roman"/>
          <w:color w:val="363636"/>
          <w:kern w:val="0"/>
          <w:sz w:val="32"/>
          <w:szCs w:val="32"/>
        </w:rPr>
      </w:pPr>
      <w:r w:rsidRPr="000A7CD1">
        <w:rPr>
          <w:rFonts w:ascii="宋体" w:eastAsia="仿宋_GB2312" w:hAnsi="宋体" w:cs="Times New Roman"/>
          <w:color w:val="363636"/>
          <w:kern w:val="0"/>
          <w:sz w:val="32"/>
          <w:szCs w:val="32"/>
        </w:rPr>
        <w:t>  </w:t>
      </w:r>
    </w:p>
    <w:p w:rsidR="00FD4595" w:rsidRDefault="00FD4595" w:rsidP="00FD4595">
      <w:pPr>
        <w:widowControl/>
        <w:spacing w:after="150" w:line="360" w:lineRule="auto"/>
        <w:rPr>
          <w:rFonts w:ascii="宋体" w:eastAsia="仿宋_GB2312" w:hAnsi="宋体" w:cs="Times New Roman"/>
          <w:b/>
          <w:bCs/>
          <w:color w:val="363636"/>
          <w:kern w:val="0"/>
          <w:sz w:val="32"/>
          <w:szCs w:val="32"/>
          <w:u w:val="single"/>
        </w:rPr>
      </w:pPr>
      <w:r w:rsidRPr="000A7CD1">
        <w:rPr>
          <w:rFonts w:ascii="宋体" w:eastAsia="仿宋_GB2312" w:hAnsi="宋体" w:cs="Times New Roman"/>
          <w:color w:val="363636"/>
          <w:kern w:val="0"/>
          <w:sz w:val="32"/>
          <w:szCs w:val="32"/>
        </w:rPr>
        <w:t> </w:t>
      </w:r>
      <w:r>
        <w:rPr>
          <w:rFonts w:ascii="宋体" w:eastAsia="仿宋_GB2312" w:hAnsi="宋体" w:cs="宋体"/>
          <w:color w:val="363636"/>
          <w:kern w:val="0"/>
          <w:sz w:val="32"/>
          <w:szCs w:val="32"/>
        </w:rPr>
        <w:t xml:space="preserve">    </w:t>
      </w:r>
      <w:r w:rsidRPr="0090326F">
        <w:rPr>
          <w:rFonts w:ascii="仿宋_GB2312" w:eastAsia="仿宋_GB2312" w:cs="仿宋_GB2312" w:hint="eastAsia"/>
          <w:b/>
          <w:bCs/>
          <w:sz w:val="32"/>
          <w:szCs w:val="32"/>
        </w:rPr>
        <w:t>填报单位（公章）</w:t>
      </w:r>
      <w:r w:rsidRPr="000A7CD1">
        <w:rPr>
          <w:rFonts w:ascii="仿宋_GB2312" w:eastAsia="仿宋_GB2312" w:hAnsi="宋体" w:cs="仿宋_GB2312" w:hint="eastAsia"/>
          <w:b/>
          <w:bCs/>
          <w:color w:val="363636"/>
          <w:kern w:val="0"/>
          <w:sz w:val="32"/>
          <w:szCs w:val="32"/>
        </w:rPr>
        <w:t>：</w:t>
      </w:r>
      <w:r w:rsidRPr="000A7CD1">
        <w:rPr>
          <w:rFonts w:ascii="宋体" w:eastAsia="仿宋_GB2312" w:hAnsi="宋体" w:cs="Times New Roman"/>
          <w:b/>
          <w:bCs/>
          <w:color w:val="363636"/>
          <w:kern w:val="0"/>
          <w:sz w:val="32"/>
          <w:szCs w:val="32"/>
          <w:u w:val="single"/>
        </w:rPr>
        <w:t>          </w:t>
      </w:r>
      <w:r>
        <w:rPr>
          <w:rFonts w:ascii="宋体" w:eastAsia="仿宋_GB2312" w:hAnsi="宋体" w:cs="宋体"/>
          <w:b/>
          <w:bCs/>
          <w:color w:val="363636"/>
          <w:kern w:val="0"/>
          <w:sz w:val="32"/>
          <w:szCs w:val="32"/>
          <w:u w:val="single"/>
        </w:rPr>
        <w:t xml:space="preserve">       </w:t>
      </w:r>
    </w:p>
    <w:p w:rsidR="00FD4595" w:rsidRDefault="00FD4595" w:rsidP="00FD4595">
      <w:pPr>
        <w:widowControl/>
        <w:wordWrap w:val="0"/>
        <w:spacing w:after="150" w:line="360" w:lineRule="auto"/>
        <w:rPr>
          <w:rFonts w:ascii="宋体" w:eastAsia="仿宋_GB2312" w:hAnsi="宋体" w:cs="Times New Roman"/>
          <w:b/>
          <w:bCs/>
          <w:color w:val="363636"/>
          <w:kern w:val="0"/>
          <w:sz w:val="32"/>
          <w:szCs w:val="32"/>
        </w:rPr>
      </w:pPr>
      <w:r w:rsidRPr="000A7CD1">
        <w:rPr>
          <w:rFonts w:ascii="宋体" w:eastAsia="仿宋_GB2312" w:hAnsi="宋体" w:cs="Times New Roman"/>
          <w:b/>
          <w:bCs/>
          <w:color w:val="363636"/>
          <w:kern w:val="0"/>
          <w:sz w:val="32"/>
          <w:szCs w:val="32"/>
        </w:rPr>
        <w:t> </w:t>
      </w:r>
      <w:r>
        <w:rPr>
          <w:rFonts w:ascii="宋体" w:eastAsia="仿宋_GB2312" w:hAnsi="宋体" w:cs="宋体"/>
          <w:b/>
          <w:bCs/>
          <w:color w:val="363636"/>
          <w:kern w:val="0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党</w:t>
      </w:r>
      <w:r w:rsidRPr="00E113F8">
        <w:rPr>
          <w:rFonts w:ascii="仿宋_GB2312" w:eastAsia="仿宋_GB2312" w:cs="仿宋_GB2312" w:hint="eastAsia"/>
          <w:b/>
          <w:bCs/>
          <w:sz w:val="32"/>
          <w:szCs w:val="32"/>
        </w:rPr>
        <w:t>政主要负责人（签名）：</w:t>
      </w:r>
      <w:r w:rsidRPr="000A7CD1">
        <w:rPr>
          <w:rFonts w:ascii="宋体" w:eastAsia="仿宋_GB2312" w:hAnsi="宋体" w:cs="Times New Roman"/>
          <w:b/>
          <w:bCs/>
          <w:color w:val="363636"/>
          <w:kern w:val="0"/>
          <w:sz w:val="32"/>
          <w:szCs w:val="32"/>
          <w:u w:val="single"/>
        </w:rPr>
        <w:t>   </w:t>
      </w:r>
      <w:r>
        <w:rPr>
          <w:rFonts w:ascii="宋体" w:eastAsia="仿宋_GB2312" w:hAnsi="宋体" w:cs="宋体"/>
          <w:b/>
          <w:bCs/>
          <w:color w:val="363636"/>
          <w:kern w:val="0"/>
          <w:sz w:val="32"/>
          <w:szCs w:val="32"/>
          <w:u w:val="single"/>
        </w:rPr>
        <w:t xml:space="preserve"> </w:t>
      </w:r>
      <w:r w:rsidRPr="000A7CD1">
        <w:rPr>
          <w:rFonts w:ascii="宋体" w:eastAsia="仿宋_GB2312" w:hAnsi="宋体" w:cs="Times New Roman"/>
          <w:b/>
          <w:bCs/>
          <w:color w:val="363636"/>
          <w:kern w:val="0"/>
          <w:sz w:val="32"/>
          <w:szCs w:val="32"/>
          <w:u w:val="single"/>
        </w:rPr>
        <w:t>    </w:t>
      </w:r>
      <w:r>
        <w:rPr>
          <w:rFonts w:ascii="宋体" w:eastAsia="仿宋_GB2312" w:hAnsi="宋体" w:cs="宋体"/>
          <w:b/>
          <w:bCs/>
          <w:color w:val="363636"/>
          <w:kern w:val="0"/>
          <w:sz w:val="32"/>
          <w:szCs w:val="32"/>
          <w:u w:val="single"/>
        </w:rPr>
        <w:t xml:space="preserve">     </w:t>
      </w:r>
      <w:r>
        <w:rPr>
          <w:rFonts w:ascii="宋体" w:eastAsia="仿宋_GB2312" w:hAnsi="宋体" w:cs="宋体" w:hint="eastAsia"/>
          <w:b/>
          <w:bCs/>
          <w:color w:val="363636"/>
          <w:kern w:val="0"/>
          <w:sz w:val="32"/>
          <w:szCs w:val="32"/>
          <w:u w:val="single"/>
        </w:rPr>
        <w:t xml:space="preserve">  </w:t>
      </w:r>
    </w:p>
    <w:p w:rsidR="00FD4595" w:rsidRDefault="00FD4595" w:rsidP="00FD4595">
      <w:pPr>
        <w:widowControl/>
        <w:wordWrap w:val="0"/>
        <w:spacing w:after="150" w:line="360" w:lineRule="auto"/>
        <w:ind w:firstLineChars="295" w:firstLine="948"/>
        <w:rPr>
          <w:rFonts w:ascii="仿宋_GB2312" w:eastAsia="仿宋_GB2312" w:cs="Times New Roman"/>
          <w:b/>
          <w:bCs/>
          <w:sz w:val="32"/>
          <w:szCs w:val="32"/>
        </w:rPr>
      </w:pPr>
      <w:r w:rsidRPr="00E113F8">
        <w:rPr>
          <w:rFonts w:ascii="仿宋_GB2312" w:eastAsia="仿宋_GB2312" w:cs="仿宋_GB2312" w:hint="eastAsia"/>
          <w:b/>
          <w:bCs/>
          <w:sz w:val="32"/>
          <w:szCs w:val="32"/>
        </w:rPr>
        <w:t>学术分委员会主任（签名）：</w:t>
      </w:r>
      <w:r w:rsidRPr="00E113F8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b/>
          <w:bCs/>
          <w:sz w:val="32"/>
          <w:szCs w:val="32"/>
          <w:u w:val="single"/>
        </w:rPr>
        <w:t xml:space="preserve">          </w:t>
      </w:r>
      <w:r w:rsidRPr="00E113F8"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</w:t>
      </w:r>
    </w:p>
    <w:p w:rsidR="00FD4595" w:rsidRPr="000A7CD1" w:rsidRDefault="00FD4595" w:rsidP="00FD4595">
      <w:pPr>
        <w:spacing w:line="560" w:lineRule="exact"/>
        <w:rPr>
          <w:rFonts w:ascii="仿宋_GB2312" w:eastAsia="仿宋_GB2312" w:hAnsi="宋体" w:cs="Times New Roman"/>
          <w:b/>
          <w:bCs/>
          <w:color w:val="363636"/>
          <w:kern w:val="0"/>
          <w:sz w:val="32"/>
          <w:szCs w:val="32"/>
        </w:rPr>
      </w:pPr>
      <w:r w:rsidRPr="000A7CD1">
        <w:rPr>
          <w:rFonts w:ascii="宋体" w:eastAsia="仿宋_GB2312" w:hAnsi="宋体" w:cs="Times New Roman"/>
          <w:b/>
          <w:bCs/>
          <w:color w:val="363636"/>
          <w:kern w:val="0"/>
          <w:sz w:val="32"/>
          <w:szCs w:val="32"/>
        </w:rPr>
        <w:t> </w:t>
      </w:r>
      <w:r>
        <w:rPr>
          <w:rFonts w:ascii="宋体" w:eastAsia="仿宋_GB2312" w:hAnsi="宋体" w:cs="宋体"/>
          <w:b/>
          <w:bCs/>
          <w:color w:val="363636"/>
          <w:kern w:val="0"/>
          <w:sz w:val="32"/>
          <w:szCs w:val="32"/>
        </w:rPr>
        <w:t xml:space="preserve">    </w:t>
      </w:r>
      <w:r w:rsidRPr="0090326F">
        <w:rPr>
          <w:rFonts w:ascii="仿宋_GB2312" w:eastAsia="仿宋_GB2312" w:cs="仿宋_GB2312" w:hint="eastAsia"/>
          <w:b/>
          <w:bCs/>
          <w:sz w:val="32"/>
          <w:szCs w:val="32"/>
        </w:rPr>
        <w:t>填</w:t>
      </w:r>
      <w:r w:rsidRPr="0090326F"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 w:rsidRPr="0090326F">
        <w:rPr>
          <w:rFonts w:ascii="仿宋_GB2312" w:eastAsia="仿宋_GB2312" w:cs="仿宋_GB2312" w:hint="eastAsia"/>
          <w:b/>
          <w:bCs/>
          <w:sz w:val="32"/>
          <w:szCs w:val="32"/>
        </w:rPr>
        <w:t>报</w:t>
      </w:r>
      <w:r w:rsidRPr="0090326F"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 w:rsidRPr="0090326F">
        <w:rPr>
          <w:rFonts w:ascii="仿宋_GB2312" w:eastAsia="仿宋_GB2312" w:cs="仿宋_GB2312" w:hint="eastAsia"/>
          <w:b/>
          <w:bCs/>
          <w:sz w:val="32"/>
          <w:szCs w:val="32"/>
        </w:rPr>
        <w:t>时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 w:rsidRPr="0090326F">
        <w:rPr>
          <w:rFonts w:ascii="仿宋_GB2312" w:eastAsia="仿宋_GB2312" w:cs="仿宋_GB2312" w:hint="eastAsia"/>
          <w:b/>
          <w:bCs/>
          <w:sz w:val="32"/>
          <w:szCs w:val="32"/>
        </w:rPr>
        <w:t>间</w:t>
      </w:r>
      <w:r w:rsidRPr="0090326F"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 w:rsidRPr="000A7CD1">
        <w:rPr>
          <w:rFonts w:ascii="仿宋_GB2312" w:eastAsia="仿宋_GB2312" w:hAnsi="宋体" w:cs="仿宋_GB2312" w:hint="eastAsia"/>
          <w:b/>
          <w:bCs/>
          <w:color w:val="363636"/>
          <w:kern w:val="0"/>
          <w:sz w:val="32"/>
          <w:szCs w:val="32"/>
        </w:rPr>
        <w:t>：</w:t>
      </w:r>
      <w:r w:rsidRPr="000A7CD1">
        <w:rPr>
          <w:rFonts w:ascii="宋体" w:eastAsia="仿宋_GB2312" w:hAnsi="宋体" w:cs="Times New Roman"/>
          <w:b/>
          <w:bCs/>
          <w:color w:val="363636"/>
          <w:kern w:val="0"/>
          <w:sz w:val="32"/>
          <w:szCs w:val="32"/>
          <w:u w:val="single"/>
        </w:rPr>
        <w:t>         </w:t>
      </w:r>
      <w:r>
        <w:rPr>
          <w:rFonts w:ascii="宋体" w:eastAsia="仿宋_GB2312" w:hAnsi="宋体" w:cs="宋体"/>
          <w:b/>
          <w:bCs/>
          <w:color w:val="363636"/>
          <w:kern w:val="0"/>
          <w:sz w:val="32"/>
          <w:szCs w:val="32"/>
          <w:u w:val="single"/>
        </w:rPr>
        <w:t xml:space="preserve"> </w:t>
      </w:r>
      <w:r w:rsidRPr="000A7CD1">
        <w:rPr>
          <w:rFonts w:ascii="宋体" w:eastAsia="仿宋_GB2312" w:hAnsi="宋体" w:cs="Times New Roman"/>
          <w:b/>
          <w:bCs/>
          <w:color w:val="363636"/>
          <w:kern w:val="0"/>
          <w:sz w:val="32"/>
          <w:szCs w:val="32"/>
          <w:u w:val="single"/>
        </w:rPr>
        <w:t>  </w:t>
      </w:r>
      <w:r>
        <w:rPr>
          <w:rFonts w:ascii="宋体" w:eastAsia="仿宋_GB2312" w:hAnsi="宋体" w:cs="宋体"/>
          <w:b/>
          <w:bCs/>
          <w:color w:val="363636"/>
          <w:kern w:val="0"/>
          <w:sz w:val="32"/>
          <w:szCs w:val="32"/>
          <w:u w:val="single"/>
        </w:rPr>
        <w:t xml:space="preserve">          </w:t>
      </w:r>
    </w:p>
    <w:p w:rsidR="00FD4595" w:rsidRDefault="00FD4595" w:rsidP="00FD4595">
      <w:pPr>
        <w:spacing w:line="560" w:lineRule="exact"/>
        <w:rPr>
          <w:rFonts w:ascii="仿宋_GB2312" w:eastAsia="仿宋_GB2312" w:hAnsi="宋体" w:cs="Times New Roman" w:hint="eastAsia"/>
          <w:b/>
          <w:bCs/>
          <w:color w:val="363636"/>
          <w:kern w:val="0"/>
          <w:sz w:val="32"/>
          <w:szCs w:val="32"/>
        </w:rPr>
      </w:pPr>
    </w:p>
    <w:p w:rsidR="00FD4595" w:rsidRPr="00FD4595" w:rsidRDefault="00FD4595" w:rsidP="00FD4595">
      <w:pPr>
        <w:spacing w:line="560" w:lineRule="exact"/>
        <w:rPr>
          <w:rFonts w:ascii="仿宋_GB2312" w:eastAsia="仿宋_GB2312" w:hAnsi="宋体" w:cs="Times New Roman"/>
          <w:b/>
          <w:bCs/>
          <w:color w:val="363636"/>
          <w:kern w:val="0"/>
          <w:sz w:val="32"/>
          <w:szCs w:val="32"/>
        </w:rPr>
      </w:pPr>
    </w:p>
    <w:p w:rsidR="00FD4595" w:rsidRDefault="00FD4595" w:rsidP="00FD4595">
      <w:pPr>
        <w:spacing w:line="560" w:lineRule="exact"/>
        <w:rPr>
          <w:rFonts w:ascii="仿宋_GB2312" w:eastAsia="仿宋_GB2312" w:hAnsi="宋体" w:cs="Times New Roman"/>
          <w:b/>
          <w:bCs/>
          <w:color w:val="363636"/>
          <w:kern w:val="0"/>
          <w:sz w:val="32"/>
          <w:szCs w:val="32"/>
        </w:rPr>
      </w:pPr>
    </w:p>
    <w:p w:rsidR="00FD4595" w:rsidRPr="001D140F" w:rsidRDefault="00FD4595" w:rsidP="00FD4595">
      <w:pPr>
        <w:spacing w:line="56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发展规划处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1D140F">
        <w:rPr>
          <w:rFonts w:ascii="仿宋_GB2312" w:eastAsia="仿宋_GB2312" w:cs="仿宋_GB2312" w:hint="eastAsia"/>
          <w:sz w:val="32"/>
          <w:szCs w:val="32"/>
        </w:rPr>
        <w:t>制表</w:t>
      </w:r>
    </w:p>
    <w:p w:rsidR="00FD4595" w:rsidRPr="001D140F" w:rsidRDefault="00FD4595" w:rsidP="00FD4595">
      <w:pPr>
        <w:spacing w:line="560" w:lineRule="exact"/>
        <w:ind w:firstLineChars="445" w:firstLine="1424"/>
        <w:rPr>
          <w:rFonts w:ascii="仿宋_GB2312" w:eastAsia="仿宋_GB2312" w:cs="Times New Roman"/>
          <w:sz w:val="32"/>
          <w:szCs w:val="32"/>
        </w:rPr>
      </w:pPr>
      <w:r w:rsidRPr="001D140F">
        <w:rPr>
          <w:rFonts w:ascii="仿宋_GB2312" w:eastAsia="仿宋_GB2312" w:cs="仿宋_GB2312"/>
          <w:sz w:val="32"/>
          <w:szCs w:val="32"/>
        </w:rPr>
        <w:t xml:space="preserve">          2015</w:t>
      </w:r>
      <w:r w:rsidRPr="001D140F">
        <w:rPr>
          <w:rFonts w:ascii="仿宋_GB2312" w:eastAsia="仿宋_GB2312" w:cs="仿宋_GB2312" w:hint="eastAsia"/>
          <w:sz w:val="32"/>
          <w:szCs w:val="32"/>
        </w:rPr>
        <w:t>年</w:t>
      </w:r>
      <w:r w:rsidRPr="001D140F">
        <w:rPr>
          <w:rFonts w:ascii="仿宋_GB2312" w:eastAsia="仿宋_GB2312" w:cs="仿宋_GB2312"/>
          <w:sz w:val="32"/>
          <w:szCs w:val="32"/>
        </w:rPr>
        <w:t>12</w:t>
      </w:r>
      <w:r w:rsidRPr="001D140F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10</w:t>
      </w:r>
      <w:r w:rsidRPr="001D140F">
        <w:rPr>
          <w:rFonts w:ascii="仿宋_GB2312" w:eastAsia="仿宋_GB2312" w:cs="仿宋_GB2312" w:hint="eastAsia"/>
          <w:sz w:val="32"/>
          <w:szCs w:val="32"/>
        </w:rPr>
        <w:t>日</w:t>
      </w:r>
    </w:p>
    <w:p w:rsidR="00FD4595" w:rsidRDefault="00FD4595" w:rsidP="00FD4595">
      <w:pPr>
        <w:adjustRightInd w:val="0"/>
        <w:snapToGrid w:val="0"/>
        <w:spacing w:line="600" w:lineRule="exact"/>
        <w:ind w:firstLineChars="196" w:firstLine="706"/>
        <w:rPr>
          <w:rFonts w:ascii="仿宋_GB2312" w:eastAsia="仿宋_GB2312" w:cs="Times New Roman"/>
          <w:sz w:val="36"/>
          <w:szCs w:val="36"/>
        </w:rPr>
      </w:pPr>
    </w:p>
    <w:p w:rsidR="00FD4595" w:rsidRDefault="00FD4595" w:rsidP="00FD4595">
      <w:pPr>
        <w:adjustRightInd w:val="0"/>
        <w:snapToGrid w:val="0"/>
        <w:spacing w:line="600" w:lineRule="exact"/>
        <w:ind w:firstLineChars="196" w:firstLine="630"/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</w:pPr>
    </w:p>
    <w:p w:rsidR="00FD4595" w:rsidRPr="0037208F" w:rsidRDefault="00FD4595" w:rsidP="00FD4595">
      <w:pPr>
        <w:adjustRightInd w:val="0"/>
        <w:snapToGrid w:val="0"/>
        <w:spacing w:line="600" w:lineRule="exact"/>
        <w:ind w:firstLineChars="196" w:firstLine="630"/>
        <w:rPr>
          <w:rFonts w:ascii="黑体" w:eastAsia="黑体" w:hAnsi="黑体" w:cs="Times New Roman"/>
          <w:b/>
          <w:bCs/>
          <w:color w:val="363636"/>
          <w:kern w:val="0"/>
          <w:sz w:val="32"/>
          <w:szCs w:val="32"/>
        </w:rPr>
      </w:pPr>
      <w:r w:rsidRPr="0037208F"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基本形势与现实基础</w:t>
      </w:r>
    </w:p>
    <w:p w:rsidR="00FD4595" w:rsidRDefault="00FD4595" w:rsidP="00FD4595">
      <w:pPr>
        <w:adjustRightInd w:val="0"/>
        <w:snapToGrid w:val="0"/>
        <w:spacing w:line="60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（一）基本形势</w:t>
      </w:r>
    </w:p>
    <w:p w:rsidR="00FD4595" w:rsidRPr="00F76CD5" w:rsidRDefault="00FD4595" w:rsidP="00FD4595">
      <w:pPr>
        <w:adjustRightInd w:val="0"/>
        <w:snapToGrid w:val="0"/>
        <w:spacing w:line="60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（二）现实基础</w:t>
      </w:r>
    </w:p>
    <w:p w:rsidR="00FD4595" w:rsidRDefault="00FD4595" w:rsidP="00FD4595">
      <w:pPr>
        <w:adjustRightInd w:val="0"/>
        <w:snapToGrid w:val="0"/>
        <w:spacing w:line="600" w:lineRule="exact"/>
        <w:ind w:firstLineChars="196" w:firstLine="630"/>
        <w:rPr>
          <w:rFonts w:ascii="黑体" w:eastAsia="黑体" w:hAnsi="黑体" w:cs="Times New Roman"/>
          <w:b/>
          <w:bCs/>
          <w:color w:val="363636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二、指导思想与总体思路</w:t>
      </w:r>
    </w:p>
    <w:p w:rsidR="00FD4595" w:rsidRPr="00DE3916" w:rsidRDefault="00FD4595" w:rsidP="00FD4595">
      <w:pPr>
        <w:adjustRightInd w:val="0"/>
        <w:snapToGrid w:val="0"/>
        <w:spacing w:line="600" w:lineRule="exact"/>
        <w:ind w:firstLine="645"/>
        <w:rPr>
          <w:rFonts w:ascii="仿宋_GB2312" w:eastAsia="仿宋_GB2312" w:cs="Times New Roman"/>
          <w:sz w:val="32"/>
          <w:szCs w:val="32"/>
        </w:rPr>
      </w:pPr>
      <w:r w:rsidRPr="00DE3916">
        <w:rPr>
          <w:rFonts w:ascii="仿宋_GB2312" w:eastAsia="仿宋_GB2312" w:cs="仿宋_GB2312" w:hint="eastAsia"/>
          <w:sz w:val="32"/>
          <w:szCs w:val="32"/>
        </w:rPr>
        <w:t>（一）指导思想</w:t>
      </w:r>
    </w:p>
    <w:p w:rsidR="00FD4595" w:rsidRPr="00DE3916" w:rsidRDefault="00FD4595" w:rsidP="00FD4595">
      <w:pPr>
        <w:adjustRightInd w:val="0"/>
        <w:snapToGrid w:val="0"/>
        <w:spacing w:line="600" w:lineRule="exact"/>
        <w:ind w:firstLine="645"/>
        <w:rPr>
          <w:rFonts w:ascii="仿宋_GB2312" w:eastAsia="仿宋_GB2312" w:cs="Times New Roman"/>
          <w:sz w:val="32"/>
          <w:szCs w:val="32"/>
        </w:rPr>
      </w:pPr>
      <w:r w:rsidRPr="00DE3916">
        <w:rPr>
          <w:rFonts w:ascii="仿宋_GB2312" w:eastAsia="仿宋_GB2312" w:cs="仿宋_GB2312" w:hint="eastAsia"/>
          <w:sz w:val="32"/>
          <w:szCs w:val="32"/>
        </w:rPr>
        <w:t>（二）编制原则</w:t>
      </w:r>
    </w:p>
    <w:p w:rsidR="00FD4595" w:rsidRPr="00DE3916" w:rsidRDefault="00FD4595" w:rsidP="00FD4595">
      <w:pPr>
        <w:adjustRightInd w:val="0"/>
        <w:snapToGrid w:val="0"/>
        <w:spacing w:line="600" w:lineRule="exact"/>
        <w:ind w:firstLine="645"/>
        <w:rPr>
          <w:rFonts w:ascii="仿宋_GB2312" w:eastAsia="仿宋_GB2312" w:cs="Times New Roman"/>
          <w:sz w:val="32"/>
          <w:szCs w:val="32"/>
        </w:rPr>
      </w:pPr>
      <w:r w:rsidRPr="00DE3916">
        <w:rPr>
          <w:rFonts w:ascii="仿宋_GB2312" w:eastAsia="仿宋_GB2312" w:cs="仿宋_GB2312" w:hint="eastAsia"/>
          <w:sz w:val="32"/>
          <w:szCs w:val="32"/>
        </w:rPr>
        <w:t>（三）</w:t>
      </w:r>
      <w:r>
        <w:rPr>
          <w:rFonts w:ascii="仿宋_GB2312" w:eastAsia="仿宋_GB2312" w:cs="仿宋_GB2312" w:hint="eastAsia"/>
          <w:sz w:val="32"/>
          <w:szCs w:val="32"/>
        </w:rPr>
        <w:t>总体</w:t>
      </w:r>
      <w:r w:rsidRPr="00DE3916">
        <w:rPr>
          <w:rFonts w:ascii="仿宋_GB2312" w:eastAsia="仿宋_GB2312" w:cs="仿宋_GB2312" w:hint="eastAsia"/>
          <w:sz w:val="32"/>
          <w:szCs w:val="32"/>
        </w:rPr>
        <w:t>思路</w:t>
      </w:r>
    </w:p>
    <w:p w:rsidR="00FD4595" w:rsidRPr="0037208F" w:rsidRDefault="00FD4595" w:rsidP="00FD4595">
      <w:pPr>
        <w:adjustRightInd w:val="0"/>
        <w:snapToGrid w:val="0"/>
        <w:spacing w:line="600" w:lineRule="exact"/>
        <w:ind w:firstLineChars="196" w:firstLine="630"/>
        <w:rPr>
          <w:rFonts w:ascii="黑体" w:eastAsia="黑体" w:hAnsi="黑体" w:cs="Times New Roman"/>
          <w:b/>
          <w:bCs/>
          <w:color w:val="363636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三</w:t>
      </w:r>
      <w:r w:rsidRPr="0037208F"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、总体目标与</w:t>
      </w:r>
      <w:r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年度目标</w:t>
      </w:r>
    </w:p>
    <w:p w:rsidR="00FD4595" w:rsidRDefault="00FD4595" w:rsidP="00FD459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（一）总体目标</w:t>
      </w:r>
    </w:p>
    <w:p w:rsidR="00FD4595" w:rsidRDefault="00FD4595" w:rsidP="00FD459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1D140F">
        <w:rPr>
          <w:rFonts w:ascii="仿宋_GB2312" w:eastAsia="仿宋_GB2312" w:cs="仿宋_GB2312" w:hint="eastAsia"/>
          <w:sz w:val="32"/>
          <w:szCs w:val="32"/>
        </w:rPr>
        <w:t>（二）</w:t>
      </w:r>
      <w:r>
        <w:rPr>
          <w:rFonts w:ascii="仿宋_GB2312" w:eastAsia="仿宋_GB2312" w:cs="仿宋_GB2312" w:hint="eastAsia"/>
          <w:sz w:val="32"/>
          <w:szCs w:val="32"/>
        </w:rPr>
        <w:t>年度目标</w:t>
      </w:r>
    </w:p>
    <w:p w:rsidR="00FD4595" w:rsidRPr="0037208F" w:rsidRDefault="00FD4595" w:rsidP="00FD4595">
      <w:pPr>
        <w:adjustRightInd w:val="0"/>
        <w:snapToGrid w:val="0"/>
        <w:spacing w:line="600" w:lineRule="exact"/>
        <w:ind w:firstLineChars="196" w:firstLine="630"/>
        <w:rPr>
          <w:rFonts w:ascii="黑体" w:eastAsia="黑体" w:hAnsi="黑体" w:cs="Times New Roman"/>
          <w:b/>
          <w:bCs/>
          <w:color w:val="363636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四</w:t>
      </w:r>
      <w:r w:rsidRPr="0037208F"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、主要任务</w:t>
      </w:r>
      <w:r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与年度举措</w:t>
      </w:r>
      <w:r>
        <w:rPr>
          <w:rFonts w:ascii="仿宋_GB2312" w:eastAsia="仿宋_GB2312" w:cs="仿宋_GB2312" w:hint="eastAsia"/>
          <w:sz w:val="32"/>
          <w:szCs w:val="32"/>
        </w:rPr>
        <w:t>（含学科建设、师资队伍、人才培养、平台基地、科研与社会服务、国际交流合作等）</w:t>
      </w:r>
    </w:p>
    <w:p w:rsidR="00FD4595" w:rsidRPr="001D140F" w:rsidRDefault="00FD4595" w:rsidP="00FD459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1D140F">
        <w:rPr>
          <w:rFonts w:ascii="仿宋_GB2312" w:eastAsia="仿宋_GB2312" w:cs="仿宋_GB2312" w:hint="eastAsia"/>
          <w:sz w:val="32"/>
          <w:szCs w:val="32"/>
        </w:rPr>
        <w:t>（一）</w:t>
      </w:r>
      <w:r>
        <w:rPr>
          <w:rFonts w:ascii="仿宋_GB2312" w:eastAsia="仿宋_GB2312" w:cs="仿宋_GB2312" w:hint="eastAsia"/>
          <w:sz w:val="32"/>
          <w:szCs w:val="32"/>
        </w:rPr>
        <w:t>主要任务</w:t>
      </w:r>
    </w:p>
    <w:p w:rsidR="00FD4595" w:rsidRDefault="00FD4595" w:rsidP="00FD459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1D140F">
        <w:rPr>
          <w:rFonts w:ascii="仿宋_GB2312" w:eastAsia="仿宋_GB2312" w:cs="仿宋_GB2312" w:hint="eastAsia"/>
          <w:sz w:val="32"/>
          <w:szCs w:val="32"/>
        </w:rPr>
        <w:t>（二）</w:t>
      </w:r>
      <w:r>
        <w:rPr>
          <w:rFonts w:ascii="仿宋_GB2312" w:eastAsia="仿宋_GB2312" w:cs="仿宋_GB2312" w:hint="eastAsia"/>
          <w:sz w:val="32"/>
          <w:szCs w:val="32"/>
        </w:rPr>
        <w:t>年度举措</w:t>
      </w:r>
    </w:p>
    <w:p w:rsidR="00FD4595" w:rsidRPr="00C52BFF" w:rsidRDefault="00FD4595" w:rsidP="00FD4595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五</w:t>
      </w:r>
      <w:r w:rsidRPr="0037208F"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bCs/>
          <w:color w:val="363636"/>
          <w:kern w:val="0"/>
          <w:sz w:val="32"/>
          <w:szCs w:val="32"/>
        </w:rPr>
        <w:t>保障措施与经费预算</w:t>
      </w:r>
      <w:r w:rsidRPr="00C52BFF"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含</w:t>
      </w:r>
      <w:r w:rsidRPr="00B4254F">
        <w:rPr>
          <w:rFonts w:ascii="仿宋_GB2312" w:eastAsia="仿宋_GB2312" w:cs="仿宋_GB2312" w:hint="eastAsia"/>
          <w:sz w:val="32"/>
          <w:szCs w:val="32"/>
        </w:rPr>
        <w:t>党建思想政治工作、学风院风建设、自身财力建设以及管理体制与运行机制创新等</w:t>
      </w:r>
      <w:r w:rsidRPr="00C52BFF">
        <w:rPr>
          <w:rFonts w:ascii="仿宋_GB2312" w:eastAsia="仿宋_GB2312" w:cs="仿宋_GB2312" w:hint="eastAsia"/>
          <w:sz w:val="32"/>
          <w:szCs w:val="32"/>
        </w:rPr>
        <w:t>）</w:t>
      </w:r>
    </w:p>
    <w:p w:rsidR="00FD4595" w:rsidRPr="001D140F" w:rsidRDefault="00FD4595" w:rsidP="00FD4595">
      <w:pPr>
        <w:widowControl/>
        <w:adjustRightInd w:val="0"/>
        <w:snapToGrid w:val="0"/>
        <w:spacing w:line="600" w:lineRule="exact"/>
        <w:ind w:firstLineChars="100" w:firstLine="320"/>
        <w:rPr>
          <w:rFonts w:ascii="仿宋_GB2312" w:eastAsia="仿宋_GB2312" w:cs="仿宋_GB2312"/>
          <w:sz w:val="32"/>
          <w:szCs w:val="32"/>
        </w:rPr>
      </w:pPr>
      <w:r w:rsidRPr="000A7CD1">
        <w:rPr>
          <w:rFonts w:ascii="仿宋_GB2312" w:eastAsia="仿宋_GB2312" w:hAnsi="宋体" w:cs="仿宋_GB2312"/>
          <w:color w:val="363636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363636"/>
          <w:kern w:val="0"/>
          <w:sz w:val="32"/>
          <w:szCs w:val="32"/>
        </w:rPr>
        <w:t xml:space="preserve"> </w:t>
      </w:r>
      <w:r w:rsidRPr="001D140F">
        <w:rPr>
          <w:rFonts w:ascii="仿宋_GB2312" w:eastAsia="仿宋_GB2312" w:cs="仿宋_GB2312" w:hint="eastAsia"/>
          <w:sz w:val="32"/>
          <w:szCs w:val="32"/>
        </w:rPr>
        <w:t>（一）</w:t>
      </w:r>
      <w:r>
        <w:rPr>
          <w:rFonts w:ascii="仿宋_GB2312" w:eastAsia="仿宋_GB2312" w:cs="仿宋_GB2312" w:hint="eastAsia"/>
          <w:sz w:val="32"/>
          <w:szCs w:val="32"/>
        </w:rPr>
        <w:t>保障措施</w:t>
      </w:r>
      <w:r w:rsidRPr="001D140F">
        <w:rPr>
          <w:rFonts w:ascii="仿宋_GB2312" w:eastAsia="仿宋_GB2312" w:cs="仿宋_GB2312"/>
          <w:sz w:val="32"/>
          <w:szCs w:val="32"/>
        </w:rPr>
        <w:t xml:space="preserve"> </w:t>
      </w:r>
    </w:p>
    <w:p w:rsidR="00FD4595" w:rsidRPr="00C52BFF" w:rsidRDefault="00FD4595" w:rsidP="00FD459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1D140F">
        <w:rPr>
          <w:rFonts w:ascii="仿宋_GB2312" w:eastAsia="仿宋_GB2312" w:cs="仿宋_GB2312" w:hint="eastAsia"/>
          <w:sz w:val="32"/>
          <w:szCs w:val="32"/>
        </w:rPr>
        <w:t>（二）</w:t>
      </w:r>
      <w:r>
        <w:rPr>
          <w:rFonts w:ascii="仿宋_GB2312" w:eastAsia="仿宋_GB2312" w:cs="仿宋_GB2312" w:hint="eastAsia"/>
          <w:sz w:val="32"/>
          <w:szCs w:val="32"/>
        </w:rPr>
        <w:t>经费预算</w:t>
      </w:r>
    </w:p>
    <w:p w:rsidR="00FD4595" w:rsidRDefault="00FD4595" w:rsidP="00FD4595"/>
    <w:p w:rsidR="00CB1069" w:rsidRDefault="00CB1069"/>
    <w:sectPr w:rsidR="00CB1069" w:rsidSect="00B5019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69" w:rsidRDefault="00CB1069" w:rsidP="00FD4595">
      <w:r>
        <w:separator/>
      </w:r>
    </w:p>
  </w:endnote>
  <w:endnote w:type="continuationSeparator" w:id="1">
    <w:p w:rsidR="00CB1069" w:rsidRDefault="00CB1069" w:rsidP="00FD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99" w:rsidRDefault="00CB1069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D4595" w:rsidRPr="00FD4595">
      <w:rPr>
        <w:noProof/>
        <w:lang w:val="zh-CN"/>
      </w:rPr>
      <w:t>1</w:t>
    </w:r>
    <w:r>
      <w:fldChar w:fldCharType="end"/>
    </w:r>
  </w:p>
  <w:p w:rsidR="00B50199" w:rsidRDefault="00CB106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69" w:rsidRDefault="00CB1069" w:rsidP="00FD4595">
      <w:r>
        <w:separator/>
      </w:r>
    </w:p>
  </w:footnote>
  <w:footnote w:type="continuationSeparator" w:id="1">
    <w:p w:rsidR="00CB1069" w:rsidRDefault="00CB1069" w:rsidP="00FD4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595"/>
    <w:rsid w:val="00CB1069"/>
    <w:rsid w:val="00FD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5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朱德威</dc:creator>
  <cp:keywords/>
  <dc:description/>
  <cp:lastModifiedBy>朱德威</cp:lastModifiedBy>
  <cp:revision>2</cp:revision>
  <dcterms:created xsi:type="dcterms:W3CDTF">2015-12-11T02:41:00Z</dcterms:created>
  <dcterms:modified xsi:type="dcterms:W3CDTF">2015-12-11T02:41:00Z</dcterms:modified>
</cp:coreProperties>
</file>