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60"/>
        <w:gridCol w:w="2708"/>
        <w:gridCol w:w="33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本科所在学校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本科所学专业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吴江叶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伍良旭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成都理工大学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李莉妃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李昕雨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涂姝羽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上海师范大学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王星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高雪源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陈镜强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廖超铭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廖健仪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郑丽匀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王文杰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谢敔欣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曲阜师范大学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候香君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山西财经大学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刘子佩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贾焰文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陈红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汤瑶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郑群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高丹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重庆师范大学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王芊姿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薛冰倩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安徽农业大学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吴修艺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网络工程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葛星彤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北京林业大学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毛凯楠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河海大学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孙欣琪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西北农林科技大学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王雅琦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中国地质大学（北京）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雷诗炜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易祥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河南理工大学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王佳帅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华北理工大学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陈漪婷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程梦琪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黄昱普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黄展鹏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柯心怡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魏俊超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周俞灵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卢致一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钟佳悦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惠州学院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潘董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南京工业大学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刘赛淼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韩娇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青岛大学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王潇扬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山东建筑大学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李凌云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吴春晓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陈丹颖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李春燕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祁明轩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吴智胜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谷天赐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李路遥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石河子大学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廖丽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任燕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四川农业大学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曹涵颖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蔡婧雯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天津师范大学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周陶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马婧雯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农业资源与环境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陈康正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西南交通大学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蒋昊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西南科技大学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曾弋芮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陈静宜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贺璐方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新疆大学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测绘工程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李瑾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王建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朱恰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长江大学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金鹏飞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虞星辰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中国地质大学（武汉）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钟芊芊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中国矿业大学（北京）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遥感科学与技术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杨静怡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中国矿业大学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胡权智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中南林业科技大学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徐海潮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官晓坤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东北林业大学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王秀行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郑寒韵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兰州大学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熊怡清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南昌大学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郜清雯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赵双庆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东北农业大学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刘慧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湖南师范大学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闫逸晨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青岛大学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昝雅惠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耿青青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林可枫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邹海翔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王明任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陈乐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人文地理与城乡规划（中方）；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公园与休闲管理（美方）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童婳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吴雨蔚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刘悦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海南大学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陈天麒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华中师范大学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李东欣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华中师范大学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王紫璇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南京师范大学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彭子昊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陕西师范大学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地理科学（创新实验班）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曹翠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石河子大学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周荷欣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四川农业大学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黄雨珊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林喆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杜好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新疆大学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蒋碧瑶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徐逸飞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云南大学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孙思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闫申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闫恒宙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曲阜师范大学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胡宇宇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贵州师范大学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罗欣然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陈军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武汉科技大学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罗海智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洪瑛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福建农林大学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蔡秋瑜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黄亚榕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林霏阳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旅游管理（闽台）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林子祺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自然地理与资源环境（国家人才培养基地）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缪一祎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吴秋苗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自然地理与资源环境（国家人才培养基地）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覃孔韬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广西师范大学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曾玲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王志慧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河南大学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刘雨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河南理工大学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黎英鹏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房地产开发与管理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谢梓健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华南农业大学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房地产开发与管理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淦莉洛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胡瑞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地理科学（人文地理方向）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刘晓倩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地理科学（人文地理方向）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刘思瑶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四川师范大学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余乐水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西安外国语大学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葛秋伶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西华师范大学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陈雨莹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中南林业科技大学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黄璇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重庆交通大学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旅游管理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周晓曦</w:t>
            </w:r>
          </w:p>
        </w:tc>
        <w:tc>
          <w:tcPr>
            <w:tcW w:w="270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重庆交通大学</w:t>
            </w:r>
          </w:p>
        </w:tc>
        <w:tc>
          <w:tcPr>
            <w:tcW w:w="331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人文地理与城乡规划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谭娅婷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鲁东大学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高吉星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李亚楠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苏昱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唐苑琦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云南师范大学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旅游管理与服务教育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何琳琳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地理科学师范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齐麟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罗嘉玲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崔明华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庄雅玲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林禹琪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黄琳琳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林巧玉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福建师范大学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吴玲玲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郭佩茹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应巧巧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罗晓芳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闽南师范大学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乔天航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陈海一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土地资源管理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萧倩雯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杨梦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张莹莹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湖南科技大学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陈荔馨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伍淑婷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颜楚倩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郑晓霓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华南师范大学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曾欢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梁绮雯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邱伊婷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侯佳琪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侯家璇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地理科学（师范）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赵云璐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山东师范大学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刘诗语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四川师范大学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韩祉芊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西华师范大学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谢晓仪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广州大学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卫雅馨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河南大学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3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连颖</w:t>
            </w:r>
          </w:p>
        </w:tc>
        <w:tc>
          <w:tcPr>
            <w:tcW w:w="270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山西师范大学</w:t>
            </w:r>
          </w:p>
        </w:tc>
        <w:tc>
          <w:tcPr>
            <w:tcW w:w="331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自然地理与资源环境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2D56EA"/>
    <w:rsid w:val="032D56EA"/>
    <w:rsid w:val="66A3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2020-07-05T08:48:00Z</dcterms:created>
  <dc:creator>忧郁的豆芽  </dc:creator>
  <cp:lastModifiedBy>忧郁的豆芽  </cp:lastModifiedBy>
  <dcterms:modified xsi:type="dcterms:W3CDTF">2020-07-06T02:55:07Z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