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366" w:rsidRPr="00814352" w:rsidRDefault="00764366" w:rsidP="009C7E5F">
      <w:pPr>
        <w:spacing w:line="360" w:lineRule="auto"/>
        <w:jc w:val="center"/>
        <w:rPr>
          <w:rFonts w:ascii="黑体" w:eastAsia="黑体"/>
          <w:sz w:val="32"/>
          <w:szCs w:val="32"/>
        </w:rPr>
      </w:pPr>
      <w:r w:rsidRPr="00814352">
        <w:rPr>
          <w:rFonts w:ascii="黑体" w:eastAsia="黑体" w:hint="eastAsia"/>
          <w:b/>
          <w:bCs/>
          <w:sz w:val="32"/>
          <w:szCs w:val="32"/>
        </w:rPr>
        <w:t>华南师范大学公共管理学院</w:t>
      </w:r>
      <w:r w:rsidR="00155959">
        <w:rPr>
          <w:rFonts w:ascii="黑体" w:eastAsia="黑体" w:hint="eastAsia"/>
          <w:b/>
          <w:bCs/>
          <w:sz w:val="32"/>
          <w:szCs w:val="32"/>
        </w:rPr>
        <w:t>本科生</w:t>
      </w:r>
      <w:r w:rsidR="00CA2E75">
        <w:rPr>
          <w:rFonts w:ascii="黑体" w:eastAsia="黑体" w:hint="eastAsia"/>
          <w:b/>
          <w:bCs/>
          <w:sz w:val="32"/>
          <w:szCs w:val="32"/>
        </w:rPr>
        <w:t>奖学金评选</w:t>
      </w:r>
      <w:r w:rsidRPr="00814352">
        <w:rPr>
          <w:rFonts w:ascii="黑体" w:eastAsia="黑体" w:hint="eastAsia"/>
          <w:b/>
          <w:bCs/>
          <w:sz w:val="32"/>
          <w:szCs w:val="32"/>
        </w:rPr>
        <w:t>条例</w:t>
      </w:r>
    </w:p>
    <w:p w:rsidR="00764366" w:rsidRPr="00BD1A27" w:rsidRDefault="00764366" w:rsidP="009C7E5F">
      <w:pPr>
        <w:spacing w:line="360" w:lineRule="auto"/>
        <w:jc w:val="center"/>
      </w:pPr>
      <w:r w:rsidRPr="00BD1A27">
        <w:rPr>
          <w:rFonts w:hint="eastAsia"/>
          <w:b/>
          <w:bCs/>
        </w:rPr>
        <w:t>（</w:t>
      </w:r>
      <w:r>
        <w:rPr>
          <w:b/>
          <w:bCs/>
        </w:rPr>
        <w:t>201</w:t>
      </w:r>
      <w:r w:rsidR="003D681B">
        <w:rPr>
          <w:b/>
          <w:bCs/>
        </w:rPr>
        <w:t>7</w:t>
      </w:r>
      <w:r w:rsidRPr="00BD1A27">
        <w:rPr>
          <w:rFonts w:hint="eastAsia"/>
          <w:b/>
          <w:bCs/>
        </w:rPr>
        <w:t>年</w:t>
      </w:r>
      <w:r>
        <w:rPr>
          <w:b/>
          <w:bCs/>
        </w:rPr>
        <w:t>10</w:t>
      </w:r>
      <w:r w:rsidRPr="00BD1A27">
        <w:rPr>
          <w:rFonts w:hint="eastAsia"/>
          <w:b/>
          <w:bCs/>
        </w:rPr>
        <w:t>月修订）</w:t>
      </w:r>
    </w:p>
    <w:p w:rsidR="00ED3185" w:rsidRDefault="00764366" w:rsidP="009C7E5F">
      <w:pPr>
        <w:spacing w:line="360" w:lineRule="auto"/>
        <w:rPr>
          <w:b/>
          <w:bCs/>
        </w:rPr>
      </w:pPr>
      <w:r w:rsidRPr="00BD1A27">
        <w:rPr>
          <w:b/>
          <w:bCs/>
        </w:rPr>
        <w:t> </w:t>
      </w:r>
    </w:p>
    <w:p w:rsidR="00764366" w:rsidRPr="00814352" w:rsidRDefault="00764366" w:rsidP="009C7E5F">
      <w:pPr>
        <w:spacing w:line="360" w:lineRule="auto"/>
        <w:jc w:val="center"/>
        <w:rPr>
          <w:rFonts w:ascii="新宋体" w:eastAsia="新宋体" w:hAnsi="新宋体"/>
          <w:sz w:val="24"/>
          <w:szCs w:val="24"/>
        </w:rPr>
      </w:pPr>
      <w:r w:rsidRPr="00814352">
        <w:rPr>
          <w:rFonts w:ascii="新宋体" w:eastAsia="新宋体" w:hAnsi="新宋体" w:hint="eastAsia"/>
          <w:b/>
          <w:bCs/>
          <w:sz w:val="24"/>
          <w:szCs w:val="24"/>
        </w:rPr>
        <w:t>第一章</w:t>
      </w:r>
      <w:r w:rsidRPr="00814352">
        <w:rPr>
          <w:rFonts w:ascii="新宋体" w:eastAsia="新宋体" w:hAnsi="新宋体"/>
          <w:b/>
          <w:bCs/>
          <w:sz w:val="24"/>
          <w:szCs w:val="24"/>
        </w:rPr>
        <w:t>  </w:t>
      </w:r>
      <w:r w:rsidRPr="00814352">
        <w:rPr>
          <w:rFonts w:ascii="新宋体" w:eastAsia="新宋体" w:hAnsi="新宋体" w:hint="eastAsia"/>
          <w:b/>
          <w:bCs/>
          <w:sz w:val="24"/>
          <w:szCs w:val="24"/>
        </w:rPr>
        <w:t>总则</w:t>
      </w:r>
    </w:p>
    <w:p w:rsidR="00764366" w:rsidRPr="00814352" w:rsidRDefault="00764366" w:rsidP="00447BAA">
      <w:pPr>
        <w:spacing w:line="360" w:lineRule="auto"/>
        <w:rPr>
          <w:rFonts w:ascii="新宋体" w:eastAsia="新宋体" w:hAnsi="新宋体"/>
          <w:sz w:val="24"/>
          <w:szCs w:val="24"/>
        </w:rPr>
      </w:pPr>
      <w:r w:rsidRPr="00814352">
        <w:rPr>
          <w:rFonts w:ascii="新宋体" w:eastAsia="新宋体" w:hAnsi="新宋体" w:hint="eastAsia"/>
          <w:b/>
          <w:bCs/>
          <w:sz w:val="24"/>
          <w:szCs w:val="24"/>
        </w:rPr>
        <w:t>第一条</w:t>
      </w:r>
      <w:r w:rsidRPr="00814352">
        <w:rPr>
          <w:rFonts w:ascii="新宋体" w:eastAsia="新宋体" w:hAnsi="新宋体"/>
          <w:b/>
          <w:bCs/>
          <w:sz w:val="24"/>
          <w:szCs w:val="24"/>
        </w:rPr>
        <w:t> </w:t>
      </w:r>
      <w:r w:rsidRPr="00814352">
        <w:rPr>
          <w:rFonts w:ascii="新宋体" w:eastAsia="新宋体" w:hAnsi="新宋体"/>
          <w:sz w:val="24"/>
          <w:szCs w:val="24"/>
        </w:rPr>
        <w:t> </w:t>
      </w:r>
      <w:r w:rsidR="00447BAA" w:rsidRPr="00447BAA">
        <w:rPr>
          <w:rFonts w:ascii="新宋体" w:eastAsia="新宋体" w:hAnsi="新宋体" w:hint="eastAsia"/>
          <w:sz w:val="24"/>
          <w:szCs w:val="24"/>
        </w:rPr>
        <w:t>为规范全日制本科优秀学生奖学金（以下简称“奖学金”）的评选和发放，引导广大学生锐意进取、创先争优、奋发成才、全面发展，促进学风建设，实现追求</w:t>
      </w:r>
      <w:r w:rsidR="00FE161F">
        <w:rPr>
          <w:rFonts w:ascii="新宋体" w:eastAsia="新宋体" w:hAnsi="新宋体" w:hint="eastAsia"/>
          <w:sz w:val="24"/>
          <w:szCs w:val="24"/>
        </w:rPr>
        <w:t>卓越、自主发展的人才培养目标，根据《普通高等学校学生管理规定》、</w:t>
      </w:r>
      <w:r w:rsidR="00FE161F" w:rsidRPr="004F27B3">
        <w:rPr>
          <w:rFonts w:ascii="新宋体" w:eastAsia="新宋体" w:hAnsi="新宋体" w:hint="eastAsia"/>
          <w:sz w:val="24"/>
          <w:szCs w:val="24"/>
        </w:rPr>
        <w:t>《华南师范大学学生管理规定》（华师[</w:t>
      </w:r>
      <w:r w:rsidR="00447BAA" w:rsidRPr="004F27B3">
        <w:rPr>
          <w:rFonts w:ascii="新宋体" w:eastAsia="新宋体" w:hAnsi="新宋体" w:hint="eastAsia"/>
          <w:sz w:val="24"/>
          <w:szCs w:val="24"/>
        </w:rPr>
        <w:t>2017</w:t>
      </w:r>
      <w:r w:rsidR="00FE161F" w:rsidRPr="004F27B3">
        <w:rPr>
          <w:rFonts w:ascii="新宋体" w:eastAsia="新宋体" w:hAnsi="新宋体" w:hint="eastAsia"/>
          <w:sz w:val="24"/>
          <w:szCs w:val="24"/>
        </w:rPr>
        <w:t>]</w:t>
      </w:r>
      <w:r w:rsidR="00447BAA" w:rsidRPr="004F27B3">
        <w:rPr>
          <w:rFonts w:ascii="新宋体" w:eastAsia="新宋体" w:hAnsi="新宋体" w:hint="eastAsia"/>
          <w:sz w:val="24"/>
          <w:szCs w:val="24"/>
        </w:rPr>
        <w:t xml:space="preserve"> 102 号）</w:t>
      </w:r>
      <w:r w:rsidR="00FE161F" w:rsidRPr="004F27B3">
        <w:rPr>
          <w:rFonts w:ascii="新宋体" w:eastAsia="新宋体" w:hAnsi="新宋体" w:hint="eastAsia"/>
          <w:sz w:val="24"/>
          <w:szCs w:val="24"/>
        </w:rPr>
        <w:t>和《华南师范大学优秀学生奖学金</w:t>
      </w:r>
      <w:r w:rsidR="00FE161F" w:rsidRPr="004F27B3">
        <w:rPr>
          <w:rFonts w:ascii="新宋体" w:eastAsia="新宋体" w:hAnsi="新宋体"/>
          <w:sz w:val="24"/>
          <w:szCs w:val="24"/>
        </w:rPr>
        <w:t>评选办法</w:t>
      </w:r>
      <w:r w:rsidR="00FE161F" w:rsidRPr="004F27B3">
        <w:rPr>
          <w:rFonts w:ascii="新宋体" w:eastAsia="新宋体" w:hAnsi="新宋体" w:hint="eastAsia"/>
          <w:sz w:val="24"/>
          <w:szCs w:val="24"/>
        </w:rPr>
        <w:t>》（华师[</w:t>
      </w:r>
      <w:r w:rsidR="00FE161F" w:rsidRPr="004F27B3">
        <w:rPr>
          <w:rFonts w:ascii="新宋体" w:eastAsia="新宋体" w:hAnsi="新宋体"/>
          <w:sz w:val="24"/>
          <w:szCs w:val="24"/>
        </w:rPr>
        <w:t>2017</w:t>
      </w:r>
      <w:r w:rsidR="00FE161F" w:rsidRPr="004F27B3">
        <w:rPr>
          <w:rFonts w:ascii="新宋体" w:eastAsia="新宋体" w:hAnsi="新宋体" w:hint="eastAsia"/>
          <w:sz w:val="24"/>
          <w:szCs w:val="24"/>
        </w:rPr>
        <w:t>]</w:t>
      </w:r>
      <w:r w:rsidR="00FE161F" w:rsidRPr="004F27B3">
        <w:rPr>
          <w:rFonts w:ascii="新宋体" w:eastAsia="新宋体" w:hAnsi="新宋体"/>
          <w:sz w:val="24"/>
          <w:szCs w:val="24"/>
        </w:rPr>
        <w:t>125</w:t>
      </w:r>
      <w:r w:rsidR="00FE161F" w:rsidRPr="004F27B3">
        <w:rPr>
          <w:rFonts w:ascii="新宋体" w:eastAsia="新宋体" w:hAnsi="新宋体" w:hint="eastAsia"/>
          <w:sz w:val="24"/>
          <w:szCs w:val="24"/>
        </w:rPr>
        <w:t>号）</w:t>
      </w:r>
      <w:r w:rsidR="00447BAA" w:rsidRPr="00447BAA">
        <w:rPr>
          <w:rFonts w:ascii="新宋体" w:eastAsia="新宋体" w:hAnsi="新宋体" w:hint="eastAsia"/>
          <w:sz w:val="24"/>
          <w:szCs w:val="24"/>
        </w:rPr>
        <w:t>，制定本办法。</w:t>
      </w:r>
      <w:r w:rsidRPr="00814352">
        <w:rPr>
          <w:rFonts w:ascii="新宋体" w:eastAsia="新宋体" w:hAnsi="新宋体"/>
          <w:sz w:val="24"/>
          <w:szCs w:val="24"/>
        </w:rPr>
        <w:t> </w:t>
      </w:r>
    </w:p>
    <w:p w:rsidR="00764366" w:rsidRPr="00814352" w:rsidRDefault="00764366" w:rsidP="009C7E5F">
      <w:pPr>
        <w:spacing w:line="360" w:lineRule="auto"/>
        <w:rPr>
          <w:rFonts w:ascii="新宋体" w:eastAsia="新宋体" w:hAnsi="新宋体"/>
          <w:sz w:val="24"/>
          <w:szCs w:val="24"/>
        </w:rPr>
      </w:pPr>
      <w:r w:rsidRPr="00814352">
        <w:rPr>
          <w:rFonts w:ascii="新宋体" w:eastAsia="新宋体" w:hAnsi="新宋体" w:hint="eastAsia"/>
          <w:b/>
          <w:bCs/>
          <w:sz w:val="24"/>
          <w:szCs w:val="24"/>
        </w:rPr>
        <w:t>第二条</w:t>
      </w:r>
      <w:r w:rsidRPr="00814352">
        <w:rPr>
          <w:rFonts w:ascii="新宋体" w:eastAsia="新宋体" w:hAnsi="新宋体"/>
          <w:sz w:val="24"/>
          <w:szCs w:val="24"/>
        </w:rPr>
        <w:t>  </w:t>
      </w:r>
      <w:r w:rsidR="00447BAA" w:rsidRPr="00447BAA">
        <w:rPr>
          <w:rFonts w:ascii="新宋体" w:eastAsia="新宋体" w:hAnsi="新宋体" w:hint="eastAsia"/>
          <w:sz w:val="24"/>
          <w:szCs w:val="24"/>
        </w:rPr>
        <w:t>本办法适用于华南师范大学全日制本科生。</w:t>
      </w:r>
      <w:r w:rsidRPr="00814352">
        <w:rPr>
          <w:rFonts w:ascii="新宋体" w:eastAsia="新宋体" w:hAnsi="新宋体"/>
          <w:sz w:val="24"/>
          <w:szCs w:val="24"/>
        </w:rPr>
        <w:t> </w:t>
      </w:r>
    </w:p>
    <w:p w:rsidR="00764366" w:rsidRPr="00814352" w:rsidRDefault="00764366" w:rsidP="00447BAA">
      <w:pPr>
        <w:spacing w:line="360" w:lineRule="auto"/>
        <w:rPr>
          <w:rFonts w:ascii="新宋体" w:eastAsia="新宋体" w:hAnsi="新宋体"/>
          <w:sz w:val="24"/>
          <w:szCs w:val="24"/>
        </w:rPr>
      </w:pPr>
      <w:r w:rsidRPr="00814352">
        <w:rPr>
          <w:rFonts w:ascii="新宋体" w:eastAsia="新宋体" w:hAnsi="新宋体" w:hint="eastAsia"/>
          <w:b/>
          <w:bCs/>
          <w:sz w:val="24"/>
          <w:szCs w:val="24"/>
        </w:rPr>
        <w:t>第三条</w:t>
      </w:r>
      <w:r w:rsidRPr="00814352">
        <w:rPr>
          <w:rFonts w:ascii="新宋体" w:eastAsia="新宋体" w:hAnsi="新宋体"/>
          <w:b/>
          <w:bCs/>
          <w:sz w:val="24"/>
          <w:szCs w:val="24"/>
        </w:rPr>
        <w:t> </w:t>
      </w:r>
      <w:r w:rsidRPr="00814352">
        <w:rPr>
          <w:rFonts w:ascii="新宋体" w:eastAsia="新宋体" w:hAnsi="新宋体"/>
          <w:sz w:val="24"/>
          <w:szCs w:val="24"/>
        </w:rPr>
        <w:t> </w:t>
      </w:r>
      <w:r w:rsidR="00447BAA" w:rsidRPr="00447BAA">
        <w:rPr>
          <w:rFonts w:ascii="新宋体" w:eastAsia="新宋体" w:hAnsi="新宋体" w:hint="eastAsia"/>
          <w:sz w:val="24"/>
          <w:szCs w:val="24"/>
        </w:rPr>
        <w:t>奖学金评选工作每学年进行一次。其中第一、二、三学年的评选工作在 11 月进行，第四学年的评选工作在 3 月进行。</w:t>
      </w:r>
    </w:p>
    <w:p w:rsidR="00764366" w:rsidRDefault="00764366" w:rsidP="00447BAA">
      <w:pPr>
        <w:spacing w:line="360" w:lineRule="auto"/>
        <w:rPr>
          <w:rFonts w:ascii="新宋体" w:eastAsia="新宋体" w:hAnsi="新宋体"/>
          <w:sz w:val="24"/>
          <w:szCs w:val="24"/>
        </w:rPr>
      </w:pPr>
      <w:r w:rsidRPr="00814352">
        <w:rPr>
          <w:rFonts w:ascii="新宋体" w:eastAsia="新宋体" w:hAnsi="新宋体" w:hint="eastAsia"/>
          <w:b/>
          <w:bCs/>
          <w:sz w:val="24"/>
          <w:szCs w:val="24"/>
        </w:rPr>
        <w:t>第四条</w:t>
      </w:r>
      <w:r w:rsidRPr="00814352">
        <w:rPr>
          <w:rFonts w:ascii="新宋体" w:eastAsia="新宋体" w:hAnsi="新宋体"/>
          <w:b/>
          <w:bCs/>
          <w:sz w:val="24"/>
          <w:szCs w:val="24"/>
        </w:rPr>
        <w:t>  </w:t>
      </w:r>
      <w:r w:rsidR="00447BAA" w:rsidRPr="00447BAA">
        <w:rPr>
          <w:rFonts w:ascii="新宋体" w:eastAsia="新宋体" w:hAnsi="新宋体" w:hint="eastAsia"/>
          <w:sz w:val="24"/>
          <w:szCs w:val="24"/>
        </w:rPr>
        <w:t>奖学金评选工作秉持公平、公正、公开的原则，坚持学生自主发展与学校科学引导相结合，德育导向与多元评价相结合，精神奖励与物质奖励相结合。</w:t>
      </w:r>
    </w:p>
    <w:p w:rsidR="00ED3185" w:rsidRDefault="00ED3185" w:rsidP="009C7E5F">
      <w:pPr>
        <w:spacing w:line="360" w:lineRule="auto"/>
        <w:rPr>
          <w:rFonts w:ascii="新宋体" w:eastAsia="新宋体" w:hAnsi="新宋体"/>
          <w:sz w:val="24"/>
          <w:szCs w:val="24"/>
        </w:rPr>
      </w:pPr>
    </w:p>
    <w:p w:rsidR="00D334E4" w:rsidRDefault="00D334E4" w:rsidP="00D334E4">
      <w:pPr>
        <w:spacing w:line="360" w:lineRule="auto"/>
        <w:jc w:val="center"/>
        <w:rPr>
          <w:rFonts w:ascii="新宋体" w:eastAsia="新宋体" w:hAnsi="新宋体"/>
          <w:b/>
          <w:bCs/>
          <w:sz w:val="24"/>
          <w:szCs w:val="24"/>
        </w:rPr>
      </w:pPr>
      <w:r w:rsidRPr="00814352">
        <w:rPr>
          <w:rFonts w:ascii="新宋体" w:eastAsia="新宋体" w:hAnsi="新宋体" w:hint="eastAsia"/>
          <w:b/>
          <w:bCs/>
          <w:sz w:val="24"/>
          <w:szCs w:val="24"/>
        </w:rPr>
        <w:t>第二章</w:t>
      </w:r>
      <w:r w:rsidRPr="00814352">
        <w:rPr>
          <w:rFonts w:ascii="新宋体" w:eastAsia="新宋体" w:hAnsi="新宋体"/>
          <w:b/>
          <w:bCs/>
          <w:sz w:val="24"/>
          <w:szCs w:val="24"/>
        </w:rPr>
        <w:t>  </w:t>
      </w:r>
      <w:r>
        <w:rPr>
          <w:rFonts w:ascii="新宋体" w:eastAsia="新宋体" w:hAnsi="新宋体" w:hint="eastAsia"/>
          <w:b/>
          <w:bCs/>
          <w:sz w:val="24"/>
          <w:szCs w:val="24"/>
        </w:rPr>
        <w:t>奖学金评审机构</w:t>
      </w:r>
    </w:p>
    <w:p w:rsidR="00447BAA" w:rsidRDefault="00D334E4" w:rsidP="00447BAA">
      <w:pPr>
        <w:spacing w:line="360" w:lineRule="auto"/>
        <w:rPr>
          <w:rFonts w:ascii="新宋体" w:eastAsia="新宋体" w:hAnsi="新宋体"/>
          <w:sz w:val="24"/>
          <w:szCs w:val="24"/>
        </w:rPr>
      </w:pPr>
      <w:r w:rsidRPr="00D334E4">
        <w:rPr>
          <w:rFonts w:ascii="新宋体" w:eastAsia="新宋体" w:hAnsi="新宋体" w:hint="eastAsia"/>
          <w:b/>
          <w:sz w:val="24"/>
          <w:szCs w:val="24"/>
        </w:rPr>
        <w:t>第五条</w:t>
      </w:r>
      <w:r>
        <w:rPr>
          <w:rFonts w:ascii="新宋体" w:eastAsia="新宋体" w:hAnsi="新宋体" w:hint="eastAsia"/>
          <w:sz w:val="24"/>
          <w:szCs w:val="24"/>
        </w:rPr>
        <w:t xml:space="preserve">  </w:t>
      </w:r>
      <w:r w:rsidR="009C6028">
        <w:rPr>
          <w:rFonts w:ascii="新宋体" w:eastAsia="新宋体" w:hAnsi="新宋体"/>
          <w:sz w:val="24"/>
          <w:szCs w:val="24"/>
        </w:rPr>
        <w:t xml:space="preserve">  </w:t>
      </w:r>
      <w:r w:rsidR="00447BAA" w:rsidRPr="00447BAA">
        <w:rPr>
          <w:rFonts w:ascii="新宋体" w:eastAsia="新宋体" w:hAnsi="新宋体" w:hint="eastAsia"/>
          <w:sz w:val="24"/>
          <w:szCs w:val="24"/>
        </w:rPr>
        <w:t>学校成立奖学金评审委员会，由分管校领导和学生工作部（处）、纪委、 监察处、教务处、财务处、校团委等部门负责人组成， 分管校领导担任主任。学校奖学金评审委员会是奖学金管理和评审的领导机构，领导和监督全校奖学金评选工作,研究决定有关评审工作的重大事项。</w:t>
      </w:r>
    </w:p>
    <w:p w:rsidR="00D334E4" w:rsidRPr="009C6028" w:rsidRDefault="00D334E4" w:rsidP="003D681B">
      <w:pPr>
        <w:spacing w:line="360" w:lineRule="auto"/>
        <w:rPr>
          <w:rFonts w:ascii="新宋体" w:eastAsia="新宋体" w:hAnsi="新宋体"/>
          <w:sz w:val="24"/>
          <w:szCs w:val="24"/>
        </w:rPr>
      </w:pPr>
      <w:r w:rsidRPr="00D334E4">
        <w:rPr>
          <w:rFonts w:ascii="新宋体" w:eastAsia="新宋体" w:hAnsi="新宋体" w:hint="eastAsia"/>
          <w:b/>
          <w:sz w:val="24"/>
          <w:szCs w:val="24"/>
        </w:rPr>
        <w:t>第六条</w:t>
      </w:r>
      <w:r>
        <w:rPr>
          <w:rFonts w:ascii="新宋体" w:eastAsia="新宋体" w:hAnsi="新宋体" w:hint="eastAsia"/>
          <w:sz w:val="24"/>
          <w:szCs w:val="24"/>
        </w:rPr>
        <w:t xml:space="preserve">  </w:t>
      </w:r>
      <w:r w:rsidR="009C6028">
        <w:rPr>
          <w:rFonts w:ascii="新宋体" w:eastAsia="新宋体" w:hAnsi="新宋体"/>
          <w:sz w:val="24"/>
          <w:szCs w:val="24"/>
        </w:rPr>
        <w:t xml:space="preserve">  </w:t>
      </w:r>
      <w:r w:rsidR="003D681B" w:rsidRPr="003D681B">
        <w:rPr>
          <w:rFonts w:ascii="新宋体" w:eastAsia="新宋体" w:hAnsi="新宋体" w:hint="eastAsia"/>
          <w:sz w:val="24"/>
          <w:szCs w:val="24"/>
        </w:rPr>
        <w:t>学校奖学金评审委员会下设办公室，挂靠学生工作部（处），具体负责奖学金评选的组织实施工作。</w:t>
      </w:r>
    </w:p>
    <w:p w:rsidR="00D334E4" w:rsidRPr="00D334E4" w:rsidRDefault="00D334E4" w:rsidP="00D334E4">
      <w:pPr>
        <w:spacing w:line="360" w:lineRule="auto"/>
        <w:rPr>
          <w:rFonts w:ascii="新宋体" w:eastAsia="新宋体" w:hAnsi="新宋体"/>
          <w:sz w:val="24"/>
          <w:szCs w:val="24"/>
        </w:rPr>
      </w:pPr>
      <w:r>
        <w:rPr>
          <w:rFonts w:ascii="新宋体" w:eastAsia="新宋体" w:hAnsi="新宋体" w:hint="eastAsia"/>
          <w:b/>
          <w:bCs/>
          <w:sz w:val="24"/>
          <w:szCs w:val="24"/>
        </w:rPr>
        <w:t>第七</w:t>
      </w:r>
      <w:r w:rsidRPr="00D334E4">
        <w:rPr>
          <w:rFonts w:ascii="新宋体" w:eastAsia="新宋体" w:hAnsi="新宋体" w:hint="eastAsia"/>
          <w:b/>
          <w:bCs/>
          <w:sz w:val="24"/>
          <w:szCs w:val="24"/>
        </w:rPr>
        <w:t>条</w:t>
      </w:r>
      <w:r>
        <w:rPr>
          <w:rFonts w:ascii="新宋体" w:eastAsia="新宋体" w:hAnsi="新宋体"/>
          <w:b/>
          <w:bCs/>
          <w:sz w:val="24"/>
          <w:szCs w:val="24"/>
        </w:rPr>
        <w:t> </w:t>
      </w:r>
      <w:r w:rsidR="009C6028">
        <w:rPr>
          <w:rFonts w:ascii="新宋体" w:eastAsia="新宋体" w:hAnsi="新宋体"/>
          <w:b/>
          <w:bCs/>
          <w:sz w:val="24"/>
          <w:szCs w:val="24"/>
        </w:rPr>
        <w:t xml:space="preserve">  </w:t>
      </w:r>
      <w:r w:rsidR="00117309" w:rsidRPr="00117309">
        <w:rPr>
          <w:rFonts w:ascii="新宋体" w:eastAsia="新宋体" w:hAnsi="新宋体" w:hint="eastAsia"/>
          <w:bCs/>
          <w:sz w:val="24"/>
          <w:szCs w:val="24"/>
        </w:rPr>
        <w:t>学院各级</w:t>
      </w:r>
      <w:r w:rsidR="00117309">
        <w:rPr>
          <w:rFonts w:ascii="新宋体" w:eastAsia="新宋体" w:hAnsi="新宋体" w:hint="eastAsia"/>
          <w:sz w:val="24"/>
          <w:szCs w:val="24"/>
        </w:rPr>
        <w:t>奖学金评审小组</w:t>
      </w:r>
      <w:r w:rsidRPr="00D334E4">
        <w:rPr>
          <w:rFonts w:ascii="新宋体" w:eastAsia="新宋体" w:hAnsi="新宋体" w:hint="eastAsia"/>
          <w:sz w:val="24"/>
          <w:szCs w:val="24"/>
        </w:rPr>
        <w:t>：</w:t>
      </w:r>
    </w:p>
    <w:p w:rsidR="00D334E4" w:rsidRPr="00117309" w:rsidRDefault="009B51C2" w:rsidP="009B51C2">
      <w:pPr>
        <w:spacing w:line="360" w:lineRule="auto"/>
        <w:ind w:firstLineChars="100" w:firstLine="240"/>
        <w:rPr>
          <w:rFonts w:ascii="新宋体" w:eastAsia="新宋体" w:hAnsi="新宋体"/>
          <w:sz w:val="24"/>
          <w:szCs w:val="24"/>
        </w:rPr>
      </w:pPr>
      <w:r>
        <w:rPr>
          <w:rFonts w:ascii="新宋体" w:eastAsia="新宋体" w:hAnsi="新宋体" w:hint="eastAsia"/>
          <w:sz w:val="24"/>
          <w:szCs w:val="24"/>
        </w:rPr>
        <w:t xml:space="preserve">（一）  </w:t>
      </w:r>
      <w:r w:rsidR="00D334E4" w:rsidRPr="00D334E4">
        <w:rPr>
          <w:rFonts w:ascii="新宋体" w:eastAsia="新宋体" w:hAnsi="新宋体" w:hint="eastAsia"/>
          <w:sz w:val="24"/>
          <w:szCs w:val="24"/>
        </w:rPr>
        <w:t>学院奖学金</w:t>
      </w:r>
      <w:r w:rsidR="00D334E4" w:rsidRPr="00D334E4">
        <w:rPr>
          <w:rFonts w:ascii="新宋体" w:eastAsia="新宋体" w:hAnsi="新宋体"/>
          <w:sz w:val="24"/>
          <w:szCs w:val="24"/>
        </w:rPr>
        <w:t>评审</w:t>
      </w:r>
      <w:r w:rsidR="00D334E4" w:rsidRPr="00D334E4">
        <w:rPr>
          <w:rFonts w:ascii="新宋体" w:eastAsia="新宋体" w:hAnsi="新宋体" w:hint="eastAsia"/>
          <w:sz w:val="24"/>
          <w:szCs w:val="24"/>
        </w:rPr>
        <w:t>小组。组长由学院党委副书记担任，</w:t>
      </w:r>
      <w:r w:rsidR="00D334E4" w:rsidRPr="00D334E4">
        <w:rPr>
          <w:rFonts w:ascii="新宋体" w:eastAsia="新宋体" w:hAnsi="新宋体"/>
          <w:sz w:val="24"/>
          <w:szCs w:val="24"/>
        </w:rPr>
        <w:t>成员包括</w:t>
      </w:r>
      <w:r w:rsidR="00D334E4" w:rsidRPr="00D334E4">
        <w:rPr>
          <w:rFonts w:ascii="新宋体" w:eastAsia="新宋体" w:hAnsi="新宋体" w:hint="eastAsia"/>
          <w:sz w:val="24"/>
          <w:szCs w:val="24"/>
        </w:rPr>
        <w:t>主管教学</w:t>
      </w:r>
      <w:r w:rsidR="00D334E4" w:rsidRPr="00117309">
        <w:rPr>
          <w:rFonts w:ascii="新宋体" w:eastAsia="新宋体" w:hAnsi="新宋体"/>
          <w:sz w:val="24"/>
          <w:szCs w:val="24"/>
        </w:rPr>
        <w:t>副院长、</w:t>
      </w:r>
      <w:r w:rsidR="00D334E4" w:rsidRPr="00117309">
        <w:rPr>
          <w:rFonts w:ascii="新宋体" w:eastAsia="新宋体" w:hAnsi="新宋体" w:hint="eastAsia"/>
          <w:sz w:val="24"/>
          <w:szCs w:val="24"/>
        </w:rPr>
        <w:t>教授代表</w:t>
      </w:r>
      <w:r w:rsidR="00D334E4" w:rsidRPr="00117309">
        <w:rPr>
          <w:rFonts w:ascii="新宋体" w:eastAsia="新宋体" w:hAnsi="新宋体"/>
          <w:sz w:val="24"/>
          <w:szCs w:val="24"/>
        </w:rPr>
        <w:t>，</w:t>
      </w:r>
      <w:r w:rsidR="00D334E4" w:rsidRPr="00117309">
        <w:rPr>
          <w:rFonts w:ascii="新宋体" w:eastAsia="新宋体" w:hAnsi="新宋体" w:hint="eastAsia"/>
          <w:sz w:val="24"/>
          <w:szCs w:val="24"/>
        </w:rPr>
        <w:t>各</w:t>
      </w:r>
      <w:r w:rsidR="00D334E4" w:rsidRPr="00117309">
        <w:rPr>
          <w:rFonts w:ascii="新宋体" w:eastAsia="新宋体" w:hAnsi="新宋体"/>
          <w:sz w:val="24"/>
          <w:szCs w:val="24"/>
        </w:rPr>
        <w:t>年级辅导员</w:t>
      </w:r>
      <w:r w:rsidR="00D334E4" w:rsidRPr="00117309">
        <w:rPr>
          <w:rFonts w:ascii="新宋体" w:eastAsia="新宋体" w:hAnsi="新宋体" w:hint="eastAsia"/>
          <w:sz w:val="24"/>
          <w:szCs w:val="24"/>
        </w:rPr>
        <w:t>、班主任</w:t>
      </w:r>
      <w:r w:rsidR="00D334E4" w:rsidRPr="00117309">
        <w:rPr>
          <w:rFonts w:ascii="新宋体" w:eastAsia="新宋体" w:hAnsi="新宋体"/>
          <w:sz w:val="24"/>
          <w:szCs w:val="24"/>
        </w:rPr>
        <w:t>或任课教师、</w:t>
      </w:r>
      <w:r w:rsidR="00D334E4" w:rsidRPr="00117309">
        <w:rPr>
          <w:rFonts w:ascii="新宋体" w:eastAsia="新宋体" w:hAnsi="新宋体" w:hint="eastAsia"/>
          <w:sz w:val="24"/>
          <w:szCs w:val="24"/>
        </w:rPr>
        <w:t>学生代表。该领导小组的主要职责是：</w:t>
      </w:r>
    </w:p>
    <w:p w:rsidR="008409F5" w:rsidRDefault="00DE7DF0" w:rsidP="008409F5">
      <w:pPr>
        <w:numPr>
          <w:ilvl w:val="0"/>
          <w:numId w:val="19"/>
        </w:numPr>
        <w:spacing w:line="360" w:lineRule="auto"/>
        <w:rPr>
          <w:rFonts w:ascii="新宋体" w:eastAsia="新宋体" w:hAnsi="新宋体"/>
          <w:sz w:val="24"/>
          <w:szCs w:val="24"/>
        </w:rPr>
      </w:pPr>
      <w:r>
        <w:rPr>
          <w:rFonts w:ascii="新宋体" w:eastAsia="新宋体" w:hAnsi="新宋体"/>
          <w:sz w:val="24"/>
          <w:szCs w:val="24"/>
        </w:rPr>
        <w:t xml:space="preserve">  </w:t>
      </w:r>
      <w:r w:rsidR="00D334E4" w:rsidRPr="00D334E4">
        <w:rPr>
          <w:rFonts w:ascii="新宋体" w:eastAsia="新宋体" w:hAnsi="新宋体" w:hint="eastAsia"/>
          <w:sz w:val="24"/>
          <w:szCs w:val="24"/>
        </w:rPr>
        <w:t>制定</w:t>
      </w:r>
      <w:r w:rsidR="00117309">
        <w:rPr>
          <w:rFonts w:ascii="新宋体" w:eastAsia="新宋体" w:hAnsi="新宋体"/>
          <w:sz w:val="24"/>
          <w:szCs w:val="24"/>
        </w:rPr>
        <w:t>本学院奖学金评选</w:t>
      </w:r>
      <w:r w:rsidR="00117309">
        <w:rPr>
          <w:rFonts w:ascii="新宋体" w:eastAsia="新宋体" w:hAnsi="新宋体" w:hint="eastAsia"/>
          <w:sz w:val="24"/>
          <w:szCs w:val="24"/>
        </w:rPr>
        <w:t>条例</w:t>
      </w:r>
      <w:r w:rsidR="00A11424">
        <w:rPr>
          <w:rFonts w:ascii="新宋体" w:eastAsia="新宋体" w:hAnsi="新宋体" w:hint="eastAsia"/>
          <w:sz w:val="24"/>
          <w:szCs w:val="24"/>
        </w:rPr>
        <w:t>，</w:t>
      </w:r>
      <w:r w:rsidR="00D334E4" w:rsidRPr="00D334E4">
        <w:rPr>
          <w:rFonts w:ascii="新宋体" w:eastAsia="新宋体" w:hAnsi="新宋体" w:hint="eastAsia"/>
          <w:sz w:val="24"/>
          <w:szCs w:val="24"/>
        </w:rPr>
        <w:t>组织实施本学院</w:t>
      </w:r>
      <w:r w:rsidR="00D334E4" w:rsidRPr="00D334E4">
        <w:rPr>
          <w:rFonts w:ascii="新宋体" w:eastAsia="新宋体" w:hAnsi="新宋体"/>
          <w:sz w:val="24"/>
          <w:szCs w:val="24"/>
        </w:rPr>
        <w:t>奖学金评选</w:t>
      </w:r>
      <w:r w:rsidR="00D334E4" w:rsidRPr="00D334E4">
        <w:rPr>
          <w:rFonts w:ascii="新宋体" w:eastAsia="新宋体" w:hAnsi="新宋体" w:hint="eastAsia"/>
          <w:sz w:val="24"/>
          <w:szCs w:val="24"/>
        </w:rPr>
        <w:t>工作；</w:t>
      </w:r>
    </w:p>
    <w:p w:rsidR="008409F5" w:rsidRDefault="00DE7DF0" w:rsidP="008409F5">
      <w:pPr>
        <w:numPr>
          <w:ilvl w:val="0"/>
          <w:numId w:val="19"/>
        </w:numPr>
        <w:spacing w:line="360" w:lineRule="auto"/>
        <w:rPr>
          <w:rFonts w:ascii="新宋体" w:eastAsia="新宋体" w:hAnsi="新宋体"/>
          <w:sz w:val="24"/>
          <w:szCs w:val="24"/>
        </w:rPr>
      </w:pPr>
      <w:r>
        <w:rPr>
          <w:rFonts w:ascii="新宋体" w:eastAsia="新宋体" w:hAnsi="新宋体"/>
          <w:sz w:val="24"/>
          <w:szCs w:val="24"/>
        </w:rPr>
        <w:t xml:space="preserve">  </w:t>
      </w:r>
      <w:r w:rsidR="00D334E4" w:rsidRPr="008409F5">
        <w:rPr>
          <w:rFonts w:ascii="新宋体" w:eastAsia="新宋体" w:hAnsi="新宋体" w:hint="eastAsia"/>
          <w:sz w:val="24"/>
          <w:szCs w:val="24"/>
        </w:rPr>
        <w:t>对各年级奖学金评选工作实施监督和指导，调查处理奖学金评选工作中出现的违规与不公正现象；</w:t>
      </w:r>
    </w:p>
    <w:p w:rsidR="00D334E4" w:rsidRPr="008409F5" w:rsidRDefault="00DE7DF0" w:rsidP="008409F5">
      <w:pPr>
        <w:numPr>
          <w:ilvl w:val="0"/>
          <w:numId w:val="19"/>
        </w:numPr>
        <w:spacing w:line="360" w:lineRule="auto"/>
        <w:rPr>
          <w:rFonts w:ascii="新宋体" w:eastAsia="新宋体" w:hAnsi="新宋体"/>
          <w:sz w:val="24"/>
          <w:szCs w:val="24"/>
        </w:rPr>
      </w:pPr>
      <w:r>
        <w:rPr>
          <w:rFonts w:ascii="新宋体" w:eastAsia="新宋体" w:hAnsi="新宋体"/>
          <w:sz w:val="24"/>
          <w:szCs w:val="24"/>
        </w:rPr>
        <w:t xml:space="preserve">  </w:t>
      </w:r>
      <w:r w:rsidR="00117309" w:rsidRPr="008409F5">
        <w:rPr>
          <w:rFonts w:ascii="新宋体" w:eastAsia="新宋体" w:hAnsi="新宋体" w:hint="eastAsia"/>
          <w:sz w:val="24"/>
          <w:szCs w:val="24"/>
        </w:rPr>
        <w:t>做好与学生奖学金评选有关的其它</w:t>
      </w:r>
      <w:r w:rsidR="00D334E4" w:rsidRPr="008409F5">
        <w:rPr>
          <w:rFonts w:ascii="新宋体" w:eastAsia="新宋体" w:hAnsi="新宋体" w:hint="eastAsia"/>
          <w:sz w:val="24"/>
          <w:szCs w:val="24"/>
        </w:rPr>
        <w:t>工作。</w:t>
      </w:r>
    </w:p>
    <w:p w:rsidR="00D334E4" w:rsidRPr="00D334E4" w:rsidRDefault="00D334E4" w:rsidP="009B51C2">
      <w:pPr>
        <w:spacing w:line="360" w:lineRule="auto"/>
        <w:ind w:firstLineChars="100" w:firstLine="240"/>
        <w:rPr>
          <w:rFonts w:ascii="新宋体" w:eastAsia="新宋体" w:hAnsi="新宋体"/>
          <w:sz w:val="24"/>
          <w:szCs w:val="24"/>
        </w:rPr>
      </w:pPr>
      <w:r w:rsidRPr="00D334E4">
        <w:rPr>
          <w:rFonts w:ascii="新宋体" w:eastAsia="新宋体" w:hAnsi="新宋体" w:hint="eastAsia"/>
          <w:sz w:val="24"/>
          <w:szCs w:val="24"/>
        </w:rPr>
        <w:t>（二）</w:t>
      </w:r>
      <w:r w:rsidR="009B51C2">
        <w:rPr>
          <w:rFonts w:ascii="新宋体" w:eastAsia="新宋体" w:hAnsi="新宋体" w:hint="eastAsia"/>
          <w:sz w:val="24"/>
          <w:szCs w:val="24"/>
        </w:rPr>
        <w:t xml:space="preserve">  </w:t>
      </w:r>
      <w:r w:rsidRPr="00D334E4">
        <w:rPr>
          <w:rFonts w:ascii="新宋体" w:eastAsia="新宋体" w:hAnsi="新宋体" w:hint="eastAsia"/>
          <w:sz w:val="24"/>
          <w:szCs w:val="24"/>
        </w:rPr>
        <w:t>年级奖学金</w:t>
      </w:r>
      <w:r w:rsidRPr="00D334E4">
        <w:rPr>
          <w:rFonts w:ascii="新宋体" w:eastAsia="新宋体" w:hAnsi="新宋体"/>
          <w:sz w:val="24"/>
          <w:szCs w:val="24"/>
        </w:rPr>
        <w:t>评审</w:t>
      </w:r>
      <w:r w:rsidRPr="00D334E4">
        <w:rPr>
          <w:rFonts w:ascii="新宋体" w:eastAsia="新宋体" w:hAnsi="新宋体" w:hint="eastAsia"/>
          <w:sz w:val="24"/>
          <w:szCs w:val="24"/>
        </w:rPr>
        <w:t>小组。由各年级辅导员、</w:t>
      </w:r>
      <w:r w:rsidRPr="00D334E4">
        <w:rPr>
          <w:rFonts w:ascii="新宋体" w:eastAsia="新宋体" w:hAnsi="新宋体"/>
          <w:sz w:val="24"/>
          <w:szCs w:val="24"/>
        </w:rPr>
        <w:t>班主任或任课教师、</w:t>
      </w:r>
      <w:r w:rsidR="001125E2" w:rsidRPr="00D334E4">
        <w:rPr>
          <w:rFonts w:ascii="新宋体" w:eastAsia="新宋体" w:hAnsi="新宋体"/>
          <w:sz w:val="24"/>
          <w:szCs w:val="24"/>
        </w:rPr>
        <w:t>党员代表、</w:t>
      </w:r>
      <w:r w:rsidRPr="00D334E4">
        <w:rPr>
          <w:rFonts w:ascii="新宋体" w:eastAsia="新宋体" w:hAnsi="新宋体"/>
          <w:sz w:val="24"/>
          <w:szCs w:val="24"/>
        </w:rPr>
        <w:t>年级干部代表、</w:t>
      </w:r>
      <w:r w:rsidR="001125E2">
        <w:rPr>
          <w:rFonts w:ascii="新宋体" w:eastAsia="新宋体" w:hAnsi="新宋体" w:hint="eastAsia"/>
          <w:sz w:val="24"/>
          <w:szCs w:val="24"/>
        </w:rPr>
        <w:t>班级干部</w:t>
      </w:r>
      <w:r w:rsidR="001125E2">
        <w:rPr>
          <w:rFonts w:ascii="新宋体" w:eastAsia="新宋体" w:hAnsi="新宋体"/>
          <w:sz w:val="24"/>
          <w:szCs w:val="24"/>
        </w:rPr>
        <w:t>代表、</w:t>
      </w:r>
      <w:r w:rsidRPr="00D334E4">
        <w:rPr>
          <w:rFonts w:ascii="新宋体" w:eastAsia="新宋体" w:hAnsi="新宋体"/>
          <w:sz w:val="24"/>
          <w:szCs w:val="24"/>
        </w:rPr>
        <w:t>学生代表等组成。</w:t>
      </w:r>
      <w:r w:rsidRPr="00D334E4">
        <w:rPr>
          <w:rFonts w:ascii="新宋体" w:eastAsia="新宋体" w:hAnsi="新宋体" w:hint="eastAsia"/>
          <w:sz w:val="24"/>
          <w:szCs w:val="24"/>
        </w:rPr>
        <w:t>组长由该年级辅导员担任，</w:t>
      </w:r>
      <w:r w:rsidRPr="00D334E4">
        <w:rPr>
          <w:rFonts w:ascii="新宋体" w:eastAsia="新宋体" w:hAnsi="新宋体"/>
          <w:sz w:val="24"/>
          <w:szCs w:val="24"/>
        </w:rPr>
        <w:t>副组长由级学委担任</w:t>
      </w:r>
      <w:r w:rsidRPr="00D334E4">
        <w:rPr>
          <w:rFonts w:ascii="新宋体" w:eastAsia="新宋体" w:hAnsi="新宋体" w:hint="eastAsia"/>
          <w:sz w:val="24"/>
          <w:szCs w:val="24"/>
        </w:rPr>
        <w:t>。该工作小组的主要职责是：</w:t>
      </w:r>
    </w:p>
    <w:p w:rsidR="008409F5" w:rsidRDefault="00692787" w:rsidP="008409F5">
      <w:pPr>
        <w:numPr>
          <w:ilvl w:val="0"/>
          <w:numId w:val="20"/>
        </w:numPr>
        <w:spacing w:line="360" w:lineRule="auto"/>
        <w:rPr>
          <w:rFonts w:ascii="新宋体" w:eastAsia="新宋体" w:hAnsi="新宋体"/>
          <w:sz w:val="24"/>
          <w:szCs w:val="24"/>
        </w:rPr>
      </w:pPr>
      <w:r>
        <w:rPr>
          <w:rFonts w:ascii="新宋体" w:eastAsia="新宋体" w:hAnsi="新宋体"/>
          <w:sz w:val="24"/>
          <w:szCs w:val="24"/>
        </w:rPr>
        <w:t xml:space="preserve">  </w:t>
      </w:r>
      <w:r w:rsidR="00A11424" w:rsidRPr="00A11424">
        <w:rPr>
          <w:rFonts w:ascii="新宋体" w:eastAsia="新宋体" w:hAnsi="新宋体" w:hint="eastAsia"/>
          <w:sz w:val="24"/>
          <w:szCs w:val="24"/>
        </w:rPr>
        <w:t>调查核实</w:t>
      </w:r>
      <w:r w:rsidR="007132B4">
        <w:rPr>
          <w:rFonts w:ascii="新宋体" w:eastAsia="新宋体" w:hAnsi="新宋体" w:hint="eastAsia"/>
          <w:sz w:val="24"/>
          <w:szCs w:val="24"/>
        </w:rPr>
        <w:t>各专业所</w:t>
      </w:r>
      <w:r w:rsidR="007132B4">
        <w:rPr>
          <w:rFonts w:ascii="新宋体" w:eastAsia="新宋体" w:hAnsi="新宋体"/>
          <w:sz w:val="24"/>
          <w:szCs w:val="24"/>
        </w:rPr>
        <w:t>推荐</w:t>
      </w:r>
      <w:r w:rsidR="007132B4">
        <w:rPr>
          <w:rFonts w:ascii="新宋体" w:eastAsia="新宋体" w:hAnsi="新宋体" w:hint="eastAsia"/>
          <w:sz w:val="24"/>
          <w:szCs w:val="24"/>
        </w:rPr>
        <w:t>的</w:t>
      </w:r>
      <w:r w:rsidR="007132B4">
        <w:rPr>
          <w:rFonts w:ascii="新宋体" w:eastAsia="新宋体" w:hAnsi="新宋体"/>
          <w:sz w:val="24"/>
          <w:szCs w:val="24"/>
        </w:rPr>
        <w:t>获奖学生候选人</w:t>
      </w:r>
      <w:r w:rsidR="00117309" w:rsidRPr="00A11424">
        <w:rPr>
          <w:rFonts w:ascii="新宋体" w:eastAsia="新宋体" w:hAnsi="新宋体"/>
          <w:sz w:val="24"/>
          <w:szCs w:val="24"/>
        </w:rPr>
        <w:t>的现实表现</w:t>
      </w:r>
      <w:r w:rsidR="00D334E4" w:rsidRPr="00A11424">
        <w:rPr>
          <w:rFonts w:ascii="新宋体" w:eastAsia="新宋体" w:hAnsi="新宋体"/>
          <w:sz w:val="24"/>
          <w:szCs w:val="24"/>
        </w:rPr>
        <w:t>；</w:t>
      </w:r>
    </w:p>
    <w:p w:rsidR="008409F5" w:rsidRDefault="008409F5" w:rsidP="008409F5">
      <w:pPr>
        <w:numPr>
          <w:ilvl w:val="0"/>
          <w:numId w:val="20"/>
        </w:numPr>
        <w:spacing w:line="360" w:lineRule="auto"/>
        <w:rPr>
          <w:rFonts w:ascii="新宋体" w:eastAsia="新宋体" w:hAnsi="新宋体"/>
          <w:sz w:val="24"/>
          <w:szCs w:val="24"/>
        </w:rPr>
      </w:pPr>
      <w:r>
        <w:rPr>
          <w:rFonts w:ascii="新宋体" w:eastAsia="新宋体" w:hAnsi="新宋体"/>
          <w:sz w:val="24"/>
          <w:szCs w:val="24"/>
        </w:rPr>
        <w:t xml:space="preserve"> </w:t>
      </w:r>
      <w:r w:rsidR="00692787">
        <w:rPr>
          <w:rFonts w:ascii="新宋体" w:eastAsia="新宋体" w:hAnsi="新宋体"/>
          <w:sz w:val="24"/>
          <w:szCs w:val="24"/>
        </w:rPr>
        <w:t xml:space="preserve"> </w:t>
      </w:r>
      <w:r w:rsidR="00D334E4" w:rsidRPr="008409F5">
        <w:rPr>
          <w:rFonts w:ascii="新宋体" w:eastAsia="新宋体" w:hAnsi="新宋体" w:hint="eastAsia"/>
          <w:sz w:val="24"/>
          <w:szCs w:val="24"/>
        </w:rPr>
        <w:t>根据</w:t>
      </w:r>
      <w:r w:rsidR="00A11424" w:rsidRPr="008409F5">
        <w:rPr>
          <w:rFonts w:ascii="新宋体" w:eastAsia="新宋体" w:hAnsi="新宋体"/>
          <w:sz w:val="24"/>
          <w:szCs w:val="24"/>
        </w:rPr>
        <w:t>学院奖学金评选</w:t>
      </w:r>
      <w:r w:rsidR="00A11424" w:rsidRPr="008409F5">
        <w:rPr>
          <w:rFonts w:ascii="新宋体" w:eastAsia="新宋体" w:hAnsi="新宋体" w:hint="eastAsia"/>
          <w:sz w:val="24"/>
          <w:szCs w:val="24"/>
        </w:rPr>
        <w:t>条例</w:t>
      </w:r>
      <w:r w:rsidR="00A11424" w:rsidRPr="008409F5">
        <w:rPr>
          <w:rFonts w:ascii="新宋体" w:eastAsia="新宋体" w:hAnsi="新宋体"/>
          <w:sz w:val="24"/>
          <w:szCs w:val="24"/>
        </w:rPr>
        <w:t>，对申报人进行</w:t>
      </w:r>
      <w:r w:rsidR="00A11424" w:rsidRPr="008409F5">
        <w:rPr>
          <w:rFonts w:ascii="新宋体" w:eastAsia="新宋体" w:hAnsi="新宋体" w:hint="eastAsia"/>
          <w:sz w:val="24"/>
          <w:szCs w:val="24"/>
        </w:rPr>
        <w:t>所</w:t>
      </w:r>
      <w:r w:rsidR="00A11424" w:rsidRPr="008409F5">
        <w:rPr>
          <w:rFonts w:ascii="新宋体" w:eastAsia="新宋体" w:hAnsi="新宋体"/>
          <w:sz w:val="24"/>
          <w:szCs w:val="24"/>
        </w:rPr>
        <w:t>提交的材料进行复审</w:t>
      </w:r>
      <w:r w:rsidR="00D334E4" w:rsidRPr="008409F5">
        <w:rPr>
          <w:rFonts w:ascii="新宋体" w:eastAsia="新宋体" w:hAnsi="新宋体"/>
          <w:sz w:val="24"/>
          <w:szCs w:val="24"/>
        </w:rPr>
        <w:t>，向学院奖学</w:t>
      </w:r>
      <w:r w:rsidR="00D334E4" w:rsidRPr="008409F5">
        <w:rPr>
          <w:rFonts w:ascii="新宋体" w:eastAsia="新宋体" w:hAnsi="新宋体"/>
          <w:sz w:val="24"/>
          <w:szCs w:val="24"/>
        </w:rPr>
        <w:lastRenderedPageBreak/>
        <w:t>金评审小组推荐</w:t>
      </w:r>
      <w:r w:rsidR="00A11424" w:rsidRPr="008409F5">
        <w:rPr>
          <w:rFonts w:ascii="新宋体" w:eastAsia="新宋体" w:hAnsi="新宋体" w:hint="eastAsia"/>
          <w:sz w:val="24"/>
          <w:szCs w:val="24"/>
        </w:rPr>
        <w:t>本年级</w:t>
      </w:r>
      <w:r w:rsidR="00A11424" w:rsidRPr="008409F5">
        <w:rPr>
          <w:rFonts w:ascii="新宋体" w:eastAsia="新宋体" w:hAnsi="新宋体"/>
          <w:sz w:val="24"/>
          <w:szCs w:val="24"/>
        </w:rPr>
        <w:t>的</w:t>
      </w:r>
      <w:r w:rsidR="00D334E4" w:rsidRPr="008409F5">
        <w:rPr>
          <w:rFonts w:ascii="新宋体" w:eastAsia="新宋体" w:hAnsi="新宋体"/>
          <w:sz w:val="24"/>
          <w:szCs w:val="24"/>
        </w:rPr>
        <w:t>获奖学生候选人</w:t>
      </w:r>
      <w:r w:rsidR="00D334E4" w:rsidRPr="008409F5">
        <w:rPr>
          <w:rFonts w:ascii="新宋体" w:eastAsia="新宋体" w:hAnsi="新宋体" w:hint="eastAsia"/>
          <w:sz w:val="24"/>
          <w:szCs w:val="24"/>
        </w:rPr>
        <w:t>；</w:t>
      </w:r>
    </w:p>
    <w:p w:rsidR="00D334E4" w:rsidRPr="008409F5" w:rsidRDefault="00692787" w:rsidP="008409F5">
      <w:pPr>
        <w:numPr>
          <w:ilvl w:val="0"/>
          <w:numId w:val="20"/>
        </w:numPr>
        <w:spacing w:line="360" w:lineRule="auto"/>
        <w:rPr>
          <w:rFonts w:ascii="新宋体" w:eastAsia="新宋体" w:hAnsi="新宋体"/>
          <w:sz w:val="24"/>
          <w:szCs w:val="24"/>
        </w:rPr>
      </w:pPr>
      <w:r>
        <w:rPr>
          <w:rFonts w:ascii="新宋体" w:eastAsia="新宋体" w:hAnsi="新宋体"/>
          <w:sz w:val="24"/>
          <w:szCs w:val="24"/>
        </w:rPr>
        <w:t xml:space="preserve"> </w:t>
      </w:r>
      <w:r w:rsidR="00A11424" w:rsidRPr="008409F5">
        <w:rPr>
          <w:rFonts w:ascii="新宋体" w:eastAsia="新宋体" w:hAnsi="新宋体" w:hint="eastAsia"/>
          <w:sz w:val="24"/>
          <w:szCs w:val="24"/>
        </w:rPr>
        <w:t>做好与奖学金评选</w:t>
      </w:r>
      <w:r w:rsidR="007132B4" w:rsidRPr="008409F5">
        <w:rPr>
          <w:rFonts w:ascii="新宋体" w:eastAsia="新宋体" w:hAnsi="新宋体" w:hint="eastAsia"/>
          <w:sz w:val="24"/>
          <w:szCs w:val="24"/>
        </w:rPr>
        <w:t>有关的其它</w:t>
      </w:r>
      <w:r w:rsidR="00D334E4" w:rsidRPr="008409F5">
        <w:rPr>
          <w:rFonts w:ascii="新宋体" w:eastAsia="新宋体" w:hAnsi="新宋体" w:hint="eastAsia"/>
          <w:sz w:val="24"/>
          <w:szCs w:val="24"/>
        </w:rPr>
        <w:t>工作。</w:t>
      </w:r>
    </w:p>
    <w:p w:rsidR="00F7590F" w:rsidRPr="00D334E4" w:rsidRDefault="00A11424" w:rsidP="009B51C2">
      <w:pPr>
        <w:spacing w:line="360" w:lineRule="auto"/>
        <w:ind w:firstLineChars="100" w:firstLine="240"/>
        <w:rPr>
          <w:rFonts w:ascii="新宋体" w:eastAsia="新宋体" w:hAnsi="新宋体"/>
          <w:sz w:val="24"/>
          <w:szCs w:val="24"/>
        </w:rPr>
      </w:pPr>
      <w:r>
        <w:rPr>
          <w:rFonts w:ascii="新宋体" w:eastAsia="新宋体" w:hAnsi="新宋体" w:hint="eastAsia"/>
          <w:sz w:val="24"/>
          <w:szCs w:val="24"/>
        </w:rPr>
        <w:t>（三）</w:t>
      </w:r>
      <w:r w:rsidR="009B51C2">
        <w:rPr>
          <w:rFonts w:ascii="新宋体" w:eastAsia="新宋体" w:hAnsi="新宋体" w:hint="eastAsia"/>
          <w:sz w:val="24"/>
          <w:szCs w:val="24"/>
        </w:rPr>
        <w:t xml:space="preserve">  </w:t>
      </w:r>
      <w:r w:rsidR="00F7590F">
        <w:rPr>
          <w:rFonts w:ascii="新宋体" w:eastAsia="新宋体" w:hAnsi="新宋体" w:hint="eastAsia"/>
          <w:sz w:val="24"/>
          <w:szCs w:val="24"/>
        </w:rPr>
        <w:t>专业</w:t>
      </w:r>
      <w:r w:rsidR="00F7590F" w:rsidRPr="00D334E4">
        <w:rPr>
          <w:rFonts w:ascii="新宋体" w:eastAsia="新宋体" w:hAnsi="新宋体" w:hint="eastAsia"/>
          <w:sz w:val="24"/>
          <w:szCs w:val="24"/>
        </w:rPr>
        <w:t>奖学金</w:t>
      </w:r>
      <w:r w:rsidR="00F7590F" w:rsidRPr="00D334E4">
        <w:rPr>
          <w:rFonts w:ascii="新宋体" w:eastAsia="新宋体" w:hAnsi="新宋体"/>
          <w:sz w:val="24"/>
          <w:szCs w:val="24"/>
        </w:rPr>
        <w:t>评审</w:t>
      </w:r>
      <w:r w:rsidR="00F7590F" w:rsidRPr="00D334E4">
        <w:rPr>
          <w:rFonts w:ascii="新宋体" w:eastAsia="新宋体" w:hAnsi="新宋体" w:hint="eastAsia"/>
          <w:sz w:val="24"/>
          <w:szCs w:val="24"/>
        </w:rPr>
        <w:t>小组。由</w:t>
      </w:r>
      <w:r w:rsidR="00F7590F" w:rsidRPr="00D334E4">
        <w:rPr>
          <w:rFonts w:ascii="新宋体" w:eastAsia="新宋体" w:hAnsi="新宋体"/>
          <w:sz w:val="24"/>
          <w:szCs w:val="24"/>
        </w:rPr>
        <w:t>班主任或任课教师、党员代表、各班班级干部代表、学生代表等组成。</w:t>
      </w:r>
      <w:r w:rsidR="00F7590F" w:rsidRPr="00D334E4">
        <w:rPr>
          <w:rFonts w:ascii="新宋体" w:eastAsia="新宋体" w:hAnsi="新宋体" w:hint="eastAsia"/>
          <w:sz w:val="24"/>
          <w:szCs w:val="24"/>
        </w:rPr>
        <w:t>组长</w:t>
      </w:r>
      <w:r w:rsidR="00F7590F">
        <w:rPr>
          <w:rFonts w:ascii="新宋体" w:eastAsia="新宋体" w:hAnsi="新宋体" w:hint="eastAsia"/>
          <w:sz w:val="24"/>
          <w:szCs w:val="24"/>
        </w:rPr>
        <w:t>和</w:t>
      </w:r>
      <w:r w:rsidR="00F7590F" w:rsidRPr="00D334E4">
        <w:rPr>
          <w:rFonts w:ascii="新宋体" w:eastAsia="新宋体" w:hAnsi="新宋体"/>
          <w:sz w:val="24"/>
          <w:szCs w:val="24"/>
        </w:rPr>
        <w:t>副组长</w:t>
      </w:r>
      <w:r w:rsidR="00F7590F">
        <w:rPr>
          <w:rFonts w:ascii="新宋体" w:eastAsia="新宋体" w:hAnsi="新宋体" w:hint="eastAsia"/>
          <w:sz w:val="24"/>
          <w:szCs w:val="24"/>
        </w:rPr>
        <w:t>由行政班级</w:t>
      </w:r>
      <w:r w:rsidR="007132B4">
        <w:rPr>
          <w:rFonts w:ascii="新宋体" w:eastAsia="新宋体" w:hAnsi="新宋体" w:hint="eastAsia"/>
          <w:sz w:val="24"/>
          <w:szCs w:val="24"/>
        </w:rPr>
        <w:t>的</w:t>
      </w:r>
      <w:r w:rsidR="00F7590F">
        <w:rPr>
          <w:rFonts w:ascii="新宋体" w:eastAsia="新宋体" w:hAnsi="新宋体"/>
          <w:sz w:val="24"/>
          <w:szCs w:val="24"/>
        </w:rPr>
        <w:t>班长</w:t>
      </w:r>
      <w:r w:rsidR="007132B4">
        <w:rPr>
          <w:rFonts w:ascii="新宋体" w:eastAsia="新宋体" w:hAnsi="新宋体" w:hint="eastAsia"/>
          <w:sz w:val="24"/>
          <w:szCs w:val="24"/>
        </w:rPr>
        <w:t>们</w:t>
      </w:r>
      <w:r w:rsidR="00F7590F">
        <w:rPr>
          <w:rFonts w:ascii="新宋体" w:eastAsia="新宋体" w:hAnsi="新宋体" w:hint="eastAsia"/>
          <w:sz w:val="24"/>
          <w:szCs w:val="24"/>
        </w:rPr>
        <w:t>每年</w:t>
      </w:r>
      <w:r w:rsidR="00F7590F">
        <w:rPr>
          <w:rFonts w:ascii="新宋体" w:eastAsia="新宋体" w:hAnsi="新宋体"/>
          <w:sz w:val="24"/>
          <w:szCs w:val="24"/>
        </w:rPr>
        <w:t>轮流担当</w:t>
      </w:r>
      <w:r w:rsidR="00F7590F" w:rsidRPr="00D334E4">
        <w:rPr>
          <w:rFonts w:ascii="新宋体" w:eastAsia="新宋体" w:hAnsi="新宋体" w:hint="eastAsia"/>
          <w:sz w:val="24"/>
          <w:szCs w:val="24"/>
        </w:rPr>
        <w:t>。该工作小组的主要职责是：</w:t>
      </w:r>
    </w:p>
    <w:p w:rsidR="008409F5" w:rsidRDefault="00B736FF" w:rsidP="008409F5">
      <w:pPr>
        <w:numPr>
          <w:ilvl w:val="0"/>
          <w:numId w:val="21"/>
        </w:numPr>
        <w:spacing w:line="360" w:lineRule="auto"/>
        <w:rPr>
          <w:rFonts w:ascii="新宋体" w:eastAsia="新宋体" w:hAnsi="新宋体"/>
          <w:sz w:val="24"/>
          <w:szCs w:val="24"/>
        </w:rPr>
      </w:pPr>
      <w:r>
        <w:rPr>
          <w:rFonts w:ascii="新宋体" w:eastAsia="新宋体" w:hAnsi="新宋体"/>
          <w:sz w:val="24"/>
          <w:szCs w:val="24"/>
        </w:rPr>
        <w:t xml:space="preserve">  </w:t>
      </w:r>
      <w:r w:rsidR="00F7590F">
        <w:rPr>
          <w:rFonts w:ascii="新宋体" w:eastAsia="新宋体" w:hAnsi="新宋体" w:hint="eastAsia"/>
          <w:sz w:val="24"/>
          <w:szCs w:val="24"/>
        </w:rPr>
        <w:t>核算</w:t>
      </w:r>
      <w:r w:rsidR="00F7590F" w:rsidRPr="00D334E4">
        <w:rPr>
          <w:rFonts w:ascii="新宋体" w:eastAsia="新宋体" w:hAnsi="新宋体"/>
          <w:sz w:val="24"/>
          <w:szCs w:val="24"/>
        </w:rPr>
        <w:t>本</w:t>
      </w:r>
      <w:r w:rsidR="00F7590F">
        <w:rPr>
          <w:rFonts w:ascii="新宋体" w:eastAsia="新宋体" w:hAnsi="新宋体" w:hint="eastAsia"/>
          <w:sz w:val="24"/>
          <w:szCs w:val="24"/>
        </w:rPr>
        <w:t>专业</w:t>
      </w:r>
      <w:r w:rsidR="00F7590F">
        <w:rPr>
          <w:rFonts w:ascii="新宋体" w:eastAsia="新宋体" w:hAnsi="新宋体"/>
          <w:sz w:val="24"/>
          <w:szCs w:val="24"/>
        </w:rPr>
        <w:t>学生的综合素质</w:t>
      </w:r>
      <w:r w:rsidR="00F7590F">
        <w:rPr>
          <w:rFonts w:ascii="新宋体" w:eastAsia="新宋体" w:hAnsi="新宋体" w:hint="eastAsia"/>
          <w:sz w:val="24"/>
          <w:szCs w:val="24"/>
        </w:rPr>
        <w:t>测评</w:t>
      </w:r>
      <w:r w:rsidR="00F7590F">
        <w:rPr>
          <w:rFonts w:ascii="新宋体" w:eastAsia="新宋体" w:hAnsi="新宋体"/>
          <w:sz w:val="24"/>
          <w:szCs w:val="24"/>
        </w:rPr>
        <w:t>得分</w:t>
      </w:r>
      <w:r w:rsidR="00F7590F" w:rsidRPr="00D334E4">
        <w:rPr>
          <w:rFonts w:ascii="新宋体" w:eastAsia="新宋体" w:hAnsi="新宋体"/>
          <w:sz w:val="24"/>
          <w:szCs w:val="24"/>
        </w:rPr>
        <w:t>；</w:t>
      </w:r>
    </w:p>
    <w:p w:rsidR="008409F5" w:rsidRDefault="00B736FF" w:rsidP="008409F5">
      <w:pPr>
        <w:numPr>
          <w:ilvl w:val="0"/>
          <w:numId w:val="21"/>
        </w:numPr>
        <w:spacing w:line="360" w:lineRule="auto"/>
        <w:rPr>
          <w:rFonts w:ascii="新宋体" w:eastAsia="新宋体" w:hAnsi="新宋体"/>
          <w:sz w:val="24"/>
          <w:szCs w:val="24"/>
        </w:rPr>
      </w:pPr>
      <w:r>
        <w:rPr>
          <w:rFonts w:ascii="新宋体" w:eastAsia="新宋体" w:hAnsi="新宋体"/>
          <w:sz w:val="24"/>
          <w:szCs w:val="24"/>
        </w:rPr>
        <w:t xml:space="preserve">  </w:t>
      </w:r>
      <w:r w:rsidR="00F7590F" w:rsidRPr="008409F5">
        <w:rPr>
          <w:rFonts w:ascii="新宋体" w:eastAsia="新宋体" w:hAnsi="新宋体" w:hint="eastAsia"/>
          <w:sz w:val="24"/>
          <w:szCs w:val="24"/>
        </w:rPr>
        <w:t>根据</w:t>
      </w:r>
      <w:r w:rsidR="00F7590F" w:rsidRPr="008409F5">
        <w:rPr>
          <w:rFonts w:ascii="新宋体" w:eastAsia="新宋体" w:hAnsi="新宋体"/>
          <w:sz w:val="24"/>
          <w:szCs w:val="24"/>
        </w:rPr>
        <w:t>学院奖学金评选</w:t>
      </w:r>
      <w:r w:rsidR="00F7590F" w:rsidRPr="008409F5">
        <w:rPr>
          <w:rFonts w:ascii="新宋体" w:eastAsia="新宋体" w:hAnsi="新宋体" w:hint="eastAsia"/>
          <w:sz w:val="24"/>
          <w:szCs w:val="24"/>
        </w:rPr>
        <w:t>条例</w:t>
      </w:r>
      <w:r w:rsidR="00F7590F" w:rsidRPr="008409F5">
        <w:rPr>
          <w:rFonts w:ascii="新宋体" w:eastAsia="新宋体" w:hAnsi="新宋体"/>
          <w:sz w:val="24"/>
          <w:szCs w:val="24"/>
        </w:rPr>
        <w:t>，对申报人</w:t>
      </w:r>
      <w:r w:rsidR="00F7590F" w:rsidRPr="008409F5">
        <w:rPr>
          <w:rFonts w:ascii="新宋体" w:eastAsia="新宋体" w:hAnsi="新宋体" w:hint="eastAsia"/>
          <w:sz w:val="24"/>
          <w:szCs w:val="24"/>
        </w:rPr>
        <w:t>所</w:t>
      </w:r>
      <w:r w:rsidR="00F7590F" w:rsidRPr="008409F5">
        <w:rPr>
          <w:rFonts w:ascii="新宋体" w:eastAsia="新宋体" w:hAnsi="新宋体"/>
          <w:sz w:val="24"/>
          <w:szCs w:val="24"/>
        </w:rPr>
        <w:t>提交的材料进行整理、审核，向</w:t>
      </w:r>
      <w:r w:rsidR="00F7590F" w:rsidRPr="008409F5">
        <w:rPr>
          <w:rFonts w:ascii="新宋体" w:eastAsia="新宋体" w:hAnsi="新宋体" w:hint="eastAsia"/>
          <w:sz w:val="24"/>
          <w:szCs w:val="24"/>
        </w:rPr>
        <w:t>年级</w:t>
      </w:r>
      <w:r w:rsidR="00F7590F" w:rsidRPr="008409F5">
        <w:rPr>
          <w:rFonts w:ascii="新宋体" w:eastAsia="新宋体" w:hAnsi="新宋体"/>
          <w:sz w:val="24"/>
          <w:szCs w:val="24"/>
        </w:rPr>
        <w:t>奖</w:t>
      </w:r>
      <w:r w:rsidR="0053292D">
        <w:rPr>
          <w:rFonts w:ascii="新宋体" w:eastAsia="新宋体" w:hAnsi="新宋体"/>
          <w:sz w:val="24"/>
          <w:szCs w:val="24"/>
        </w:rPr>
        <w:t xml:space="preserve">   </w:t>
      </w:r>
      <w:r w:rsidR="00F7590F" w:rsidRPr="008409F5">
        <w:rPr>
          <w:rFonts w:ascii="新宋体" w:eastAsia="新宋体" w:hAnsi="新宋体"/>
          <w:sz w:val="24"/>
          <w:szCs w:val="24"/>
        </w:rPr>
        <w:t>学金评审小组推荐</w:t>
      </w:r>
      <w:r w:rsidR="00F7590F" w:rsidRPr="008409F5">
        <w:rPr>
          <w:rFonts w:ascii="新宋体" w:eastAsia="新宋体" w:hAnsi="新宋体" w:hint="eastAsia"/>
          <w:sz w:val="24"/>
          <w:szCs w:val="24"/>
        </w:rPr>
        <w:t>本专业</w:t>
      </w:r>
      <w:r w:rsidR="00F7590F" w:rsidRPr="008409F5">
        <w:rPr>
          <w:rFonts w:ascii="新宋体" w:eastAsia="新宋体" w:hAnsi="新宋体"/>
          <w:sz w:val="24"/>
          <w:szCs w:val="24"/>
        </w:rPr>
        <w:t>的获奖学生候选人</w:t>
      </w:r>
      <w:r w:rsidR="00F7590F" w:rsidRPr="008409F5">
        <w:rPr>
          <w:rFonts w:ascii="新宋体" w:eastAsia="新宋体" w:hAnsi="新宋体" w:hint="eastAsia"/>
          <w:sz w:val="24"/>
          <w:szCs w:val="24"/>
        </w:rPr>
        <w:t>；</w:t>
      </w:r>
    </w:p>
    <w:p w:rsidR="00F7590F" w:rsidRPr="008409F5" w:rsidRDefault="00B736FF" w:rsidP="008409F5">
      <w:pPr>
        <w:numPr>
          <w:ilvl w:val="0"/>
          <w:numId w:val="21"/>
        </w:numPr>
        <w:spacing w:line="360" w:lineRule="auto"/>
        <w:rPr>
          <w:rFonts w:ascii="新宋体" w:eastAsia="新宋体" w:hAnsi="新宋体"/>
          <w:sz w:val="24"/>
          <w:szCs w:val="24"/>
        </w:rPr>
      </w:pPr>
      <w:r>
        <w:rPr>
          <w:rFonts w:ascii="新宋体" w:eastAsia="新宋体" w:hAnsi="新宋体"/>
          <w:sz w:val="24"/>
          <w:szCs w:val="24"/>
        </w:rPr>
        <w:t xml:space="preserve">  </w:t>
      </w:r>
      <w:r w:rsidR="00F7590F" w:rsidRPr="008409F5">
        <w:rPr>
          <w:rFonts w:ascii="新宋体" w:eastAsia="新宋体" w:hAnsi="新宋体" w:hint="eastAsia"/>
          <w:sz w:val="24"/>
          <w:szCs w:val="24"/>
        </w:rPr>
        <w:t>做好与奖学金评选</w:t>
      </w:r>
      <w:r w:rsidR="007132B4" w:rsidRPr="008409F5">
        <w:rPr>
          <w:rFonts w:ascii="新宋体" w:eastAsia="新宋体" w:hAnsi="新宋体" w:hint="eastAsia"/>
          <w:sz w:val="24"/>
          <w:szCs w:val="24"/>
        </w:rPr>
        <w:t>有关的其它</w:t>
      </w:r>
      <w:r w:rsidR="00F7590F" w:rsidRPr="008409F5">
        <w:rPr>
          <w:rFonts w:ascii="新宋体" w:eastAsia="新宋体" w:hAnsi="新宋体" w:hint="eastAsia"/>
          <w:sz w:val="24"/>
          <w:szCs w:val="24"/>
        </w:rPr>
        <w:t>工作。</w:t>
      </w:r>
    </w:p>
    <w:p w:rsidR="00D334E4" w:rsidRPr="00D334E4" w:rsidRDefault="00F7590F" w:rsidP="009B51C2">
      <w:pPr>
        <w:spacing w:line="360" w:lineRule="auto"/>
        <w:ind w:firstLineChars="100" w:firstLine="240"/>
        <w:rPr>
          <w:rFonts w:ascii="新宋体" w:eastAsia="新宋体" w:hAnsi="新宋体"/>
          <w:sz w:val="24"/>
          <w:szCs w:val="24"/>
        </w:rPr>
      </w:pPr>
      <w:r>
        <w:rPr>
          <w:rFonts w:ascii="新宋体" w:eastAsia="新宋体" w:hAnsi="新宋体" w:hint="eastAsia"/>
          <w:sz w:val="24"/>
          <w:szCs w:val="24"/>
        </w:rPr>
        <w:t>（四</w:t>
      </w:r>
      <w:r>
        <w:rPr>
          <w:rFonts w:ascii="新宋体" w:eastAsia="新宋体" w:hAnsi="新宋体"/>
          <w:sz w:val="24"/>
          <w:szCs w:val="24"/>
        </w:rPr>
        <w:t>）</w:t>
      </w:r>
      <w:r w:rsidR="009B51C2">
        <w:rPr>
          <w:rFonts w:ascii="新宋体" w:eastAsia="新宋体" w:hAnsi="新宋体" w:hint="eastAsia"/>
          <w:sz w:val="24"/>
          <w:szCs w:val="24"/>
        </w:rPr>
        <w:t xml:space="preserve">  </w:t>
      </w:r>
      <w:r w:rsidR="00A11424">
        <w:rPr>
          <w:rFonts w:ascii="新宋体" w:eastAsia="新宋体" w:hAnsi="新宋体" w:hint="eastAsia"/>
          <w:sz w:val="24"/>
          <w:szCs w:val="24"/>
        </w:rPr>
        <w:t>班级</w:t>
      </w:r>
      <w:r w:rsidR="00D334E4" w:rsidRPr="00D334E4">
        <w:rPr>
          <w:rFonts w:ascii="新宋体" w:eastAsia="新宋体" w:hAnsi="新宋体" w:hint="eastAsia"/>
          <w:sz w:val="24"/>
          <w:szCs w:val="24"/>
        </w:rPr>
        <w:t>奖学金</w:t>
      </w:r>
      <w:r w:rsidR="00D334E4" w:rsidRPr="00D334E4">
        <w:rPr>
          <w:rFonts w:ascii="新宋体" w:eastAsia="新宋体" w:hAnsi="新宋体"/>
          <w:sz w:val="24"/>
          <w:szCs w:val="24"/>
        </w:rPr>
        <w:t>评审</w:t>
      </w:r>
      <w:r w:rsidR="00D334E4" w:rsidRPr="00D334E4">
        <w:rPr>
          <w:rFonts w:ascii="新宋体" w:eastAsia="新宋体" w:hAnsi="新宋体" w:hint="eastAsia"/>
          <w:sz w:val="24"/>
          <w:szCs w:val="24"/>
        </w:rPr>
        <w:t>小组。由</w:t>
      </w:r>
      <w:r w:rsidR="001125E2" w:rsidRPr="00D334E4">
        <w:rPr>
          <w:rFonts w:ascii="新宋体" w:eastAsia="新宋体" w:hAnsi="新宋体"/>
          <w:sz w:val="24"/>
          <w:szCs w:val="24"/>
        </w:rPr>
        <w:t>党员代表、</w:t>
      </w:r>
      <w:r w:rsidR="00D334E4" w:rsidRPr="00D334E4">
        <w:rPr>
          <w:rFonts w:ascii="新宋体" w:eastAsia="新宋体" w:hAnsi="新宋体"/>
          <w:sz w:val="24"/>
          <w:szCs w:val="24"/>
        </w:rPr>
        <w:t>各班班级干部代表、学生代表等组成。</w:t>
      </w:r>
      <w:r w:rsidR="00D334E4" w:rsidRPr="00D334E4">
        <w:rPr>
          <w:rFonts w:ascii="新宋体" w:eastAsia="新宋体" w:hAnsi="新宋体" w:hint="eastAsia"/>
          <w:sz w:val="24"/>
          <w:szCs w:val="24"/>
        </w:rPr>
        <w:t>组长为该班班长，</w:t>
      </w:r>
      <w:r w:rsidR="00D334E4" w:rsidRPr="00D334E4">
        <w:rPr>
          <w:rFonts w:ascii="新宋体" w:eastAsia="新宋体" w:hAnsi="新宋体"/>
          <w:sz w:val="24"/>
          <w:szCs w:val="24"/>
        </w:rPr>
        <w:t>副组长为班</w:t>
      </w:r>
      <w:r w:rsidR="00D334E4" w:rsidRPr="00D334E4">
        <w:rPr>
          <w:rFonts w:ascii="新宋体" w:eastAsia="新宋体" w:hAnsi="新宋体" w:hint="eastAsia"/>
          <w:sz w:val="24"/>
          <w:szCs w:val="24"/>
        </w:rPr>
        <w:t>学习委员。该工作小组的主要职责是：</w:t>
      </w:r>
    </w:p>
    <w:p w:rsidR="00D334E4" w:rsidRPr="00D334E4" w:rsidRDefault="00B736FF" w:rsidP="007132B4">
      <w:pPr>
        <w:numPr>
          <w:ilvl w:val="0"/>
          <w:numId w:val="18"/>
        </w:numPr>
        <w:spacing w:line="360" w:lineRule="auto"/>
        <w:ind w:firstLine="147"/>
        <w:rPr>
          <w:rFonts w:ascii="新宋体" w:eastAsia="新宋体" w:hAnsi="新宋体"/>
          <w:sz w:val="24"/>
          <w:szCs w:val="24"/>
        </w:rPr>
      </w:pPr>
      <w:r>
        <w:rPr>
          <w:rFonts w:ascii="新宋体" w:eastAsia="新宋体" w:hAnsi="新宋体"/>
          <w:sz w:val="24"/>
          <w:szCs w:val="24"/>
        </w:rPr>
        <w:t xml:space="preserve">  </w:t>
      </w:r>
      <w:r w:rsidR="00A11424">
        <w:rPr>
          <w:rFonts w:ascii="新宋体" w:eastAsia="新宋体" w:hAnsi="新宋体" w:hint="eastAsia"/>
          <w:sz w:val="24"/>
          <w:szCs w:val="24"/>
        </w:rPr>
        <w:t>计算</w:t>
      </w:r>
      <w:r w:rsidR="00D334E4" w:rsidRPr="00D334E4">
        <w:rPr>
          <w:rFonts w:ascii="新宋体" w:eastAsia="新宋体" w:hAnsi="新宋体"/>
          <w:sz w:val="24"/>
          <w:szCs w:val="24"/>
        </w:rPr>
        <w:t>本</w:t>
      </w:r>
      <w:r w:rsidR="00A11424">
        <w:rPr>
          <w:rFonts w:ascii="新宋体" w:eastAsia="新宋体" w:hAnsi="新宋体" w:hint="eastAsia"/>
          <w:sz w:val="24"/>
          <w:szCs w:val="24"/>
        </w:rPr>
        <w:t>班</w:t>
      </w:r>
      <w:r w:rsidR="00A11424">
        <w:rPr>
          <w:rFonts w:ascii="新宋体" w:eastAsia="新宋体" w:hAnsi="新宋体"/>
          <w:sz w:val="24"/>
          <w:szCs w:val="24"/>
        </w:rPr>
        <w:t>学生的综合素质</w:t>
      </w:r>
      <w:r w:rsidR="00A11424">
        <w:rPr>
          <w:rFonts w:ascii="新宋体" w:eastAsia="新宋体" w:hAnsi="新宋体" w:hint="eastAsia"/>
          <w:sz w:val="24"/>
          <w:szCs w:val="24"/>
        </w:rPr>
        <w:t>测评</w:t>
      </w:r>
      <w:r w:rsidR="00A11424">
        <w:rPr>
          <w:rFonts w:ascii="新宋体" w:eastAsia="新宋体" w:hAnsi="新宋体"/>
          <w:sz w:val="24"/>
          <w:szCs w:val="24"/>
        </w:rPr>
        <w:t>得分</w:t>
      </w:r>
      <w:r w:rsidR="00D334E4" w:rsidRPr="00D334E4">
        <w:rPr>
          <w:rFonts w:ascii="新宋体" w:eastAsia="新宋体" w:hAnsi="新宋体"/>
          <w:sz w:val="24"/>
          <w:szCs w:val="24"/>
        </w:rPr>
        <w:t>；</w:t>
      </w:r>
    </w:p>
    <w:p w:rsidR="00D334E4" w:rsidRPr="00D334E4" w:rsidRDefault="00B736FF" w:rsidP="007132B4">
      <w:pPr>
        <w:numPr>
          <w:ilvl w:val="0"/>
          <w:numId w:val="18"/>
        </w:numPr>
        <w:spacing w:line="360" w:lineRule="auto"/>
        <w:ind w:left="0" w:firstLine="567"/>
        <w:rPr>
          <w:rFonts w:ascii="新宋体" w:eastAsia="新宋体" w:hAnsi="新宋体"/>
          <w:sz w:val="24"/>
          <w:szCs w:val="24"/>
        </w:rPr>
      </w:pPr>
      <w:r>
        <w:rPr>
          <w:rFonts w:ascii="新宋体" w:eastAsia="新宋体" w:hAnsi="新宋体"/>
          <w:sz w:val="24"/>
          <w:szCs w:val="24"/>
        </w:rPr>
        <w:t xml:space="preserve">  </w:t>
      </w:r>
      <w:r w:rsidR="00D334E4" w:rsidRPr="00D334E4">
        <w:rPr>
          <w:rFonts w:ascii="新宋体" w:eastAsia="新宋体" w:hAnsi="新宋体" w:hint="eastAsia"/>
          <w:sz w:val="24"/>
          <w:szCs w:val="24"/>
        </w:rPr>
        <w:t>根据</w:t>
      </w:r>
      <w:r w:rsidR="00A11424">
        <w:rPr>
          <w:rFonts w:ascii="新宋体" w:eastAsia="新宋体" w:hAnsi="新宋体"/>
          <w:sz w:val="24"/>
          <w:szCs w:val="24"/>
        </w:rPr>
        <w:t>学院奖学金评选</w:t>
      </w:r>
      <w:r w:rsidR="00A11424">
        <w:rPr>
          <w:rFonts w:ascii="新宋体" w:eastAsia="新宋体" w:hAnsi="新宋体" w:hint="eastAsia"/>
          <w:sz w:val="24"/>
          <w:szCs w:val="24"/>
        </w:rPr>
        <w:t>条例</w:t>
      </w:r>
      <w:r w:rsidR="00D334E4" w:rsidRPr="00D334E4">
        <w:rPr>
          <w:rFonts w:ascii="新宋体" w:eastAsia="新宋体" w:hAnsi="新宋体"/>
          <w:sz w:val="24"/>
          <w:szCs w:val="24"/>
        </w:rPr>
        <w:t>，对申报人</w:t>
      </w:r>
      <w:r w:rsidR="00A11424">
        <w:rPr>
          <w:rFonts w:ascii="新宋体" w:eastAsia="新宋体" w:hAnsi="新宋体" w:hint="eastAsia"/>
          <w:sz w:val="24"/>
          <w:szCs w:val="24"/>
        </w:rPr>
        <w:t>所</w:t>
      </w:r>
      <w:r w:rsidR="00A11424">
        <w:rPr>
          <w:rFonts w:ascii="新宋体" w:eastAsia="新宋体" w:hAnsi="新宋体"/>
          <w:sz w:val="24"/>
          <w:szCs w:val="24"/>
        </w:rPr>
        <w:t>提交的材料进行</w:t>
      </w:r>
      <w:r w:rsidR="007132B4">
        <w:rPr>
          <w:rFonts w:ascii="新宋体" w:eastAsia="新宋体" w:hAnsi="新宋体" w:hint="eastAsia"/>
          <w:sz w:val="24"/>
          <w:szCs w:val="24"/>
        </w:rPr>
        <w:t>收取</w:t>
      </w:r>
      <w:r w:rsidR="007132B4">
        <w:rPr>
          <w:rFonts w:ascii="新宋体" w:eastAsia="新宋体" w:hAnsi="新宋体"/>
          <w:sz w:val="24"/>
          <w:szCs w:val="24"/>
        </w:rPr>
        <w:t>、整理</w:t>
      </w:r>
      <w:r w:rsidR="007132B4">
        <w:rPr>
          <w:rFonts w:ascii="新宋体" w:eastAsia="新宋体" w:hAnsi="新宋体" w:hint="eastAsia"/>
          <w:sz w:val="24"/>
          <w:szCs w:val="24"/>
        </w:rPr>
        <w:t>与</w:t>
      </w:r>
      <w:r w:rsidR="00A11424">
        <w:rPr>
          <w:rFonts w:ascii="新宋体" w:eastAsia="新宋体" w:hAnsi="新宋体"/>
          <w:sz w:val="24"/>
          <w:szCs w:val="24"/>
        </w:rPr>
        <w:t>审核</w:t>
      </w:r>
      <w:r w:rsidR="00D334E4" w:rsidRPr="00D334E4">
        <w:rPr>
          <w:rFonts w:ascii="新宋体" w:eastAsia="新宋体" w:hAnsi="新宋体" w:hint="eastAsia"/>
          <w:sz w:val="24"/>
          <w:szCs w:val="24"/>
        </w:rPr>
        <w:t>；</w:t>
      </w:r>
    </w:p>
    <w:p w:rsidR="00D334E4" w:rsidRDefault="00B736FF" w:rsidP="007132B4">
      <w:pPr>
        <w:numPr>
          <w:ilvl w:val="0"/>
          <w:numId w:val="18"/>
        </w:numPr>
        <w:spacing w:line="360" w:lineRule="auto"/>
        <w:ind w:left="0" w:firstLine="567"/>
        <w:rPr>
          <w:rFonts w:ascii="新宋体" w:eastAsia="新宋体" w:hAnsi="新宋体"/>
          <w:sz w:val="24"/>
          <w:szCs w:val="24"/>
        </w:rPr>
      </w:pPr>
      <w:r>
        <w:rPr>
          <w:rFonts w:ascii="新宋体" w:eastAsia="新宋体" w:hAnsi="新宋体"/>
          <w:sz w:val="24"/>
          <w:szCs w:val="24"/>
        </w:rPr>
        <w:t xml:space="preserve">  </w:t>
      </w:r>
      <w:r w:rsidR="00A11424">
        <w:rPr>
          <w:rFonts w:ascii="新宋体" w:eastAsia="新宋体" w:hAnsi="新宋体" w:hint="eastAsia"/>
          <w:sz w:val="24"/>
          <w:szCs w:val="24"/>
        </w:rPr>
        <w:t>做好与奖学金评选</w:t>
      </w:r>
      <w:r w:rsidR="007132B4">
        <w:rPr>
          <w:rFonts w:ascii="新宋体" w:eastAsia="新宋体" w:hAnsi="新宋体" w:hint="eastAsia"/>
          <w:sz w:val="24"/>
          <w:szCs w:val="24"/>
        </w:rPr>
        <w:t>有关的其它</w:t>
      </w:r>
      <w:r w:rsidR="00D334E4" w:rsidRPr="00D334E4">
        <w:rPr>
          <w:rFonts w:ascii="新宋体" w:eastAsia="新宋体" w:hAnsi="新宋体" w:hint="eastAsia"/>
          <w:sz w:val="24"/>
          <w:szCs w:val="24"/>
        </w:rPr>
        <w:t>工作。</w:t>
      </w:r>
    </w:p>
    <w:p w:rsidR="00ED3185" w:rsidRPr="00D334E4" w:rsidRDefault="00ED3185" w:rsidP="009B51C2">
      <w:pPr>
        <w:spacing w:line="360" w:lineRule="auto"/>
        <w:ind w:firstLineChars="100" w:firstLine="240"/>
        <w:rPr>
          <w:rFonts w:ascii="新宋体" w:eastAsia="新宋体" w:hAnsi="新宋体"/>
          <w:sz w:val="24"/>
          <w:szCs w:val="24"/>
        </w:rPr>
      </w:pPr>
      <w:r>
        <w:rPr>
          <w:rFonts w:ascii="新宋体" w:eastAsia="新宋体" w:hAnsi="新宋体" w:hint="eastAsia"/>
          <w:sz w:val="24"/>
          <w:szCs w:val="24"/>
        </w:rPr>
        <w:t>（五</w:t>
      </w:r>
      <w:r>
        <w:rPr>
          <w:rFonts w:ascii="新宋体" w:eastAsia="新宋体" w:hAnsi="新宋体"/>
          <w:sz w:val="24"/>
          <w:szCs w:val="24"/>
        </w:rPr>
        <w:t>）</w:t>
      </w:r>
      <w:r w:rsidR="009B51C2">
        <w:rPr>
          <w:rFonts w:ascii="新宋体" w:eastAsia="新宋体" w:hAnsi="新宋体" w:hint="eastAsia"/>
          <w:sz w:val="24"/>
          <w:szCs w:val="24"/>
        </w:rPr>
        <w:t xml:space="preserve">  </w:t>
      </w:r>
      <w:r>
        <w:rPr>
          <w:rFonts w:ascii="新宋体" w:eastAsia="新宋体" w:hAnsi="新宋体" w:hint="eastAsia"/>
          <w:sz w:val="24"/>
          <w:szCs w:val="24"/>
        </w:rPr>
        <w:t>如某</w:t>
      </w:r>
      <w:r>
        <w:rPr>
          <w:rFonts w:ascii="新宋体" w:eastAsia="新宋体" w:hAnsi="新宋体"/>
          <w:sz w:val="24"/>
          <w:szCs w:val="24"/>
        </w:rPr>
        <w:t>专业只有</w:t>
      </w:r>
      <w:r>
        <w:rPr>
          <w:rFonts w:ascii="新宋体" w:eastAsia="新宋体" w:hAnsi="新宋体" w:hint="eastAsia"/>
          <w:sz w:val="24"/>
          <w:szCs w:val="24"/>
        </w:rPr>
        <w:t>1个</w:t>
      </w:r>
      <w:r>
        <w:rPr>
          <w:rFonts w:ascii="新宋体" w:eastAsia="新宋体" w:hAnsi="新宋体"/>
          <w:sz w:val="24"/>
          <w:szCs w:val="24"/>
        </w:rPr>
        <w:t>行政班级，则该专业</w:t>
      </w:r>
      <w:r>
        <w:rPr>
          <w:rFonts w:ascii="新宋体" w:eastAsia="新宋体" w:hAnsi="新宋体" w:hint="eastAsia"/>
          <w:sz w:val="24"/>
          <w:szCs w:val="24"/>
        </w:rPr>
        <w:t>只需设置</w:t>
      </w:r>
      <w:r>
        <w:rPr>
          <w:rFonts w:ascii="新宋体" w:eastAsia="新宋体" w:hAnsi="新宋体"/>
          <w:sz w:val="24"/>
          <w:szCs w:val="24"/>
        </w:rPr>
        <w:t>成立专业奖学金评审小组</w:t>
      </w:r>
      <w:r>
        <w:rPr>
          <w:rFonts w:ascii="新宋体" w:eastAsia="新宋体" w:hAnsi="新宋体" w:hint="eastAsia"/>
          <w:sz w:val="24"/>
          <w:szCs w:val="24"/>
        </w:rPr>
        <w:t>即可，</w:t>
      </w:r>
      <w:r>
        <w:rPr>
          <w:rFonts w:ascii="新宋体" w:eastAsia="新宋体" w:hAnsi="新宋体"/>
          <w:sz w:val="24"/>
          <w:szCs w:val="24"/>
        </w:rPr>
        <w:t>该小组需同时履行班级奖学金评审小组的</w:t>
      </w:r>
      <w:r>
        <w:rPr>
          <w:rFonts w:ascii="新宋体" w:eastAsia="新宋体" w:hAnsi="新宋体" w:hint="eastAsia"/>
          <w:sz w:val="24"/>
          <w:szCs w:val="24"/>
        </w:rPr>
        <w:t>全部</w:t>
      </w:r>
      <w:r>
        <w:rPr>
          <w:rFonts w:ascii="新宋体" w:eastAsia="新宋体" w:hAnsi="新宋体"/>
          <w:sz w:val="24"/>
          <w:szCs w:val="24"/>
        </w:rPr>
        <w:t>工作职责</w:t>
      </w:r>
      <w:r>
        <w:rPr>
          <w:rFonts w:ascii="新宋体" w:eastAsia="新宋体" w:hAnsi="新宋体" w:hint="eastAsia"/>
          <w:sz w:val="24"/>
          <w:szCs w:val="24"/>
        </w:rPr>
        <w:t>。</w:t>
      </w:r>
    </w:p>
    <w:p w:rsidR="00ED3185" w:rsidRPr="00D334E4" w:rsidRDefault="00ED3185" w:rsidP="00D334E4">
      <w:pPr>
        <w:spacing w:line="360" w:lineRule="auto"/>
        <w:rPr>
          <w:rFonts w:ascii="新宋体" w:eastAsia="新宋体" w:hAnsi="新宋体"/>
          <w:sz w:val="24"/>
          <w:szCs w:val="24"/>
        </w:rPr>
      </w:pPr>
    </w:p>
    <w:p w:rsidR="00764366" w:rsidRPr="00814352" w:rsidRDefault="00D334E4" w:rsidP="009C7E5F">
      <w:pPr>
        <w:spacing w:line="360" w:lineRule="auto"/>
        <w:jc w:val="center"/>
        <w:rPr>
          <w:rFonts w:ascii="新宋体" w:eastAsia="新宋体" w:hAnsi="新宋体"/>
          <w:sz w:val="24"/>
          <w:szCs w:val="24"/>
        </w:rPr>
      </w:pPr>
      <w:r>
        <w:rPr>
          <w:rFonts w:ascii="新宋体" w:eastAsia="新宋体" w:hAnsi="新宋体" w:hint="eastAsia"/>
          <w:b/>
          <w:bCs/>
          <w:sz w:val="24"/>
          <w:szCs w:val="24"/>
        </w:rPr>
        <w:t>第三</w:t>
      </w:r>
      <w:r w:rsidR="00764366" w:rsidRPr="00814352">
        <w:rPr>
          <w:rFonts w:ascii="新宋体" w:eastAsia="新宋体" w:hAnsi="新宋体" w:hint="eastAsia"/>
          <w:b/>
          <w:bCs/>
          <w:sz w:val="24"/>
          <w:szCs w:val="24"/>
        </w:rPr>
        <w:t>章</w:t>
      </w:r>
      <w:r w:rsidR="00764366" w:rsidRPr="00814352">
        <w:rPr>
          <w:rFonts w:ascii="新宋体" w:eastAsia="新宋体" w:hAnsi="新宋体"/>
          <w:b/>
          <w:bCs/>
          <w:sz w:val="24"/>
          <w:szCs w:val="24"/>
        </w:rPr>
        <w:t>  </w:t>
      </w:r>
      <w:r w:rsidR="00CA2E75">
        <w:rPr>
          <w:rFonts w:ascii="新宋体" w:eastAsia="新宋体" w:hAnsi="新宋体" w:hint="eastAsia"/>
          <w:b/>
          <w:bCs/>
          <w:sz w:val="24"/>
          <w:szCs w:val="24"/>
        </w:rPr>
        <w:t>奖学金</w:t>
      </w:r>
      <w:r>
        <w:rPr>
          <w:rFonts w:ascii="新宋体" w:eastAsia="新宋体" w:hAnsi="新宋体" w:hint="eastAsia"/>
          <w:b/>
          <w:bCs/>
          <w:sz w:val="24"/>
          <w:szCs w:val="24"/>
        </w:rPr>
        <w:t>奖项设置</w:t>
      </w:r>
    </w:p>
    <w:p w:rsidR="009C6028" w:rsidRPr="009C6028" w:rsidRDefault="001125E2" w:rsidP="009C6028">
      <w:pPr>
        <w:spacing w:line="360" w:lineRule="auto"/>
        <w:rPr>
          <w:rFonts w:ascii="新宋体" w:eastAsia="新宋体" w:hAnsi="新宋体"/>
          <w:sz w:val="24"/>
          <w:szCs w:val="24"/>
        </w:rPr>
      </w:pPr>
      <w:r>
        <w:rPr>
          <w:rFonts w:ascii="新宋体" w:eastAsia="新宋体" w:hAnsi="新宋体" w:hint="eastAsia"/>
          <w:b/>
          <w:bCs/>
          <w:sz w:val="24"/>
          <w:szCs w:val="24"/>
        </w:rPr>
        <w:t>第八</w:t>
      </w:r>
      <w:r w:rsidR="00764366" w:rsidRPr="00814352">
        <w:rPr>
          <w:rFonts w:ascii="新宋体" w:eastAsia="新宋体" w:hAnsi="新宋体" w:hint="eastAsia"/>
          <w:b/>
          <w:bCs/>
          <w:sz w:val="24"/>
          <w:szCs w:val="24"/>
        </w:rPr>
        <w:t>条</w:t>
      </w:r>
      <w:r w:rsidR="009C6028">
        <w:rPr>
          <w:rFonts w:ascii="新宋体" w:eastAsia="新宋体" w:hAnsi="新宋体"/>
          <w:sz w:val="24"/>
          <w:szCs w:val="24"/>
        </w:rPr>
        <w:t xml:space="preserve">    </w:t>
      </w:r>
      <w:r w:rsidR="009C6028" w:rsidRPr="009C6028">
        <w:rPr>
          <w:rFonts w:ascii="新宋体" w:eastAsia="新宋体" w:hAnsi="新宋体" w:hint="eastAsia"/>
          <w:sz w:val="24"/>
          <w:szCs w:val="24"/>
        </w:rPr>
        <w:t>奖学金奖项设置如下：</w:t>
      </w:r>
    </w:p>
    <w:p w:rsidR="009C6028" w:rsidRPr="009C6028" w:rsidRDefault="009C6028" w:rsidP="009B51C2">
      <w:pPr>
        <w:spacing w:line="360" w:lineRule="auto"/>
        <w:ind w:firstLineChars="100" w:firstLine="240"/>
        <w:rPr>
          <w:rFonts w:ascii="新宋体" w:eastAsia="新宋体" w:hAnsi="新宋体"/>
          <w:sz w:val="24"/>
          <w:szCs w:val="24"/>
        </w:rPr>
      </w:pPr>
      <w:r w:rsidRPr="009C6028">
        <w:rPr>
          <w:rFonts w:ascii="新宋体" w:eastAsia="新宋体" w:hAnsi="新宋体" w:hint="eastAsia"/>
          <w:sz w:val="24"/>
          <w:szCs w:val="24"/>
        </w:rPr>
        <w:t>（一）</w:t>
      </w:r>
      <w:r w:rsidR="009B51C2">
        <w:rPr>
          <w:rFonts w:ascii="新宋体" w:eastAsia="新宋体" w:hAnsi="新宋体" w:hint="eastAsia"/>
          <w:sz w:val="24"/>
          <w:szCs w:val="24"/>
        </w:rPr>
        <w:t xml:space="preserve"> </w:t>
      </w:r>
      <w:r w:rsidRPr="009C6028">
        <w:rPr>
          <w:rFonts w:ascii="新宋体" w:eastAsia="新宋体" w:hAnsi="新宋体" w:hint="eastAsia"/>
          <w:sz w:val="24"/>
          <w:szCs w:val="24"/>
        </w:rPr>
        <w:t>综合奖</w:t>
      </w:r>
    </w:p>
    <w:p w:rsidR="009C6028" w:rsidRPr="009C6028" w:rsidRDefault="009C6028" w:rsidP="009C6028">
      <w:pPr>
        <w:spacing w:line="360" w:lineRule="auto"/>
        <w:ind w:firstLineChars="200" w:firstLine="480"/>
        <w:rPr>
          <w:rFonts w:ascii="新宋体" w:eastAsia="新宋体" w:hAnsi="新宋体"/>
          <w:sz w:val="24"/>
          <w:szCs w:val="24"/>
        </w:rPr>
      </w:pPr>
      <w:r w:rsidRPr="009C6028">
        <w:rPr>
          <w:rFonts w:ascii="新宋体" w:eastAsia="新宋体" w:hAnsi="新宋体" w:hint="eastAsia"/>
          <w:sz w:val="24"/>
          <w:szCs w:val="24"/>
        </w:rPr>
        <w:t>综合奖用于奖励在上一学年中全面发展、品学兼优的学生</w:t>
      </w:r>
      <w:r w:rsidRPr="009C6028">
        <w:rPr>
          <w:rFonts w:ascii="新宋体" w:eastAsia="新宋体" w:hAnsi="新宋体"/>
          <w:sz w:val="24"/>
          <w:szCs w:val="24"/>
        </w:rPr>
        <w:t>,</w:t>
      </w:r>
      <w:r w:rsidRPr="009C6028">
        <w:rPr>
          <w:rFonts w:ascii="新宋体" w:eastAsia="新宋体" w:hAnsi="新宋体" w:hint="eastAsia"/>
          <w:sz w:val="24"/>
          <w:szCs w:val="24"/>
        </w:rPr>
        <w:t>设一、二、三等奖。</w:t>
      </w:r>
    </w:p>
    <w:p w:rsidR="009C6028" w:rsidRPr="009C6028" w:rsidRDefault="009C6028" w:rsidP="009B51C2">
      <w:pPr>
        <w:spacing w:line="360" w:lineRule="auto"/>
        <w:ind w:firstLineChars="100" w:firstLine="240"/>
        <w:rPr>
          <w:rFonts w:ascii="新宋体" w:eastAsia="新宋体" w:hAnsi="新宋体"/>
          <w:sz w:val="24"/>
          <w:szCs w:val="24"/>
        </w:rPr>
      </w:pPr>
      <w:r w:rsidRPr="009C6028">
        <w:rPr>
          <w:rFonts w:ascii="新宋体" w:eastAsia="新宋体" w:hAnsi="新宋体" w:hint="eastAsia"/>
          <w:sz w:val="24"/>
          <w:szCs w:val="24"/>
        </w:rPr>
        <w:t>（二）单项奖</w:t>
      </w:r>
    </w:p>
    <w:p w:rsidR="009C6028" w:rsidRPr="009C6028" w:rsidRDefault="009C6028" w:rsidP="009C6028">
      <w:pPr>
        <w:spacing w:line="360" w:lineRule="auto"/>
        <w:ind w:firstLineChars="200" w:firstLine="480"/>
        <w:rPr>
          <w:rFonts w:ascii="新宋体" w:eastAsia="新宋体" w:hAnsi="新宋体"/>
          <w:sz w:val="24"/>
          <w:szCs w:val="24"/>
        </w:rPr>
      </w:pPr>
      <w:r w:rsidRPr="009C6028">
        <w:rPr>
          <w:rFonts w:ascii="新宋体" w:eastAsia="新宋体" w:hAnsi="新宋体" w:hint="eastAsia"/>
          <w:sz w:val="24"/>
          <w:szCs w:val="24"/>
        </w:rPr>
        <w:t>单项奖分为道德风尚方向、学业表现方向、专业技能与创新方向、艺体素养方向和社会实践与创业方向，分别奖励上一学年中在思想品德、学业表现、专业技能与创新、艺体素养和社会实践与创业上表现突出的学生。</w:t>
      </w:r>
    </w:p>
    <w:p w:rsidR="009C6028" w:rsidRPr="009C6028" w:rsidRDefault="001125E2" w:rsidP="00E71FF4">
      <w:pPr>
        <w:spacing w:line="360" w:lineRule="auto"/>
        <w:rPr>
          <w:rFonts w:ascii="新宋体" w:eastAsia="新宋体" w:hAnsi="新宋体"/>
          <w:sz w:val="24"/>
          <w:szCs w:val="24"/>
        </w:rPr>
      </w:pPr>
      <w:r w:rsidRPr="009C20B4">
        <w:rPr>
          <w:rFonts w:ascii="新宋体" w:eastAsia="新宋体" w:hAnsi="新宋体" w:hint="eastAsia"/>
          <w:b/>
          <w:sz w:val="24"/>
          <w:szCs w:val="24"/>
        </w:rPr>
        <w:t>第九</w:t>
      </w:r>
      <w:r w:rsidR="009C6028" w:rsidRPr="009C20B4">
        <w:rPr>
          <w:rFonts w:ascii="新宋体" w:eastAsia="新宋体" w:hAnsi="新宋体" w:hint="eastAsia"/>
          <w:b/>
          <w:sz w:val="24"/>
          <w:szCs w:val="24"/>
        </w:rPr>
        <w:t>条</w:t>
      </w:r>
      <w:r w:rsidRPr="009C20B4">
        <w:rPr>
          <w:rFonts w:ascii="新宋体" w:eastAsia="新宋体" w:hAnsi="新宋体" w:hint="eastAsia"/>
          <w:b/>
          <w:sz w:val="24"/>
          <w:szCs w:val="24"/>
        </w:rPr>
        <w:t xml:space="preserve"> </w:t>
      </w:r>
      <w:r>
        <w:rPr>
          <w:rFonts w:ascii="新宋体" w:eastAsia="新宋体" w:hAnsi="新宋体" w:hint="eastAsia"/>
          <w:sz w:val="24"/>
          <w:szCs w:val="24"/>
        </w:rPr>
        <w:t xml:space="preserve">   </w:t>
      </w:r>
      <w:r w:rsidR="00E71FF4" w:rsidRPr="00E71FF4">
        <w:rPr>
          <w:rFonts w:ascii="新宋体" w:eastAsia="新宋体" w:hAnsi="新宋体" w:hint="eastAsia"/>
          <w:sz w:val="24"/>
          <w:szCs w:val="24"/>
        </w:rPr>
        <w:t>奖学金的评选原则上控制在本年级本专业学生总人数的</w:t>
      </w:r>
      <w:r w:rsidR="00E71FF4" w:rsidRPr="002F6F15">
        <w:rPr>
          <w:rFonts w:ascii="新宋体" w:eastAsia="新宋体" w:hAnsi="新宋体" w:hint="eastAsia"/>
          <w:sz w:val="24"/>
          <w:szCs w:val="24"/>
        </w:rPr>
        <w:t xml:space="preserve"> 2</w:t>
      </w:r>
      <w:r w:rsidR="005E5FFB">
        <w:rPr>
          <w:rFonts w:ascii="新宋体" w:eastAsia="新宋体" w:hAnsi="新宋体"/>
          <w:sz w:val="24"/>
          <w:szCs w:val="24"/>
        </w:rPr>
        <w:t>0</w:t>
      </w:r>
      <w:r w:rsidR="00E71FF4" w:rsidRPr="002F6F15">
        <w:rPr>
          <w:rFonts w:ascii="新宋体" w:eastAsia="新宋体" w:hAnsi="新宋体" w:hint="eastAsia"/>
          <w:sz w:val="24"/>
          <w:szCs w:val="24"/>
        </w:rPr>
        <w:t>%</w:t>
      </w:r>
      <w:r w:rsidR="00E71FF4" w:rsidRPr="00E71FF4">
        <w:rPr>
          <w:rFonts w:ascii="新宋体" w:eastAsia="新宋体" w:hAnsi="新宋体" w:hint="eastAsia"/>
          <w:sz w:val="24"/>
          <w:szCs w:val="24"/>
        </w:rPr>
        <w:t>以内。其中：</w:t>
      </w:r>
    </w:p>
    <w:p w:rsidR="00E71FF4" w:rsidRPr="00E71FF4" w:rsidRDefault="00E71FF4" w:rsidP="009B51C2">
      <w:pPr>
        <w:spacing w:line="360" w:lineRule="auto"/>
        <w:ind w:firstLineChars="100" w:firstLine="240"/>
        <w:rPr>
          <w:rFonts w:ascii="新宋体" w:eastAsia="新宋体" w:hAnsi="新宋体"/>
          <w:sz w:val="24"/>
          <w:szCs w:val="24"/>
        </w:rPr>
      </w:pPr>
      <w:r w:rsidRPr="00E71FF4">
        <w:rPr>
          <w:rFonts w:ascii="新宋体" w:eastAsia="新宋体" w:hAnsi="新宋体" w:hint="eastAsia"/>
          <w:sz w:val="24"/>
          <w:szCs w:val="24"/>
        </w:rPr>
        <w:t>（一）一等奖控制在本年级专业学生总人数的</w:t>
      </w:r>
      <w:r w:rsidRPr="00432AD5">
        <w:rPr>
          <w:rFonts w:ascii="新宋体" w:eastAsia="新宋体" w:hAnsi="新宋体" w:hint="eastAsia"/>
          <w:sz w:val="24"/>
          <w:szCs w:val="24"/>
        </w:rPr>
        <w:t xml:space="preserve"> </w:t>
      </w:r>
      <w:r w:rsidR="005E5FFB">
        <w:rPr>
          <w:rFonts w:ascii="新宋体" w:eastAsia="新宋体" w:hAnsi="新宋体"/>
          <w:sz w:val="24"/>
          <w:szCs w:val="24"/>
        </w:rPr>
        <w:t>2</w:t>
      </w:r>
      <w:r w:rsidRPr="00432AD5">
        <w:rPr>
          <w:rFonts w:ascii="新宋体" w:eastAsia="新宋体" w:hAnsi="新宋体" w:hint="eastAsia"/>
          <w:sz w:val="24"/>
          <w:szCs w:val="24"/>
        </w:rPr>
        <w:t xml:space="preserve">% </w:t>
      </w:r>
      <w:r w:rsidRPr="00E71FF4">
        <w:rPr>
          <w:rFonts w:ascii="新宋体" w:eastAsia="新宋体" w:hAnsi="新宋体" w:hint="eastAsia"/>
          <w:sz w:val="24"/>
          <w:szCs w:val="24"/>
        </w:rPr>
        <w:t>以内；</w:t>
      </w:r>
    </w:p>
    <w:p w:rsidR="00E71FF4" w:rsidRPr="00E71FF4" w:rsidRDefault="00E71FF4" w:rsidP="009B51C2">
      <w:pPr>
        <w:spacing w:line="360" w:lineRule="auto"/>
        <w:ind w:firstLineChars="100" w:firstLine="240"/>
        <w:rPr>
          <w:rFonts w:ascii="新宋体" w:eastAsia="新宋体" w:hAnsi="新宋体"/>
          <w:sz w:val="24"/>
          <w:szCs w:val="24"/>
        </w:rPr>
      </w:pPr>
      <w:r w:rsidRPr="00E71FF4">
        <w:rPr>
          <w:rFonts w:ascii="新宋体" w:eastAsia="新宋体" w:hAnsi="新宋体" w:hint="eastAsia"/>
          <w:sz w:val="24"/>
          <w:szCs w:val="24"/>
        </w:rPr>
        <w:t>（二）二等奖控制在本年级专业学生总人数的</w:t>
      </w:r>
      <w:r w:rsidRPr="002F6F15">
        <w:rPr>
          <w:rFonts w:ascii="新宋体" w:eastAsia="新宋体" w:hAnsi="新宋体" w:hint="eastAsia"/>
          <w:sz w:val="24"/>
          <w:szCs w:val="24"/>
        </w:rPr>
        <w:t xml:space="preserve"> </w:t>
      </w:r>
      <w:r w:rsidR="005E5FFB">
        <w:rPr>
          <w:rFonts w:ascii="新宋体" w:eastAsia="新宋体" w:hAnsi="新宋体"/>
          <w:sz w:val="24"/>
          <w:szCs w:val="24"/>
        </w:rPr>
        <w:t>5</w:t>
      </w:r>
      <w:r w:rsidRPr="002F6F15">
        <w:rPr>
          <w:rFonts w:ascii="新宋体" w:eastAsia="新宋体" w:hAnsi="新宋体" w:hint="eastAsia"/>
          <w:sz w:val="24"/>
          <w:szCs w:val="24"/>
        </w:rPr>
        <w:t xml:space="preserve">% </w:t>
      </w:r>
      <w:r w:rsidRPr="00E71FF4">
        <w:rPr>
          <w:rFonts w:ascii="新宋体" w:eastAsia="新宋体" w:hAnsi="新宋体" w:hint="eastAsia"/>
          <w:sz w:val="24"/>
          <w:szCs w:val="24"/>
        </w:rPr>
        <w:t>以内；</w:t>
      </w:r>
    </w:p>
    <w:p w:rsidR="00E71FF4" w:rsidRPr="00E71FF4" w:rsidRDefault="00E71FF4" w:rsidP="009B51C2">
      <w:pPr>
        <w:spacing w:line="360" w:lineRule="auto"/>
        <w:ind w:firstLineChars="100" w:firstLine="240"/>
        <w:rPr>
          <w:rFonts w:ascii="新宋体" w:eastAsia="新宋体" w:hAnsi="新宋体"/>
          <w:sz w:val="24"/>
          <w:szCs w:val="24"/>
        </w:rPr>
      </w:pPr>
      <w:r w:rsidRPr="00E71FF4">
        <w:rPr>
          <w:rFonts w:ascii="新宋体" w:eastAsia="新宋体" w:hAnsi="新宋体" w:hint="eastAsia"/>
          <w:sz w:val="24"/>
          <w:szCs w:val="24"/>
        </w:rPr>
        <w:t>（三）三等奖控制在本年级专业学生总人数的</w:t>
      </w:r>
      <w:r w:rsidRPr="002F6F15">
        <w:rPr>
          <w:rFonts w:ascii="新宋体" w:eastAsia="新宋体" w:hAnsi="新宋体" w:hint="eastAsia"/>
          <w:sz w:val="24"/>
          <w:szCs w:val="24"/>
        </w:rPr>
        <w:t xml:space="preserve"> </w:t>
      </w:r>
      <w:r w:rsidR="005E5FFB">
        <w:rPr>
          <w:rFonts w:ascii="新宋体" w:eastAsia="新宋体" w:hAnsi="新宋体"/>
          <w:sz w:val="24"/>
          <w:szCs w:val="24"/>
        </w:rPr>
        <w:t>7</w:t>
      </w:r>
      <w:bookmarkStart w:id="0" w:name="_GoBack"/>
      <w:bookmarkEnd w:id="0"/>
      <w:r w:rsidRPr="002F6F15">
        <w:rPr>
          <w:rFonts w:ascii="新宋体" w:eastAsia="新宋体" w:hAnsi="新宋体" w:hint="eastAsia"/>
          <w:sz w:val="24"/>
          <w:szCs w:val="24"/>
        </w:rPr>
        <w:t xml:space="preserve">% </w:t>
      </w:r>
      <w:r w:rsidRPr="00E71FF4">
        <w:rPr>
          <w:rFonts w:ascii="新宋体" w:eastAsia="新宋体" w:hAnsi="新宋体" w:hint="eastAsia"/>
          <w:sz w:val="24"/>
          <w:szCs w:val="24"/>
        </w:rPr>
        <w:t>以内；</w:t>
      </w:r>
    </w:p>
    <w:p w:rsidR="00E71FF4" w:rsidRPr="00E71FF4" w:rsidRDefault="00E71FF4" w:rsidP="009B51C2">
      <w:pPr>
        <w:spacing w:line="360" w:lineRule="auto"/>
        <w:ind w:firstLineChars="100" w:firstLine="240"/>
        <w:rPr>
          <w:rFonts w:ascii="新宋体" w:eastAsia="新宋体" w:hAnsi="新宋体"/>
          <w:sz w:val="24"/>
          <w:szCs w:val="24"/>
        </w:rPr>
      </w:pPr>
      <w:r w:rsidRPr="00E71FF4">
        <w:rPr>
          <w:rFonts w:ascii="新宋体" w:eastAsia="新宋体" w:hAnsi="新宋体" w:hint="eastAsia"/>
          <w:sz w:val="24"/>
          <w:szCs w:val="24"/>
        </w:rPr>
        <w:t>（四）单项奖控制在本年级专业学生总人数的</w:t>
      </w:r>
      <w:r w:rsidRPr="002F6F15">
        <w:rPr>
          <w:rFonts w:ascii="新宋体" w:eastAsia="新宋体" w:hAnsi="新宋体" w:hint="eastAsia"/>
          <w:sz w:val="24"/>
          <w:szCs w:val="24"/>
        </w:rPr>
        <w:t xml:space="preserve"> 6% </w:t>
      </w:r>
      <w:r w:rsidRPr="00E71FF4">
        <w:rPr>
          <w:rFonts w:ascii="新宋体" w:eastAsia="新宋体" w:hAnsi="新宋体" w:hint="eastAsia"/>
          <w:sz w:val="24"/>
          <w:szCs w:val="24"/>
        </w:rPr>
        <w:t>以内。</w:t>
      </w:r>
    </w:p>
    <w:p w:rsidR="00E71FF4" w:rsidRDefault="00E71FF4" w:rsidP="00F24B08">
      <w:pPr>
        <w:spacing w:line="360" w:lineRule="auto"/>
        <w:rPr>
          <w:rFonts w:ascii="新宋体" w:eastAsia="新宋体" w:hAnsi="新宋体"/>
          <w:sz w:val="24"/>
          <w:szCs w:val="24"/>
        </w:rPr>
      </w:pPr>
      <w:r w:rsidRPr="00E71FF4">
        <w:rPr>
          <w:rFonts w:ascii="新宋体" w:eastAsia="新宋体" w:hAnsi="新宋体" w:hint="eastAsia"/>
          <w:sz w:val="24"/>
          <w:szCs w:val="24"/>
        </w:rPr>
        <w:t>学校特殊人才培养的班级，以上各个奖项比例可适当调整。</w:t>
      </w:r>
    </w:p>
    <w:p w:rsidR="009C6028" w:rsidRPr="009C6028" w:rsidRDefault="009C20B4" w:rsidP="00E71FF4">
      <w:pPr>
        <w:spacing w:line="360" w:lineRule="auto"/>
        <w:rPr>
          <w:rFonts w:ascii="新宋体" w:eastAsia="新宋体" w:hAnsi="新宋体"/>
          <w:sz w:val="24"/>
          <w:szCs w:val="24"/>
        </w:rPr>
      </w:pPr>
      <w:r>
        <w:rPr>
          <w:rFonts w:ascii="新宋体" w:eastAsia="新宋体" w:hAnsi="新宋体" w:hint="eastAsia"/>
          <w:b/>
          <w:sz w:val="24"/>
          <w:szCs w:val="24"/>
        </w:rPr>
        <w:t>第十</w:t>
      </w:r>
      <w:r w:rsidR="009C6028" w:rsidRPr="009C6028">
        <w:rPr>
          <w:rFonts w:ascii="新宋体" w:eastAsia="新宋体" w:hAnsi="新宋体" w:hint="eastAsia"/>
          <w:b/>
          <w:sz w:val="24"/>
          <w:szCs w:val="24"/>
        </w:rPr>
        <w:t>条</w:t>
      </w:r>
      <w:r w:rsidR="009C6028">
        <w:rPr>
          <w:rFonts w:ascii="新宋体" w:eastAsia="新宋体" w:hAnsi="新宋体" w:hint="eastAsia"/>
          <w:sz w:val="24"/>
          <w:szCs w:val="24"/>
        </w:rPr>
        <w:t xml:space="preserve">    </w:t>
      </w:r>
      <w:r w:rsidR="009C6028" w:rsidRPr="009C6028">
        <w:rPr>
          <w:rFonts w:ascii="新宋体" w:eastAsia="新宋体" w:hAnsi="新宋体" w:hint="eastAsia"/>
          <w:sz w:val="24"/>
          <w:szCs w:val="24"/>
        </w:rPr>
        <w:t>奖学金奖励标准如下：</w:t>
      </w:r>
    </w:p>
    <w:p w:rsidR="009C6028" w:rsidRPr="009C6028" w:rsidRDefault="009C6028" w:rsidP="009B51C2">
      <w:pPr>
        <w:spacing w:line="360" w:lineRule="auto"/>
        <w:ind w:firstLineChars="100" w:firstLine="240"/>
        <w:rPr>
          <w:rFonts w:ascii="新宋体" w:eastAsia="新宋体" w:hAnsi="新宋体"/>
          <w:sz w:val="24"/>
          <w:szCs w:val="24"/>
        </w:rPr>
      </w:pPr>
      <w:r w:rsidRPr="009C6028">
        <w:rPr>
          <w:rFonts w:ascii="新宋体" w:eastAsia="新宋体" w:hAnsi="新宋体" w:hint="eastAsia"/>
          <w:sz w:val="24"/>
          <w:szCs w:val="24"/>
        </w:rPr>
        <w:t>（一）一等奖学金，每人</w:t>
      </w:r>
      <w:r w:rsidRPr="009C6028">
        <w:rPr>
          <w:rFonts w:ascii="新宋体" w:eastAsia="新宋体" w:hAnsi="新宋体"/>
          <w:sz w:val="24"/>
          <w:szCs w:val="24"/>
        </w:rPr>
        <w:t>3000</w:t>
      </w:r>
      <w:r w:rsidRPr="009C6028">
        <w:rPr>
          <w:rFonts w:ascii="新宋体" w:eastAsia="新宋体" w:hAnsi="新宋体" w:hint="eastAsia"/>
          <w:sz w:val="24"/>
          <w:szCs w:val="24"/>
        </w:rPr>
        <w:t>元；二等奖学金，每人</w:t>
      </w:r>
      <w:r w:rsidRPr="009C6028">
        <w:rPr>
          <w:rFonts w:ascii="新宋体" w:eastAsia="新宋体" w:hAnsi="新宋体"/>
          <w:sz w:val="24"/>
          <w:szCs w:val="24"/>
        </w:rPr>
        <w:t>2000</w:t>
      </w:r>
      <w:r w:rsidRPr="009C6028">
        <w:rPr>
          <w:rFonts w:ascii="新宋体" w:eastAsia="新宋体" w:hAnsi="新宋体" w:hint="eastAsia"/>
          <w:sz w:val="24"/>
          <w:szCs w:val="24"/>
        </w:rPr>
        <w:t>元；三等奖学金，每人</w:t>
      </w:r>
      <w:r w:rsidRPr="009C6028">
        <w:rPr>
          <w:rFonts w:ascii="新宋体" w:eastAsia="新宋体" w:hAnsi="新宋体"/>
          <w:sz w:val="24"/>
          <w:szCs w:val="24"/>
        </w:rPr>
        <w:t>1000</w:t>
      </w:r>
      <w:r w:rsidRPr="009C6028">
        <w:rPr>
          <w:rFonts w:ascii="新宋体" w:eastAsia="新宋体" w:hAnsi="新宋体" w:hint="eastAsia"/>
          <w:sz w:val="24"/>
          <w:szCs w:val="24"/>
        </w:rPr>
        <w:t>元；单项奖，每人</w:t>
      </w:r>
      <w:r w:rsidRPr="009C6028">
        <w:rPr>
          <w:rFonts w:ascii="新宋体" w:eastAsia="新宋体" w:hAnsi="新宋体"/>
          <w:sz w:val="24"/>
          <w:szCs w:val="24"/>
        </w:rPr>
        <w:t>1000</w:t>
      </w:r>
      <w:r w:rsidRPr="009C6028">
        <w:rPr>
          <w:rFonts w:ascii="新宋体" w:eastAsia="新宋体" w:hAnsi="新宋体" w:hint="eastAsia"/>
          <w:sz w:val="24"/>
          <w:szCs w:val="24"/>
        </w:rPr>
        <w:t>元。</w:t>
      </w:r>
    </w:p>
    <w:p w:rsidR="00ED3185" w:rsidRDefault="009C6028" w:rsidP="009B51C2">
      <w:pPr>
        <w:spacing w:line="360" w:lineRule="auto"/>
        <w:ind w:firstLineChars="100" w:firstLine="240"/>
        <w:rPr>
          <w:rFonts w:ascii="新宋体" w:eastAsia="新宋体" w:hAnsi="新宋体"/>
          <w:sz w:val="24"/>
          <w:szCs w:val="24"/>
        </w:rPr>
      </w:pPr>
      <w:r w:rsidRPr="009C6028">
        <w:rPr>
          <w:rFonts w:ascii="新宋体" w:eastAsia="新宋体" w:hAnsi="新宋体" w:hint="eastAsia"/>
          <w:sz w:val="24"/>
          <w:szCs w:val="24"/>
        </w:rPr>
        <w:t>（二）第四学年的奖学金按上述标准的</w:t>
      </w:r>
      <w:r w:rsidRPr="009C6028">
        <w:rPr>
          <w:rFonts w:ascii="新宋体" w:eastAsia="新宋体" w:hAnsi="新宋体"/>
          <w:sz w:val="24"/>
          <w:szCs w:val="24"/>
        </w:rPr>
        <w:t>50%</w:t>
      </w:r>
      <w:r w:rsidRPr="009C6028">
        <w:rPr>
          <w:rFonts w:ascii="新宋体" w:eastAsia="新宋体" w:hAnsi="新宋体" w:hint="eastAsia"/>
          <w:sz w:val="24"/>
          <w:szCs w:val="24"/>
        </w:rPr>
        <w:t>发放。</w:t>
      </w:r>
    </w:p>
    <w:p w:rsidR="00ED3185" w:rsidRPr="00F7590F" w:rsidRDefault="00ED3185" w:rsidP="00ED3185">
      <w:pPr>
        <w:tabs>
          <w:tab w:val="left" w:pos="3195"/>
        </w:tabs>
        <w:spacing w:line="360" w:lineRule="auto"/>
        <w:rPr>
          <w:rFonts w:ascii="新宋体" w:eastAsia="新宋体" w:hAnsi="新宋体"/>
          <w:sz w:val="24"/>
          <w:szCs w:val="24"/>
        </w:rPr>
      </w:pPr>
      <w:r>
        <w:rPr>
          <w:rFonts w:ascii="新宋体" w:eastAsia="新宋体" w:hAnsi="新宋体"/>
          <w:sz w:val="24"/>
          <w:szCs w:val="24"/>
        </w:rPr>
        <w:tab/>
      </w:r>
    </w:p>
    <w:p w:rsidR="009C20B4" w:rsidRDefault="009C20B4" w:rsidP="009C20B4">
      <w:pPr>
        <w:spacing w:line="360" w:lineRule="auto"/>
        <w:jc w:val="center"/>
        <w:rPr>
          <w:rFonts w:ascii="新宋体" w:eastAsia="新宋体" w:hAnsi="新宋体"/>
          <w:b/>
          <w:bCs/>
          <w:sz w:val="24"/>
          <w:szCs w:val="24"/>
        </w:rPr>
      </w:pPr>
      <w:r w:rsidRPr="009C20B4">
        <w:rPr>
          <w:rFonts w:ascii="新宋体" w:eastAsia="新宋体" w:hAnsi="新宋体" w:hint="eastAsia"/>
          <w:b/>
          <w:bCs/>
          <w:sz w:val="24"/>
          <w:szCs w:val="24"/>
        </w:rPr>
        <w:t xml:space="preserve">第四章 </w:t>
      </w:r>
      <w:r w:rsidRPr="009C20B4">
        <w:rPr>
          <w:rFonts w:ascii="新宋体" w:eastAsia="新宋体" w:hAnsi="新宋体"/>
          <w:b/>
          <w:bCs/>
          <w:sz w:val="24"/>
          <w:szCs w:val="24"/>
        </w:rPr>
        <w:t xml:space="preserve">   </w:t>
      </w:r>
      <w:r w:rsidRPr="009C20B4">
        <w:rPr>
          <w:rFonts w:ascii="新宋体" w:eastAsia="新宋体" w:hAnsi="新宋体" w:hint="eastAsia"/>
          <w:b/>
          <w:bCs/>
          <w:sz w:val="24"/>
          <w:szCs w:val="24"/>
        </w:rPr>
        <w:t>奖学金</w:t>
      </w:r>
      <w:r w:rsidRPr="009C20B4">
        <w:rPr>
          <w:rFonts w:ascii="新宋体" w:eastAsia="新宋体" w:hAnsi="新宋体"/>
          <w:b/>
          <w:bCs/>
          <w:sz w:val="24"/>
          <w:szCs w:val="24"/>
        </w:rPr>
        <w:t>评选规则</w:t>
      </w:r>
    </w:p>
    <w:p w:rsidR="009C20B4" w:rsidRDefault="009C20B4" w:rsidP="000D6D7C">
      <w:pPr>
        <w:spacing w:line="360" w:lineRule="auto"/>
        <w:rPr>
          <w:rFonts w:ascii="新宋体" w:eastAsia="新宋体" w:hAnsi="新宋体"/>
          <w:sz w:val="24"/>
          <w:szCs w:val="24"/>
        </w:rPr>
      </w:pPr>
      <w:r>
        <w:rPr>
          <w:rFonts w:ascii="新宋体" w:eastAsia="新宋体" w:hAnsi="新宋体" w:hint="eastAsia"/>
          <w:b/>
          <w:bCs/>
          <w:sz w:val="24"/>
          <w:szCs w:val="24"/>
        </w:rPr>
        <w:t xml:space="preserve">第十一条    </w:t>
      </w:r>
      <w:r w:rsidR="000D6D7C" w:rsidRPr="000D6D7C">
        <w:rPr>
          <w:rFonts w:ascii="新宋体" w:eastAsia="新宋体" w:hAnsi="新宋体" w:hint="eastAsia"/>
          <w:sz w:val="24"/>
          <w:szCs w:val="24"/>
        </w:rPr>
        <w:t>奖学金根据学生上一学年综合素质测评的成绩及其排名评定。综合素质测评包括以下五个方面（评选方法基本框架见附件），各学院可根据自身实际情况制定详细的加分和扣分细则：</w:t>
      </w:r>
    </w:p>
    <w:p w:rsidR="007805EE" w:rsidRPr="000D6D7C" w:rsidRDefault="007805EE" w:rsidP="009C20B4">
      <w:pPr>
        <w:spacing w:line="360" w:lineRule="auto"/>
        <w:rPr>
          <w:rFonts w:ascii="新宋体" w:eastAsia="新宋体" w:hAnsi="新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6"/>
        <w:gridCol w:w="1770"/>
        <w:gridCol w:w="3030"/>
        <w:gridCol w:w="1126"/>
      </w:tblGrid>
      <w:tr w:rsidR="003A790F" w:rsidTr="003A790F">
        <w:trPr>
          <w:trHeight w:val="572"/>
          <w:jc w:val="center"/>
        </w:trPr>
        <w:tc>
          <w:tcPr>
            <w:tcW w:w="2596" w:type="dxa"/>
            <w:shd w:val="clear" w:color="auto" w:fill="auto"/>
            <w:vAlign w:val="center"/>
          </w:tcPr>
          <w:p w:rsidR="007805EE" w:rsidRDefault="007805EE" w:rsidP="003A790F">
            <w:pPr>
              <w:jc w:val="center"/>
            </w:pPr>
            <w:r>
              <w:rPr>
                <w:rFonts w:hint="eastAsia"/>
              </w:rPr>
              <w:t>奖项</w:t>
            </w:r>
          </w:p>
        </w:tc>
        <w:tc>
          <w:tcPr>
            <w:tcW w:w="1770" w:type="dxa"/>
            <w:shd w:val="clear" w:color="auto" w:fill="auto"/>
            <w:vAlign w:val="center"/>
          </w:tcPr>
          <w:p w:rsidR="007805EE" w:rsidRDefault="007805EE" w:rsidP="003A790F">
            <w:pPr>
              <w:jc w:val="center"/>
            </w:pPr>
            <w:r>
              <w:rPr>
                <w:rFonts w:hint="eastAsia"/>
              </w:rPr>
              <w:t>测评模块</w:t>
            </w:r>
          </w:p>
        </w:tc>
        <w:tc>
          <w:tcPr>
            <w:tcW w:w="3030" w:type="dxa"/>
            <w:shd w:val="clear" w:color="auto" w:fill="auto"/>
            <w:vAlign w:val="center"/>
          </w:tcPr>
          <w:p w:rsidR="007805EE" w:rsidRDefault="007805EE" w:rsidP="003A790F">
            <w:pPr>
              <w:jc w:val="center"/>
            </w:pPr>
            <w:r>
              <w:rPr>
                <w:rFonts w:hint="eastAsia"/>
              </w:rPr>
              <w:t>模块内涵</w:t>
            </w:r>
          </w:p>
        </w:tc>
        <w:tc>
          <w:tcPr>
            <w:tcW w:w="1126" w:type="dxa"/>
            <w:shd w:val="clear" w:color="auto" w:fill="auto"/>
            <w:vAlign w:val="center"/>
          </w:tcPr>
          <w:p w:rsidR="007805EE" w:rsidRDefault="007805EE" w:rsidP="003A790F">
            <w:pPr>
              <w:jc w:val="center"/>
            </w:pPr>
            <w:r>
              <w:rPr>
                <w:rFonts w:hint="eastAsia"/>
              </w:rPr>
              <w:t>权重</w:t>
            </w:r>
          </w:p>
        </w:tc>
      </w:tr>
      <w:tr w:rsidR="003A790F" w:rsidTr="003A790F">
        <w:trPr>
          <w:trHeight w:val="1328"/>
          <w:jc w:val="center"/>
        </w:trPr>
        <w:tc>
          <w:tcPr>
            <w:tcW w:w="2596" w:type="dxa"/>
            <w:vMerge w:val="restart"/>
            <w:shd w:val="clear" w:color="auto" w:fill="auto"/>
            <w:vAlign w:val="center"/>
          </w:tcPr>
          <w:p w:rsidR="007805EE" w:rsidRDefault="007805EE" w:rsidP="003A790F">
            <w:pPr>
              <w:jc w:val="left"/>
            </w:pPr>
            <w:r>
              <w:rPr>
                <w:rFonts w:hint="eastAsia"/>
              </w:rPr>
              <w:t>综合奖：</w:t>
            </w:r>
          </w:p>
          <w:p w:rsidR="007805EE" w:rsidRDefault="007805EE" w:rsidP="003A790F">
            <w:pPr>
              <w:ind w:firstLine="420"/>
              <w:jc w:val="left"/>
            </w:pPr>
            <w:r>
              <w:rPr>
                <w:rFonts w:hint="eastAsia"/>
              </w:rPr>
              <w:t>一等奖</w:t>
            </w:r>
          </w:p>
          <w:p w:rsidR="007805EE" w:rsidRDefault="007805EE" w:rsidP="003A790F">
            <w:pPr>
              <w:ind w:firstLine="420"/>
              <w:jc w:val="left"/>
            </w:pPr>
            <w:r>
              <w:rPr>
                <w:rFonts w:hint="eastAsia"/>
              </w:rPr>
              <w:t>二等奖</w:t>
            </w:r>
          </w:p>
          <w:p w:rsidR="007805EE" w:rsidRDefault="007805EE" w:rsidP="003A790F">
            <w:pPr>
              <w:ind w:firstLine="420"/>
              <w:jc w:val="left"/>
            </w:pPr>
            <w:r>
              <w:rPr>
                <w:rFonts w:hint="eastAsia"/>
              </w:rPr>
              <w:t>三等奖</w:t>
            </w:r>
          </w:p>
          <w:p w:rsidR="007805EE" w:rsidRDefault="007805EE" w:rsidP="003A790F">
            <w:pPr>
              <w:jc w:val="left"/>
            </w:pPr>
            <w:r>
              <w:rPr>
                <w:rFonts w:hint="eastAsia"/>
              </w:rPr>
              <w:t>单项奖：</w:t>
            </w:r>
          </w:p>
          <w:p w:rsidR="007805EE" w:rsidRDefault="007805EE" w:rsidP="003A790F">
            <w:pPr>
              <w:ind w:firstLine="420"/>
              <w:jc w:val="left"/>
            </w:pPr>
            <w:r>
              <w:rPr>
                <w:rFonts w:hint="eastAsia"/>
              </w:rPr>
              <w:t>道德风尚方向</w:t>
            </w:r>
          </w:p>
          <w:p w:rsidR="007805EE" w:rsidRDefault="007805EE" w:rsidP="003A790F">
            <w:pPr>
              <w:ind w:firstLine="420"/>
              <w:jc w:val="left"/>
            </w:pPr>
            <w:r>
              <w:rPr>
                <w:rFonts w:hint="eastAsia"/>
              </w:rPr>
              <w:t>学业表现方向</w:t>
            </w:r>
          </w:p>
          <w:p w:rsidR="007805EE" w:rsidRDefault="007805EE" w:rsidP="003A790F">
            <w:pPr>
              <w:ind w:firstLine="420"/>
              <w:jc w:val="left"/>
            </w:pPr>
            <w:r>
              <w:rPr>
                <w:rFonts w:hint="eastAsia"/>
              </w:rPr>
              <w:t>专业技能与创新方向</w:t>
            </w:r>
          </w:p>
          <w:p w:rsidR="007805EE" w:rsidRDefault="007805EE" w:rsidP="003A790F">
            <w:pPr>
              <w:ind w:firstLine="420"/>
              <w:jc w:val="left"/>
            </w:pPr>
            <w:r>
              <w:rPr>
                <w:rFonts w:hint="eastAsia"/>
              </w:rPr>
              <w:t>艺体素养方向</w:t>
            </w:r>
          </w:p>
          <w:p w:rsidR="007805EE" w:rsidRDefault="007805EE" w:rsidP="003A790F">
            <w:pPr>
              <w:ind w:firstLine="420"/>
              <w:jc w:val="left"/>
            </w:pPr>
            <w:r>
              <w:rPr>
                <w:rFonts w:hint="eastAsia"/>
              </w:rPr>
              <w:t>社会实践与创业方向</w:t>
            </w:r>
          </w:p>
        </w:tc>
        <w:tc>
          <w:tcPr>
            <w:tcW w:w="1770" w:type="dxa"/>
            <w:shd w:val="clear" w:color="auto" w:fill="auto"/>
            <w:vAlign w:val="center"/>
          </w:tcPr>
          <w:p w:rsidR="007805EE" w:rsidRDefault="007805EE" w:rsidP="003A790F">
            <w:pPr>
              <w:jc w:val="center"/>
            </w:pPr>
            <w:r>
              <w:rPr>
                <w:rFonts w:hint="eastAsia"/>
              </w:rPr>
              <w:t>思想品德</w:t>
            </w:r>
          </w:p>
        </w:tc>
        <w:tc>
          <w:tcPr>
            <w:tcW w:w="3030" w:type="dxa"/>
            <w:shd w:val="clear" w:color="auto" w:fill="auto"/>
            <w:vAlign w:val="center"/>
          </w:tcPr>
          <w:p w:rsidR="007805EE" w:rsidRDefault="007805EE" w:rsidP="003A790F">
            <w:pPr>
              <w:jc w:val="center"/>
            </w:pPr>
            <w:r>
              <w:rPr>
                <w:rFonts w:hint="eastAsia"/>
              </w:rPr>
              <w:t>理想信念</w:t>
            </w:r>
          </w:p>
          <w:p w:rsidR="007805EE" w:rsidRDefault="007805EE" w:rsidP="003A790F">
            <w:pPr>
              <w:jc w:val="center"/>
            </w:pPr>
            <w:r>
              <w:rPr>
                <w:rFonts w:hint="eastAsia"/>
              </w:rPr>
              <w:t>遵纪守法</w:t>
            </w:r>
          </w:p>
          <w:p w:rsidR="007805EE" w:rsidRDefault="007805EE" w:rsidP="003A790F">
            <w:pPr>
              <w:jc w:val="center"/>
            </w:pPr>
            <w:r>
              <w:rPr>
                <w:rFonts w:hint="eastAsia"/>
              </w:rPr>
              <w:t>校纪校规</w:t>
            </w:r>
          </w:p>
          <w:p w:rsidR="007805EE" w:rsidRDefault="007805EE" w:rsidP="003A790F">
            <w:pPr>
              <w:jc w:val="center"/>
            </w:pPr>
            <w:r>
              <w:rPr>
                <w:rFonts w:hint="eastAsia"/>
              </w:rPr>
              <w:t>明礼修身</w:t>
            </w:r>
          </w:p>
        </w:tc>
        <w:tc>
          <w:tcPr>
            <w:tcW w:w="1126" w:type="dxa"/>
            <w:shd w:val="clear" w:color="auto" w:fill="auto"/>
            <w:vAlign w:val="center"/>
          </w:tcPr>
          <w:p w:rsidR="007805EE" w:rsidRDefault="007805EE" w:rsidP="003A790F">
            <w:pPr>
              <w:jc w:val="center"/>
            </w:pPr>
            <w:r>
              <w:rPr>
                <w:rFonts w:hint="eastAsia"/>
              </w:rPr>
              <w:t>10%</w:t>
            </w:r>
          </w:p>
        </w:tc>
      </w:tr>
      <w:tr w:rsidR="003A790F" w:rsidTr="003A790F">
        <w:trPr>
          <w:trHeight w:val="407"/>
          <w:jc w:val="center"/>
        </w:trPr>
        <w:tc>
          <w:tcPr>
            <w:tcW w:w="2596" w:type="dxa"/>
            <w:vMerge/>
            <w:shd w:val="clear" w:color="auto" w:fill="auto"/>
            <w:vAlign w:val="center"/>
          </w:tcPr>
          <w:p w:rsidR="007805EE" w:rsidRDefault="007805EE" w:rsidP="003A790F">
            <w:pPr>
              <w:jc w:val="center"/>
            </w:pPr>
          </w:p>
        </w:tc>
        <w:tc>
          <w:tcPr>
            <w:tcW w:w="1770" w:type="dxa"/>
            <w:shd w:val="clear" w:color="auto" w:fill="auto"/>
            <w:vAlign w:val="center"/>
          </w:tcPr>
          <w:p w:rsidR="007805EE" w:rsidRDefault="007805EE" w:rsidP="003A790F">
            <w:pPr>
              <w:jc w:val="center"/>
            </w:pPr>
            <w:r>
              <w:rPr>
                <w:rFonts w:hint="eastAsia"/>
              </w:rPr>
              <w:t>学业表现</w:t>
            </w:r>
          </w:p>
        </w:tc>
        <w:tc>
          <w:tcPr>
            <w:tcW w:w="3030" w:type="dxa"/>
            <w:shd w:val="clear" w:color="auto" w:fill="auto"/>
            <w:vAlign w:val="center"/>
          </w:tcPr>
          <w:p w:rsidR="007805EE" w:rsidRDefault="007805EE" w:rsidP="003A790F">
            <w:pPr>
              <w:jc w:val="center"/>
            </w:pPr>
            <w:r>
              <w:rPr>
                <w:rFonts w:hint="eastAsia"/>
              </w:rPr>
              <w:t>学业成绩</w:t>
            </w:r>
          </w:p>
        </w:tc>
        <w:tc>
          <w:tcPr>
            <w:tcW w:w="1126" w:type="dxa"/>
            <w:shd w:val="clear" w:color="auto" w:fill="auto"/>
            <w:vAlign w:val="center"/>
          </w:tcPr>
          <w:p w:rsidR="007805EE" w:rsidRDefault="007805EE" w:rsidP="003A790F">
            <w:pPr>
              <w:jc w:val="center"/>
            </w:pPr>
            <w:r>
              <w:rPr>
                <w:rFonts w:hint="eastAsia"/>
              </w:rPr>
              <w:t>60%</w:t>
            </w:r>
          </w:p>
        </w:tc>
      </w:tr>
      <w:tr w:rsidR="003A790F" w:rsidTr="003A790F">
        <w:trPr>
          <w:trHeight w:val="1061"/>
          <w:jc w:val="center"/>
        </w:trPr>
        <w:tc>
          <w:tcPr>
            <w:tcW w:w="2596" w:type="dxa"/>
            <w:vMerge/>
            <w:shd w:val="clear" w:color="auto" w:fill="auto"/>
            <w:vAlign w:val="center"/>
          </w:tcPr>
          <w:p w:rsidR="007805EE" w:rsidRDefault="007805EE" w:rsidP="003A790F">
            <w:pPr>
              <w:jc w:val="center"/>
            </w:pPr>
          </w:p>
        </w:tc>
        <w:tc>
          <w:tcPr>
            <w:tcW w:w="1770" w:type="dxa"/>
            <w:shd w:val="clear" w:color="auto" w:fill="auto"/>
            <w:vAlign w:val="center"/>
          </w:tcPr>
          <w:p w:rsidR="007805EE" w:rsidRDefault="007805EE" w:rsidP="003A790F">
            <w:pPr>
              <w:jc w:val="center"/>
            </w:pPr>
            <w:r>
              <w:rPr>
                <w:rFonts w:hint="eastAsia"/>
              </w:rPr>
              <w:t>专业技能与创新</w:t>
            </w:r>
          </w:p>
        </w:tc>
        <w:tc>
          <w:tcPr>
            <w:tcW w:w="3030" w:type="dxa"/>
            <w:shd w:val="clear" w:color="auto" w:fill="auto"/>
            <w:vAlign w:val="center"/>
          </w:tcPr>
          <w:p w:rsidR="007805EE" w:rsidRDefault="007805EE" w:rsidP="003A790F">
            <w:pPr>
              <w:jc w:val="center"/>
            </w:pPr>
            <w:r>
              <w:rPr>
                <w:rFonts w:hint="eastAsia"/>
              </w:rPr>
              <w:t>学术研究</w:t>
            </w:r>
          </w:p>
          <w:p w:rsidR="007805EE" w:rsidRDefault="007805EE" w:rsidP="003A790F">
            <w:pPr>
              <w:jc w:val="center"/>
            </w:pPr>
            <w:r>
              <w:rPr>
                <w:rFonts w:hint="eastAsia"/>
              </w:rPr>
              <w:t>学科竞赛</w:t>
            </w:r>
          </w:p>
          <w:p w:rsidR="007805EE" w:rsidRDefault="007805EE" w:rsidP="003A790F">
            <w:pPr>
              <w:jc w:val="center"/>
            </w:pPr>
            <w:r>
              <w:rPr>
                <w:rFonts w:hint="eastAsia"/>
              </w:rPr>
              <w:t>创新发明</w:t>
            </w:r>
          </w:p>
        </w:tc>
        <w:tc>
          <w:tcPr>
            <w:tcW w:w="1126" w:type="dxa"/>
            <w:shd w:val="clear" w:color="auto" w:fill="auto"/>
            <w:vAlign w:val="center"/>
          </w:tcPr>
          <w:p w:rsidR="007805EE" w:rsidRDefault="007805EE" w:rsidP="003A790F">
            <w:pPr>
              <w:jc w:val="center"/>
            </w:pPr>
            <w:r>
              <w:rPr>
                <w:rFonts w:hint="eastAsia"/>
              </w:rPr>
              <w:t>15%</w:t>
            </w:r>
          </w:p>
        </w:tc>
      </w:tr>
      <w:tr w:rsidR="003A790F" w:rsidTr="003A790F">
        <w:trPr>
          <w:trHeight w:val="467"/>
          <w:jc w:val="center"/>
        </w:trPr>
        <w:tc>
          <w:tcPr>
            <w:tcW w:w="2596" w:type="dxa"/>
            <w:vMerge/>
            <w:shd w:val="clear" w:color="auto" w:fill="auto"/>
            <w:vAlign w:val="center"/>
          </w:tcPr>
          <w:p w:rsidR="007805EE" w:rsidRDefault="007805EE" w:rsidP="003A790F">
            <w:pPr>
              <w:jc w:val="center"/>
            </w:pPr>
          </w:p>
        </w:tc>
        <w:tc>
          <w:tcPr>
            <w:tcW w:w="1770" w:type="dxa"/>
            <w:shd w:val="clear" w:color="auto" w:fill="auto"/>
            <w:vAlign w:val="center"/>
          </w:tcPr>
          <w:p w:rsidR="007805EE" w:rsidRDefault="007805EE" w:rsidP="003A790F">
            <w:pPr>
              <w:jc w:val="center"/>
            </w:pPr>
            <w:r>
              <w:rPr>
                <w:rFonts w:hint="eastAsia"/>
              </w:rPr>
              <w:t>艺体素养</w:t>
            </w:r>
          </w:p>
        </w:tc>
        <w:tc>
          <w:tcPr>
            <w:tcW w:w="3030" w:type="dxa"/>
            <w:shd w:val="clear" w:color="auto" w:fill="auto"/>
            <w:vAlign w:val="center"/>
          </w:tcPr>
          <w:p w:rsidR="007805EE" w:rsidRDefault="007805EE" w:rsidP="003A790F">
            <w:pPr>
              <w:jc w:val="center"/>
            </w:pPr>
            <w:r>
              <w:rPr>
                <w:rFonts w:hint="eastAsia"/>
              </w:rPr>
              <w:t>本专业以外的艺术、体育活动</w:t>
            </w:r>
          </w:p>
        </w:tc>
        <w:tc>
          <w:tcPr>
            <w:tcW w:w="1126" w:type="dxa"/>
            <w:shd w:val="clear" w:color="auto" w:fill="auto"/>
            <w:vAlign w:val="center"/>
          </w:tcPr>
          <w:p w:rsidR="007805EE" w:rsidRDefault="007805EE" w:rsidP="003A790F">
            <w:pPr>
              <w:jc w:val="center"/>
            </w:pPr>
            <w:r>
              <w:rPr>
                <w:rFonts w:hint="eastAsia"/>
              </w:rPr>
              <w:t>5%</w:t>
            </w:r>
          </w:p>
        </w:tc>
      </w:tr>
      <w:tr w:rsidR="003A790F" w:rsidTr="003A790F">
        <w:trPr>
          <w:trHeight w:val="1071"/>
          <w:jc w:val="center"/>
        </w:trPr>
        <w:tc>
          <w:tcPr>
            <w:tcW w:w="2596" w:type="dxa"/>
            <w:vMerge/>
            <w:shd w:val="clear" w:color="auto" w:fill="auto"/>
            <w:vAlign w:val="center"/>
          </w:tcPr>
          <w:p w:rsidR="007805EE" w:rsidRDefault="007805EE" w:rsidP="003A790F">
            <w:pPr>
              <w:jc w:val="center"/>
            </w:pPr>
          </w:p>
        </w:tc>
        <w:tc>
          <w:tcPr>
            <w:tcW w:w="1770" w:type="dxa"/>
            <w:shd w:val="clear" w:color="auto" w:fill="auto"/>
            <w:vAlign w:val="center"/>
          </w:tcPr>
          <w:p w:rsidR="007805EE" w:rsidRDefault="007805EE" w:rsidP="003A790F">
            <w:pPr>
              <w:jc w:val="center"/>
            </w:pPr>
            <w:r>
              <w:rPr>
                <w:rFonts w:hint="eastAsia"/>
              </w:rPr>
              <w:t>社会实践与创业</w:t>
            </w:r>
          </w:p>
        </w:tc>
        <w:tc>
          <w:tcPr>
            <w:tcW w:w="3030" w:type="dxa"/>
            <w:shd w:val="clear" w:color="auto" w:fill="auto"/>
            <w:vAlign w:val="center"/>
          </w:tcPr>
          <w:p w:rsidR="007805EE" w:rsidRDefault="007805EE" w:rsidP="003A790F">
            <w:pPr>
              <w:jc w:val="center"/>
            </w:pPr>
            <w:r>
              <w:rPr>
                <w:rFonts w:hint="eastAsia"/>
              </w:rPr>
              <w:t>社团活动</w:t>
            </w:r>
          </w:p>
          <w:p w:rsidR="007805EE" w:rsidRDefault="007805EE" w:rsidP="003A790F">
            <w:pPr>
              <w:jc w:val="center"/>
            </w:pPr>
            <w:r>
              <w:rPr>
                <w:rFonts w:hint="eastAsia"/>
              </w:rPr>
              <w:t>社会实践活动</w:t>
            </w:r>
          </w:p>
          <w:p w:rsidR="007805EE" w:rsidRDefault="007805EE" w:rsidP="003A790F">
            <w:pPr>
              <w:jc w:val="center"/>
            </w:pPr>
            <w:r>
              <w:rPr>
                <w:rFonts w:hint="eastAsia"/>
              </w:rPr>
              <w:t>创业活动</w:t>
            </w:r>
          </w:p>
        </w:tc>
        <w:tc>
          <w:tcPr>
            <w:tcW w:w="1126" w:type="dxa"/>
            <w:shd w:val="clear" w:color="auto" w:fill="auto"/>
            <w:vAlign w:val="center"/>
          </w:tcPr>
          <w:p w:rsidR="007805EE" w:rsidRDefault="007805EE" w:rsidP="003A790F">
            <w:pPr>
              <w:jc w:val="center"/>
            </w:pPr>
            <w:r>
              <w:rPr>
                <w:rFonts w:hint="eastAsia"/>
              </w:rPr>
              <w:t>10%</w:t>
            </w:r>
          </w:p>
        </w:tc>
      </w:tr>
    </w:tbl>
    <w:p w:rsidR="007805EE" w:rsidRDefault="007805EE" w:rsidP="007805EE">
      <w:pPr>
        <w:spacing w:line="360" w:lineRule="auto"/>
        <w:jc w:val="center"/>
        <w:rPr>
          <w:rFonts w:ascii="新宋体" w:eastAsia="新宋体" w:hAnsi="新宋体"/>
          <w:bCs/>
          <w:sz w:val="18"/>
          <w:szCs w:val="18"/>
        </w:rPr>
      </w:pPr>
      <w:r w:rsidRPr="007805EE">
        <w:rPr>
          <w:rFonts w:ascii="新宋体" w:eastAsia="新宋体" w:hAnsi="新宋体" w:hint="eastAsia"/>
          <w:bCs/>
          <w:sz w:val="18"/>
          <w:szCs w:val="18"/>
        </w:rPr>
        <w:t>表1</w:t>
      </w:r>
      <w:r w:rsidRPr="007805EE">
        <w:rPr>
          <w:rFonts w:ascii="新宋体" w:eastAsia="新宋体" w:hAnsi="新宋体"/>
          <w:bCs/>
          <w:sz w:val="18"/>
          <w:szCs w:val="18"/>
        </w:rPr>
        <w:t xml:space="preserve">. </w:t>
      </w:r>
      <w:r w:rsidRPr="007805EE">
        <w:rPr>
          <w:rFonts w:ascii="新宋体" w:eastAsia="新宋体" w:hAnsi="新宋体" w:hint="eastAsia"/>
          <w:bCs/>
          <w:sz w:val="18"/>
          <w:szCs w:val="18"/>
        </w:rPr>
        <w:t>公共管理学院</w:t>
      </w:r>
      <w:r w:rsidRPr="007805EE">
        <w:rPr>
          <w:rFonts w:ascii="新宋体" w:eastAsia="新宋体" w:hAnsi="新宋体"/>
          <w:bCs/>
          <w:sz w:val="18"/>
          <w:szCs w:val="18"/>
        </w:rPr>
        <w:t>本科生奖学金评选办法基本框架</w:t>
      </w:r>
    </w:p>
    <w:p w:rsidR="00085B1B" w:rsidRPr="007805EE" w:rsidRDefault="00085B1B" w:rsidP="00916BBF">
      <w:pPr>
        <w:spacing w:line="360" w:lineRule="auto"/>
        <w:rPr>
          <w:rFonts w:ascii="新宋体" w:eastAsia="新宋体" w:hAnsi="新宋体"/>
          <w:bCs/>
          <w:sz w:val="18"/>
          <w:szCs w:val="18"/>
        </w:rPr>
      </w:pPr>
    </w:p>
    <w:p w:rsidR="009C20B4" w:rsidRPr="002E541A" w:rsidRDefault="009C20B4" w:rsidP="009B51C2">
      <w:pPr>
        <w:spacing w:line="360" w:lineRule="auto"/>
        <w:ind w:firstLineChars="100" w:firstLine="240"/>
        <w:rPr>
          <w:rFonts w:ascii="新宋体" w:eastAsia="新宋体" w:hAnsi="新宋体"/>
          <w:bCs/>
          <w:sz w:val="24"/>
          <w:szCs w:val="24"/>
        </w:rPr>
      </w:pPr>
      <w:r w:rsidRPr="002E541A">
        <w:rPr>
          <w:rFonts w:ascii="新宋体" w:eastAsia="新宋体" w:hAnsi="新宋体" w:hint="eastAsia"/>
          <w:bCs/>
          <w:sz w:val="24"/>
          <w:szCs w:val="24"/>
        </w:rPr>
        <w:t>（一）思想品德</w:t>
      </w:r>
    </w:p>
    <w:p w:rsidR="009C20B4" w:rsidRPr="002E541A" w:rsidRDefault="009C20B4" w:rsidP="009C20B4">
      <w:pPr>
        <w:spacing w:line="360" w:lineRule="auto"/>
        <w:ind w:firstLineChars="200" w:firstLine="480"/>
        <w:rPr>
          <w:rFonts w:ascii="新宋体" w:eastAsia="新宋体" w:hAnsi="新宋体"/>
          <w:bCs/>
          <w:sz w:val="24"/>
          <w:szCs w:val="24"/>
        </w:rPr>
      </w:pPr>
      <w:r w:rsidRPr="002E541A">
        <w:rPr>
          <w:rFonts w:ascii="新宋体" w:eastAsia="新宋体" w:hAnsi="新宋体" w:hint="eastAsia"/>
          <w:bCs/>
          <w:sz w:val="24"/>
          <w:szCs w:val="24"/>
        </w:rPr>
        <w:t>思想品德包括理想信念、遵纪守法、校纪校规和明礼修身等四个方面。</w:t>
      </w:r>
    </w:p>
    <w:p w:rsidR="00477CCC" w:rsidRDefault="00477CCC" w:rsidP="00477CCC">
      <w:pPr>
        <w:numPr>
          <w:ilvl w:val="0"/>
          <w:numId w:val="15"/>
        </w:numPr>
        <w:spacing w:line="360" w:lineRule="auto"/>
        <w:ind w:left="0" w:firstLine="567"/>
        <w:rPr>
          <w:rFonts w:ascii="新宋体" w:eastAsia="新宋体" w:hAnsi="新宋体"/>
          <w:bCs/>
          <w:sz w:val="24"/>
          <w:szCs w:val="24"/>
        </w:rPr>
      </w:pPr>
      <w:r>
        <w:rPr>
          <w:rFonts w:ascii="新宋体" w:eastAsia="新宋体" w:hAnsi="新宋体"/>
          <w:bCs/>
          <w:sz w:val="24"/>
          <w:szCs w:val="24"/>
        </w:rPr>
        <w:t xml:space="preserve">  </w:t>
      </w:r>
      <w:r w:rsidR="009C20B4" w:rsidRPr="002E541A">
        <w:rPr>
          <w:rFonts w:ascii="新宋体" w:eastAsia="新宋体" w:hAnsi="新宋体" w:hint="eastAsia"/>
          <w:bCs/>
          <w:sz w:val="24"/>
          <w:szCs w:val="24"/>
        </w:rPr>
        <w:t>理想信念。学生应当努力学习马克思列宁主义、毛泽东思想、邓小平理论、“三</w:t>
      </w:r>
    </w:p>
    <w:p w:rsidR="009C20B4" w:rsidRPr="00477CCC" w:rsidRDefault="009C20B4" w:rsidP="002F26F4">
      <w:pPr>
        <w:spacing w:line="360" w:lineRule="auto"/>
        <w:ind w:leftChars="500" w:left="1050"/>
        <w:rPr>
          <w:rFonts w:ascii="新宋体" w:eastAsia="新宋体" w:hAnsi="新宋体"/>
          <w:bCs/>
          <w:sz w:val="24"/>
          <w:szCs w:val="24"/>
        </w:rPr>
      </w:pPr>
      <w:r w:rsidRPr="002E541A">
        <w:rPr>
          <w:rFonts w:ascii="新宋体" w:eastAsia="新宋体" w:hAnsi="新宋体" w:hint="eastAsia"/>
          <w:bCs/>
          <w:sz w:val="24"/>
          <w:szCs w:val="24"/>
        </w:rPr>
        <w:t>个</w:t>
      </w:r>
      <w:r w:rsidRPr="00477CCC">
        <w:rPr>
          <w:rFonts w:ascii="新宋体" w:eastAsia="新宋体" w:hAnsi="新宋体" w:hint="eastAsia"/>
          <w:bCs/>
          <w:sz w:val="24"/>
          <w:szCs w:val="24"/>
        </w:rPr>
        <w:t>代表”重要思想、科学发展观，</w:t>
      </w:r>
      <w:r w:rsidR="00085B1B" w:rsidRPr="00477CCC">
        <w:rPr>
          <w:rFonts w:ascii="新宋体" w:eastAsia="新宋体" w:hAnsi="新宋体" w:hint="eastAsia"/>
          <w:bCs/>
          <w:sz w:val="24"/>
          <w:szCs w:val="24"/>
        </w:rPr>
        <w:t>深入学习贯彻习近平总书记系列重要讲话精神和治国理政新概念新思想新战略，</w:t>
      </w:r>
      <w:r w:rsidRPr="00477CCC">
        <w:rPr>
          <w:rFonts w:ascii="新宋体" w:eastAsia="新宋体" w:hAnsi="新宋体" w:hint="eastAsia"/>
          <w:bCs/>
          <w:sz w:val="24"/>
          <w:szCs w:val="24"/>
        </w:rPr>
        <w:t>践行社会主义核心价值观，坚持在中国共产党领导下，拥护中国特色社会主义建设，坚定理想信念。</w:t>
      </w:r>
    </w:p>
    <w:p w:rsidR="009C20B4" w:rsidRPr="002E541A" w:rsidRDefault="00477CCC" w:rsidP="009C20B4">
      <w:pPr>
        <w:numPr>
          <w:ilvl w:val="0"/>
          <w:numId w:val="15"/>
        </w:numPr>
        <w:spacing w:line="360" w:lineRule="auto"/>
        <w:ind w:left="0" w:firstLine="567"/>
        <w:rPr>
          <w:rFonts w:ascii="新宋体" w:eastAsia="新宋体" w:hAnsi="新宋体"/>
          <w:bCs/>
          <w:sz w:val="24"/>
          <w:szCs w:val="24"/>
        </w:rPr>
      </w:pPr>
      <w:r>
        <w:rPr>
          <w:rFonts w:ascii="新宋体" w:eastAsia="新宋体" w:hAnsi="新宋体"/>
          <w:bCs/>
          <w:sz w:val="24"/>
          <w:szCs w:val="24"/>
        </w:rPr>
        <w:t xml:space="preserve">  </w:t>
      </w:r>
      <w:r w:rsidR="009C20B4" w:rsidRPr="002E541A">
        <w:rPr>
          <w:rFonts w:ascii="新宋体" w:eastAsia="新宋体" w:hAnsi="新宋体" w:hint="eastAsia"/>
          <w:bCs/>
          <w:sz w:val="24"/>
          <w:szCs w:val="24"/>
        </w:rPr>
        <w:t>遵纪守法。学生应当遵守宪法、法律、法规，不得参与各种违法犯罪行为。</w:t>
      </w:r>
    </w:p>
    <w:p w:rsidR="00477CCC" w:rsidRDefault="00477CCC" w:rsidP="00477CCC">
      <w:pPr>
        <w:numPr>
          <w:ilvl w:val="0"/>
          <w:numId w:val="15"/>
        </w:numPr>
        <w:spacing w:line="360" w:lineRule="auto"/>
        <w:ind w:left="0" w:firstLine="567"/>
        <w:rPr>
          <w:rFonts w:ascii="新宋体" w:eastAsia="新宋体" w:hAnsi="新宋体"/>
          <w:bCs/>
          <w:sz w:val="24"/>
          <w:szCs w:val="24"/>
        </w:rPr>
      </w:pPr>
      <w:r>
        <w:rPr>
          <w:rFonts w:ascii="新宋体" w:eastAsia="新宋体" w:hAnsi="新宋体"/>
          <w:bCs/>
          <w:sz w:val="24"/>
          <w:szCs w:val="24"/>
        </w:rPr>
        <w:t xml:space="preserve">  </w:t>
      </w:r>
      <w:r w:rsidR="009C20B4" w:rsidRPr="002E541A">
        <w:rPr>
          <w:rFonts w:ascii="新宋体" w:eastAsia="新宋体" w:hAnsi="新宋体" w:hint="eastAsia"/>
          <w:bCs/>
          <w:sz w:val="24"/>
          <w:szCs w:val="24"/>
        </w:rPr>
        <w:t>校纪校规。学生应当自觉遵守学校各项规章制度，创造和维护文明、整洁、优</w:t>
      </w:r>
    </w:p>
    <w:p w:rsidR="009C20B4" w:rsidRPr="00477CCC" w:rsidRDefault="009C20B4" w:rsidP="002F26F4">
      <w:pPr>
        <w:spacing w:line="360" w:lineRule="auto"/>
        <w:ind w:left="567" w:firstLineChars="200" w:firstLine="480"/>
        <w:rPr>
          <w:rFonts w:ascii="新宋体" w:eastAsia="新宋体" w:hAnsi="新宋体"/>
          <w:bCs/>
          <w:sz w:val="24"/>
          <w:szCs w:val="24"/>
        </w:rPr>
      </w:pPr>
      <w:r w:rsidRPr="002E541A">
        <w:rPr>
          <w:rFonts w:ascii="新宋体" w:eastAsia="新宋体" w:hAnsi="新宋体" w:hint="eastAsia"/>
          <w:bCs/>
          <w:sz w:val="24"/>
          <w:szCs w:val="24"/>
        </w:rPr>
        <w:t>美、</w:t>
      </w:r>
      <w:r w:rsidRPr="00477CCC">
        <w:rPr>
          <w:rFonts w:ascii="新宋体" w:eastAsia="新宋体" w:hAnsi="新宋体" w:hint="eastAsia"/>
          <w:bCs/>
          <w:sz w:val="24"/>
          <w:szCs w:val="24"/>
        </w:rPr>
        <w:t>安全的学习和生活环境。</w:t>
      </w:r>
    </w:p>
    <w:p w:rsidR="00477CCC" w:rsidRDefault="00477CCC" w:rsidP="009C20B4">
      <w:pPr>
        <w:numPr>
          <w:ilvl w:val="0"/>
          <w:numId w:val="15"/>
        </w:numPr>
        <w:spacing w:line="360" w:lineRule="auto"/>
        <w:ind w:left="0" w:firstLine="567"/>
        <w:rPr>
          <w:rFonts w:ascii="新宋体" w:eastAsia="新宋体" w:hAnsi="新宋体"/>
          <w:bCs/>
          <w:sz w:val="24"/>
          <w:szCs w:val="24"/>
        </w:rPr>
      </w:pPr>
      <w:r>
        <w:rPr>
          <w:rFonts w:ascii="新宋体" w:eastAsia="新宋体" w:hAnsi="新宋体"/>
          <w:bCs/>
          <w:sz w:val="24"/>
          <w:szCs w:val="24"/>
        </w:rPr>
        <w:t xml:space="preserve">  </w:t>
      </w:r>
      <w:r w:rsidR="009C20B4" w:rsidRPr="002E541A">
        <w:rPr>
          <w:rFonts w:ascii="新宋体" w:eastAsia="新宋体" w:hAnsi="新宋体" w:hint="eastAsia"/>
          <w:bCs/>
          <w:sz w:val="24"/>
          <w:szCs w:val="24"/>
        </w:rPr>
        <w:t>明礼修</w:t>
      </w:r>
      <w:r>
        <w:rPr>
          <w:rFonts w:ascii="新宋体" w:eastAsia="新宋体" w:hAnsi="新宋体" w:hint="eastAsia"/>
          <w:bCs/>
          <w:sz w:val="24"/>
          <w:szCs w:val="24"/>
        </w:rPr>
        <w:t>身。学生应当弘扬传统美德，遵守社会公德；关心集体，爱护公物；尊</w:t>
      </w:r>
    </w:p>
    <w:p w:rsidR="009C20B4" w:rsidRPr="002E541A" w:rsidRDefault="009C20B4" w:rsidP="002F26F4">
      <w:pPr>
        <w:spacing w:line="360" w:lineRule="auto"/>
        <w:ind w:leftChars="500" w:left="1050"/>
        <w:rPr>
          <w:rFonts w:ascii="新宋体" w:eastAsia="新宋体" w:hAnsi="新宋体"/>
          <w:bCs/>
          <w:sz w:val="24"/>
          <w:szCs w:val="24"/>
        </w:rPr>
      </w:pPr>
      <w:r w:rsidRPr="002E541A">
        <w:rPr>
          <w:rFonts w:ascii="新宋体" w:eastAsia="新宋体" w:hAnsi="新宋体" w:hint="eastAsia"/>
          <w:bCs/>
          <w:sz w:val="24"/>
          <w:szCs w:val="24"/>
        </w:rPr>
        <w:t>师长，友爱同学；仪表整洁，待人礼貌；勤俭节约，热爱生活；自强不息，服务他人。主动参加社会服务或公益活动，为学校和社会发展作出贡献。</w:t>
      </w:r>
    </w:p>
    <w:p w:rsidR="009C20B4" w:rsidRPr="002E541A" w:rsidRDefault="00477CCC" w:rsidP="009C20B4">
      <w:pPr>
        <w:numPr>
          <w:ilvl w:val="0"/>
          <w:numId w:val="15"/>
        </w:numPr>
        <w:spacing w:line="360" w:lineRule="auto"/>
        <w:ind w:left="0" w:firstLine="567"/>
        <w:rPr>
          <w:rFonts w:ascii="新宋体" w:eastAsia="新宋体" w:hAnsi="新宋体"/>
          <w:bCs/>
          <w:sz w:val="24"/>
          <w:szCs w:val="24"/>
        </w:rPr>
      </w:pPr>
      <w:r>
        <w:rPr>
          <w:rFonts w:ascii="新宋体" w:eastAsia="新宋体" w:hAnsi="新宋体"/>
          <w:bCs/>
          <w:sz w:val="24"/>
          <w:szCs w:val="24"/>
        </w:rPr>
        <w:t xml:space="preserve">  </w:t>
      </w:r>
      <w:r w:rsidR="009C20B4" w:rsidRPr="002E541A">
        <w:rPr>
          <w:rFonts w:ascii="新宋体" w:eastAsia="新宋体" w:hAnsi="新宋体" w:hint="eastAsia"/>
          <w:bCs/>
          <w:sz w:val="24"/>
          <w:szCs w:val="24"/>
        </w:rPr>
        <w:t>思想品德成绩占综合素质测评总成绩的10%。</w:t>
      </w:r>
    </w:p>
    <w:p w:rsidR="009C20B4" w:rsidRPr="002E541A" w:rsidRDefault="009C20B4" w:rsidP="009B51C2">
      <w:pPr>
        <w:spacing w:line="360" w:lineRule="auto"/>
        <w:ind w:firstLineChars="100" w:firstLine="240"/>
        <w:rPr>
          <w:rFonts w:ascii="新宋体" w:eastAsia="新宋体" w:hAnsi="新宋体"/>
          <w:bCs/>
          <w:sz w:val="24"/>
          <w:szCs w:val="24"/>
        </w:rPr>
      </w:pPr>
      <w:r w:rsidRPr="002E541A">
        <w:rPr>
          <w:rFonts w:ascii="新宋体" w:eastAsia="新宋体" w:hAnsi="新宋体" w:hint="eastAsia"/>
          <w:bCs/>
          <w:sz w:val="24"/>
          <w:szCs w:val="24"/>
        </w:rPr>
        <w:t>（二）学业表现</w:t>
      </w:r>
    </w:p>
    <w:p w:rsidR="009C20B4" w:rsidRPr="002E541A" w:rsidRDefault="009C20B4" w:rsidP="00980843">
      <w:pPr>
        <w:spacing w:line="360" w:lineRule="auto"/>
        <w:ind w:firstLineChars="200" w:firstLine="480"/>
        <w:rPr>
          <w:rFonts w:ascii="新宋体" w:eastAsia="新宋体" w:hAnsi="新宋体"/>
          <w:bCs/>
          <w:sz w:val="24"/>
          <w:szCs w:val="24"/>
        </w:rPr>
      </w:pPr>
      <w:r w:rsidRPr="002E541A">
        <w:rPr>
          <w:rFonts w:ascii="新宋体" w:eastAsia="新宋体" w:hAnsi="新宋体" w:hint="eastAsia"/>
          <w:bCs/>
          <w:sz w:val="24"/>
          <w:szCs w:val="24"/>
        </w:rPr>
        <w:t>学业表现主要考核学生的学习能力，考察学生是否刻苦学习、勤于钻研、勇于探索、积极实践，掌握现代科学文化</w:t>
      </w:r>
      <w:r w:rsidR="00980843">
        <w:rPr>
          <w:rFonts w:ascii="新宋体" w:eastAsia="新宋体" w:hAnsi="新宋体" w:hint="eastAsia"/>
          <w:bCs/>
          <w:sz w:val="24"/>
          <w:szCs w:val="24"/>
        </w:rPr>
        <w:t>知识和专业技能，完成规定学业。学业表现以学生平均学分绩点为依据，</w:t>
      </w:r>
      <w:r w:rsidR="00980843" w:rsidRPr="00980843">
        <w:rPr>
          <w:rFonts w:ascii="新宋体" w:eastAsia="新宋体" w:hAnsi="新宋体" w:hint="eastAsia"/>
          <w:bCs/>
          <w:sz w:val="24"/>
          <w:szCs w:val="24"/>
        </w:rPr>
        <w:t>不包含其他与学业相关的课外学习内容。</w:t>
      </w:r>
    </w:p>
    <w:p w:rsidR="009C20B4" w:rsidRPr="002E541A" w:rsidRDefault="009C20B4" w:rsidP="002E541A">
      <w:pPr>
        <w:spacing w:line="360" w:lineRule="auto"/>
        <w:ind w:firstLineChars="200" w:firstLine="480"/>
        <w:rPr>
          <w:rFonts w:ascii="新宋体" w:eastAsia="新宋体" w:hAnsi="新宋体"/>
          <w:bCs/>
          <w:sz w:val="24"/>
          <w:szCs w:val="24"/>
        </w:rPr>
      </w:pPr>
      <w:r w:rsidRPr="002E541A">
        <w:rPr>
          <w:rFonts w:ascii="新宋体" w:eastAsia="新宋体" w:hAnsi="新宋体" w:hint="eastAsia"/>
          <w:bCs/>
          <w:sz w:val="24"/>
          <w:szCs w:val="24"/>
        </w:rPr>
        <w:t>学业表现成绩占综合素质测评总成绩的</w:t>
      </w:r>
      <w:r w:rsidR="00936229">
        <w:rPr>
          <w:rFonts w:ascii="新宋体" w:eastAsia="新宋体" w:hAnsi="新宋体" w:hint="eastAsia"/>
          <w:bCs/>
          <w:sz w:val="24"/>
          <w:szCs w:val="24"/>
        </w:rPr>
        <w:t>60</w:t>
      </w:r>
      <w:r w:rsidR="00056E6C" w:rsidRPr="00056E6C">
        <w:rPr>
          <w:rFonts w:ascii="新宋体" w:eastAsia="新宋体" w:hAnsi="新宋体" w:hint="eastAsia"/>
          <w:bCs/>
          <w:sz w:val="24"/>
          <w:szCs w:val="24"/>
        </w:rPr>
        <w:t>%</w:t>
      </w:r>
      <w:r w:rsidRPr="002E541A">
        <w:rPr>
          <w:rFonts w:ascii="新宋体" w:eastAsia="新宋体" w:hAnsi="新宋体" w:hint="eastAsia"/>
          <w:bCs/>
          <w:sz w:val="24"/>
          <w:szCs w:val="24"/>
        </w:rPr>
        <w:t>。</w:t>
      </w:r>
    </w:p>
    <w:p w:rsidR="009C20B4" w:rsidRPr="002E541A" w:rsidRDefault="009C20B4" w:rsidP="009B51C2">
      <w:pPr>
        <w:spacing w:line="360" w:lineRule="auto"/>
        <w:ind w:firstLineChars="100" w:firstLine="240"/>
        <w:rPr>
          <w:rFonts w:ascii="新宋体" w:eastAsia="新宋体" w:hAnsi="新宋体"/>
          <w:bCs/>
          <w:sz w:val="24"/>
          <w:szCs w:val="24"/>
        </w:rPr>
      </w:pPr>
      <w:r w:rsidRPr="002E541A">
        <w:rPr>
          <w:rFonts w:ascii="新宋体" w:eastAsia="新宋体" w:hAnsi="新宋体" w:hint="eastAsia"/>
          <w:bCs/>
          <w:sz w:val="24"/>
          <w:szCs w:val="24"/>
        </w:rPr>
        <w:t>（三）专业技能与创新</w:t>
      </w:r>
    </w:p>
    <w:p w:rsidR="00EF4B38" w:rsidRDefault="009C20B4" w:rsidP="00EF4B38">
      <w:pPr>
        <w:spacing w:line="360" w:lineRule="auto"/>
        <w:ind w:firstLineChars="200" w:firstLine="480"/>
        <w:rPr>
          <w:rFonts w:ascii="新宋体" w:eastAsia="新宋体" w:hAnsi="新宋体"/>
          <w:bCs/>
          <w:sz w:val="24"/>
          <w:szCs w:val="24"/>
        </w:rPr>
      </w:pPr>
      <w:r w:rsidRPr="002E541A">
        <w:rPr>
          <w:rFonts w:ascii="新宋体" w:eastAsia="新宋体" w:hAnsi="新宋体" w:hint="eastAsia"/>
          <w:bCs/>
          <w:sz w:val="24"/>
          <w:szCs w:val="24"/>
        </w:rPr>
        <w:t>专业技能与创新主要考核学生的专业技能与创新能力，考察</w:t>
      </w:r>
      <w:r w:rsidR="002E541A" w:rsidRPr="002E541A">
        <w:rPr>
          <w:rFonts w:ascii="新宋体" w:eastAsia="新宋体" w:hAnsi="新宋体" w:hint="eastAsia"/>
          <w:bCs/>
          <w:sz w:val="24"/>
          <w:szCs w:val="24"/>
        </w:rPr>
        <w:t>学生是否具有应用与创新能力，能够综合运用所学理论知识解决实际问题，并取得一定成果。</w:t>
      </w:r>
      <w:r w:rsidR="00EF4B38" w:rsidRPr="00EF4B38">
        <w:rPr>
          <w:rFonts w:ascii="新宋体" w:eastAsia="新宋体" w:hAnsi="新宋体" w:hint="eastAsia"/>
          <w:bCs/>
          <w:sz w:val="24"/>
          <w:szCs w:val="24"/>
        </w:rPr>
        <w:t>专业技能与创新包括学术研究、 学科竞赛、 创新发明及其他与学业相关的课外学习内容等四个方面。</w:t>
      </w:r>
    </w:p>
    <w:p w:rsidR="002E541A" w:rsidRPr="002E541A" w:rsidRDefault="002E541A" w:rsidP="00FF1724">
      <w:pPr>
        <w:spacing w:line="360" w:lineRule="auto"/>
        <w:ind w:leftChars="200" w:left="900" w:hangingChars="200" w:hanging="480"/>
        <w:rPr>
          <w:rFonts w:ascii="新宋体" w:eastAsia="新宋体" w:hAnsi="新宋体"/>
          <w:bCs/>
          <w:sz w:val="24"/>
          <w:szCs w:val="24"/>
        </w:rPr>
      </w:pPr>
      <w:r w:rsidRPr="002E541A">
        <w:rPr>
          <w:rFonts w:ascii="新宋体" w:eastAsia="新宋体" w:hAnsi="新宋体" w:hint="eastAsia"/>
          <w:bCs/>
          <w:sz w:val="24"/>
          <w:szCs w:val="24"/>
        </w:rPr>
        <w:t>1.</w:t>
      </w:r>
      <w:r w:rsidR="00287E50">
        <w:rPr>
          <w:rFonts w:ascii="新宋体" w:eastAsia="新宋体" w:hAnsi="新宋体"/>
          <w:bCs/>
          <w:sz w:val="24"/>
          <w:szCs w:val="24"/>
        </w:rPr>
        <w:t xml:space="preserve">  </w:t>
      </w:r>
      <w:r w:rsidRPr="002E541A">
        <w:rPr>
          <w:rFonts w:ascii="新宋体" w:eastAsia="新宋体" w:hAnsi="新宋体" w:hint="eastAsia"/>
          <w:bCs/>
          <w:sz w:val="24"/>
          <w:szCs w:val="24"/>
        </w:rPr>
        <w:t>学术研究。学生在公开发行的学术刊物上发表论文或出版学术专著,获得各级各类的科研项目立项。</w:t>
      </w:r>
    </w:p>
    <w:p w:rsidR="002E541A" w:rsidRPr="002E541A" w:rsidRDefault="002E541A" w:rsidP="002E541A">
      <w:pPr>
        <w:spacing w:line="360" w:lineRule="auto"/>
        <w:ind w:firstLineChars="200" w:firstLine="480"/>
        <w:rPr>
          <w:rFonts w:ascii="新宋体" w:eastAsia="新宋体" w:hAnsi="新宋体"/>
          <w:bCs/>
          <w:sz w:val="24"/>
          <w:szCs w:val="24"/>
        </w:rPr>
      </w:pPr>
      <w:r w:rsidRPr="002E541A">
        <w:rPr>
          <w:rFonts w:ascii="新宋体" w:eastAsia="新宋体" w:hAnsi="新宋体" w:hint="eastAsia"/>
          <w:bCs/>
          <w:sz w:val="24"/>
          <w:szCs w:val="24"/>
        </w:rPr>
        <w:t>2.</w:t>
      </w:r>
      <w:r w:rsidR="00FF1724">
        <w:rPr>
          <w:rFonts w:ascii="新宋体" w:eastAsia="新宋体" w:hAnsi="新宋体"/>
          <w:bCs/>
          <w:sz w:val="24"/>
          <w:szCs w:val="24"/>
        </w:rPr>
        <w:t xml:space="preserve">  </w:t>
      </w:r>
      <w:r w:rsidRPr="002E541A">
        <w:rPr>
          <w:rFonts w:ascii="新宋体" w:eastAsia="新宋体" w:hAnsi="新宋体" w:hint="eastAsia"/>
          <w:bCs/>
          <w:sz w:val="24"/>
          <w:szCs w:val="24"/>
        </w:rPr>
        <w:t>学科竞赛。学生参加与本人主修专业相关的各级各类的竞赛并获奖。</w:t>
      </w:r>
    </w:p>
    <w:p w:rsidR="002E541A" w:rsidRDefault="002E541A" w:rsidP="002E541A">
      <w:pPr>
        <w:spacing w:line="360" w:lineRule="auto"/>
        <w:ind w:firstLineChars="200" w:firstLine="480"/>
        <w:rPr>
          <w:rFonts w:ascii="新宋体" w:eastAsia="新宋体" w:hAnsi="新宋体"/>
          <w:bCs/>
          <w:sz w:val="24"/>
          <w:szCs w:val="24"/>
        </w:rPr>
      </w:pPr>
      <w:r w:rsidRPr="002E541A">
        <w:rPr>
          <w:rFonts w:ascii="新宋体" w:eastAsia="新宋体" w:hAnsi="新宋体" w:hint="eastAsia"/>
          <w:bCs/>
          <w:sz w:val="24"/>
          <w:szCs w:val="24"/>
        </w:rPr>
        <w:t>3.</w:t>
      </w:r>
      <w:r w:rsidR="00FF1724">
        <w:rPr>
          <w:rFonts w:ascii="新宋体" w:eastAsia="新宋体" w:hAnsi="新宋体"/>
          <w:bCs/>
          <w:sz w:val="24"/>
          <w:szCs w:val="24"/>
        </w:rPr>
        <w:t xml:space="preserve">  </w:t>
      </w:r>
      <w:r w:rsidRPr="002E541A">
        <w:rPr>
          <w:rFonts w:ascii="新宋体" w:eastAsia="新宋体" w:hAnsi="新宋体" w:hint="eastAsia"/>
          <w:bCs/>
          <w:sz w:val="24"/>
          <w:szCs w:val="24"/>
        </w:rPr>
        <w:t>创新发明。学生运用专业知识作出重要的技术发明，获得专利或软件著作权。</w:t>
      </w:r>
    </w:p>
    <w:p w:rsidR="00212DD3" w:rsidRPr="002E541A" w:rsidRDefault="00212DD3" w:rsidP="00212DD3">
      <w:pPr>
        <w:spacing w:line="360" w:lineRule="auto"/>
        <w:ind w:firstLineChars="200" w:firstLine="480"/>
        <w:rPr>
          <w:rFonts w:ascii="新宋体" w:eastAsia="新宋体" w:hAnsi="新宋体"/>
          <w:bCs/>
          <w:sz w:val="24"/>
          <w:szCs w:val="24"/>
        </w:rPr>
      </w:pPr>
      <w:r w:rsidRPr="00212DD3">
        <w:rPr>
          <w:rFonts w:ascii="新宋体" w:eastAsia="新宋体" w:hAnsi="新宋体" w:hint="eastAsia"/>
          <w:bCs/>
          <w:sz w:val="24"/>
          <w:szCs w:val="24"/>
        </w:rPr>
        <w:t>4.</w:t>
      </w:r>
      <w:r w:rsidR="00FF1724">
        <w:rPr>
          <w:rFonts w:ascii="新宋体" w:eastAsia="新宋体" w:hAnsi="新宋体"/>
          <w:bCs/>
          <w:sz w:val="24"/>
          <w:szCs w:val="24"/>
        </w:rPr>
        <w:t xml:space="preserve">  </w:t>
      </w:r>
      <w:r w:rsidRPr="00212DD3">
        <w:rPr>
          <w:rFonts w:ascii="新宋体" w:eastAsia="新宋体" w:hAnsi="新宋体" w:hint="eastAsia"/>
          <w:bCs/>
          <w:sz w:val="24"/>
          <w:szCs w:val="24"/>
        </w:rPr>
        <w:t>其他方面。学生参加各类考级、考证等与学业相关的课外学习内容。</w:t>
      </w:r>
    </w:p>
    <w:p w:rsidR="00056E6C" w:rsidRPr="002E541A" w:rsidRDefault="002E541A" w:rsidP="00916BBF">
      <w:pPr>
        <w:spacing w:line="360" w:lineRule="auto"/>
        <w:ind w:firstLineChars="200" w:firstLine="480"/>
        <w:rPr>
          <w:rFonts w:ascii="新宋体" w:eastAsia="新宋体" w:hAnsi="新宋体"/>
          <w:bCs/>
          <w:sz w:val="24"/>
          <w:szCs w:val="24"/>
        </w:rPr>
      </w:pPr>
      <w:r w:rsidRPr="002E541A">
        <w:rPr>
          <w:rFonts w:ascii="新宋体" w:eastAsia="新宋体" w:hAnsi="新宋体" w:hint="eastAsia"/>
          <w:bCs/>
          <w:sz w:val="24"/>
          <w:szCs w:val="24"/>
        </w:rPr>
        <w:t>专业技能与创新成绩占综合素质测评总成绩的</w:t>
      </w:r>
      <w:r w:rsidR="00056E6C" w:rsidRPr="00056E6C">
        <w:rPr>
          <w:rFonts w:ascii="新宋体" w:eastAsia="新宋体" w:hAnsi="新宋体" w:hint="eastAsia"/>
          <w:bCs/>
          <w:sz w:val="24"/>
          <w:szCs w:val="24"/>
        </w:rPr>
        <w:t>15%</w:t>
      </w:r>
      <w:r w:rsidRPr="002E541A">
        <w:rPr>
          <w:rFonts w:ascii="新宋体" w:eastAsia="新宋体" w:hAnsi="新宋体" w:hint="eastAsia"/>
          <w:bCs/>
          <w:sz w:val="24"/>
          <w:szCs w:val="24"/>
        </w:rPr>
        <w:t>。</w:t>
      </w:r>
    </w:p>
    <w:p w:rsidR="002E541A" w:rsidRPr="002E541A" w:rsidRDefault="002E541A" w:rsidP="009B51C2">
      <w:pPr>
        <w:spacing w:line="360" w:lineRule="auto"/>
        <w:ind w:firstLineChars="100" w:firstLine="240"/>
        <w:rPr>
          <w:rFonts w:ascii="新宋体" w:eastAsia="新宋体" w:hAnsi="新宋体"/>
          <w:bCs/>
          <w:sz w:val="24"/>
          <w:szCs w:val="24"/>
        </w:rPr>
      </w:pPr>
      <w:r w:rsidRPr="002E541A">
        <w:rPr>
          <w:rFonts w:ascii="新宋体" w:eastAsia="新宋体" w:hAnsi="新宋体" w:hint="eastAsia"/>
          <w:bCs/>
          <w:sz w:val="24"/>
          <w:szCs w:val="24"/>
        </w:rPr>
        <w:t>（四）艺体素养</w:t>
      </w:r>
    </w:p>
    <w:p w:rsidR="002E541A" w:rsidRPr="002E541A" w:rsidRDefault="002E541A" w:rsidP="002E541A">
      <w:pPr>
        <w:spacing w:line="360" w:lineRule="auto"/>
        <w:ind w:firstLineChars="200" w:firstLine="480"/>
        <w:rPr>
          <w:rFonts w:ascii="新宋体" w:eastAsia="新宋体" w:hAnsi="新宋体"/>
          <w:bCs/>
          <w:sz w:val="24"/>
          <w:szCs w:val="24"/>
        </w:rPr>
      </w:pPr>
      <w:r w:rsidRPr="002E541A">
        <w:rPr>
          <w:rFonts w:ascii="新宋体" w:eastAsia="新宋体" w:hAnsi="新宋体" w:hint="eastAsia"/>
          <w:bCs/>
          <w:sz w:val="24"/>
          <w:szCs w:val="24"/>
        </w:rPr>
        <w:t>艺体素养主要考核学生的文学、艺术、体育素质，考察学生是否致力于提升自身综合素质，拓宽视野，积极进行课外阅读，参加有益于身心健康的活动，获得一定奖励表彰，或产生积极的社会影响。</w:t>
      </w:r>
    </w:p>
    <w:p w:rsidR="002E541A" w:rsidRPr="002E541A" w:rsidRDefault="002E541A" w:rsidP="002E541A">
      <w:pPr>
        <w:spacing w:line="360" w:lineRule="auto"/>
        <w:ind w:firstLineChars="200" w:firstLine="480"/>
        <w:rPr>
          <w:rFonts w:ascii="新宋体" w:eastAsia="新宋体" w:hAnsi="新宋体"/>
          <w:bCs/>
          <w:sz w:val="24"/>
          <w:szCs w:val="24"/>
        </w:rPr>
      </w:pPr>
      <w:r w:rsidRPr="002E541A">
        <w:rPr>
          <w:rFonts w:ascii="新宋体" w:eastAsia="新宋体" w:hAnsi="新宋体" w:hint="eastAsia"/>
          <w:bCs/>
          <w:sz w:val="24"/>
          <w:szCs w:val="24"/>
        </w:rPr>
        <w:t>艺体素养成绩占综合素质测评总成绩的</w:t>
      </w:r>
      <w:r w:rsidR="00056E6C" w:rsidRPr="00936229">
        <w:rPr>
          <w:rFonts w:ascii="新宋体" w:eastAsia="新宋体" w:hAnsi="新宋体" w:hint="eastAsia"/>
          <w:bCs/>
          <w:sz w:val="24"/>
          <w:szCs w:val="24"/>
        </w:rPr>
        <w:t>5%</w:t>
      </w:r>
      <w:r w:rsidRPr="002E541A">
        <w:rPr>
          <w:rFonts w:ascii="新宋体" w:eastAsia="新宋体" w:hAnsi="新宋体" w:hint="eastAsia"/>
          <w:bCs/>
          <w:sz w:val="24"/>
          <w:szCs w:val="24"/>
        </w:rPr>
        <w:t>。</w:t>
      </w:r>
    </w:p>
    <w:p w:rsidR="002E541A" w:rsidRPr="002E541A" w:rsidRDefault="002E541A" w:rsidP="009B51C2">
      <w:pPr>
        <w:spacing w:line="360" w:lineRule="auto"/>
        <w:ind w:firstLineChars="100" w:firstLine="240"/>
        <w:rPr>
          <w:rFonts w:ascii="新宋体" w:eastAsia="新宋体" w:hAnsi="新宋体"/>
          <w:bCs/>
          <w:sz w:val="24"/>
          <w:szCs w:val="24"/>
        </w:rPr>
      </w:pPr>
      <w:r w:rsidRPr="002E541A">
        <w:rPr>
          <w:rFonts w:ascii="新宋体" w:eastAsia="新宋体" w:hAnsi="新宋体" w:hint="eastAsia"/>
          <w:bCs/>
          <w:sz w:val="24"/>
          <w:szCs w:val="24"/>
        </w:rPr>
        <w:t>（五）社会实践与创业</w:t>
      </w:r>
    </w:p>
    <w:p w:rsidR="002E541A" w:rsidRPr="002E541A" w:rsidRDefault="002E541A" w:rsidP="002E541A">
      <w:pPr>
        <w:spacing w:line="360" w:lineRule="auto"/>
        <w:ind w:firstLineChars="200" w:firstLine="480"/>
        <w:rPr>
          <w:rFonts w:ascii="新宋体" w:eastAsia="新宋体" w:hAnsi="新宋体"/>
          <w:bCs/>
          <w:sz w:val="24"/>
          <w:szCs w:val="24"/>
        </w:rPr>
      </w:pPr>
      <w:r w:rsidRPr="002E541A">
        <w:rPr>
          <w:rFonts w:ascii="新宋体" w:eastAsia="新宋体" w:hAnsi="新宋体" w:hint="eastAsia"/>
          <w:bCs/>
          <w:sz w:val="24"/>
          <w:szCs w:val="24"/>
        </w:rPr>
        <w:t>社会实践与创业主要考核学生的社会实践与创业能力，考察学生是否通过参加校内外的各种实践活动，提升自己的社会适应能力和就业创业能力。社会实践与创业包括学生组织与社团活动、社会实践活动和创业活动等三个方面。</w:t>
      </w:r>
    </w:p>
    <w:p w:rsidR="002E541A" w:rsidRDefault="00FF1724" w:rsidP="002E541A">
      <w:pPr>
        <w:numPr>
          <w:ilvl w:val="0"/>
          <w:numId w:val="17"/>
        </w:numPr>
        <w:spacing w:line="360" w:lineRule="auto"/>
        <w:rPr>
          <w:rFonts w:ascii="新宋体" w:eastAsia="新宋体" w:hAnsi="新宋体"/>
          <w:bCs/>
          <w:sz w:val="24"/>
          <w:szCs w:val="24"/>
        </w:rPr>
      </w:pPr>
      <w:r>
        <w:rPr>
          <w:rFonts w:ascii="新宋体" w:eastAsia="新宋体" w:hAnsi="新宋体"/>
          <w:bCs/>
          <w:sz w:val="24"/>
          <w:szCs w:val="24"/>
        </w:rPr>
        <w:t xml:space="preserve"> </w:t>
      </w:r>
      <w:r w:rsidR="002E541A" w:rsidRPr="002E541A">
        <w:rPr>
          <w:rFonts w:ascii="新宋体" w:eastAsia="新宋体" w:hAnsi="新宋体" w:hint="eastAsia"/>
          <w:bCs/>
          <w:sz w:val="24"/>
          <w:szCs w:val="24"/>
        </w:rPr>
        <w:t>学生组织与社团活动。学生参加各级各类团学组织，参与各种社团活动，获</w:t>
      </w:r>
    </w:p>
    <w:p w:rsidR="009C20B4" w:rsidRDefault="002E541A" w:rsidP="00FF1724">
      <w:pPr>
        <w:spacing w:line="360" w:lineRule="auto"/>
        <w:ind w:firstLineChars="400" w:firstLine="960"/>
        <w:rPr>
          <w:rFonts w:ascii="新宋体" w:eastAsia="新宋体" w:hAnsi="新宋体"/>
          <w:bCs/>
          <w:sz w:val="24"/>
          <w:szCs w:val="24"/>
        </w:rPr>
      </w:pPr>
      <w:r w:rsidRPr="002E541A">
        <w:rPr>
          <w:rFonts w:ascii="新宋体" w:eastAsia="新宋体" w:hAnsi="新宋体" w:hint="eastAsia"/>
          <w:bCs/>
          <w:sz w:val="24"/>
          <w:szCs w:val="24"/>
        </w:rPr>
        <w:t>得一定的认可和表彰。</w:t>
      </w:r>
    </w:p>
    <w:p w:rsidR="002E541A" w:rsidRPr="002E541A" w:rsidRDefault="002E541A" w:rsidP="00FF1724">
      <w:pPr>
        <w:spacing w:line="360" w:lineRule="auto"/>
        <w:ind w:leftChars="200" w:left="900" w:hangingChars="200" w:hanging="480"/>
        <w:rPr>
          <w:rFonts w:ascii="新宋体" w:eastAsia="新宋体" w:hAnsi="新宋体"/>
          <w:bCs/>
          <w:sz w:val="24"/>
          <w:szCs w:val="24"/>
        </w:rPr>
      </w:pPr>
      <w:r w:rsidRPr="002E541A">
        <w:rPr>
          <w:rFonts w:ascii="新宋体" w:eastAsia="新宋体" w:hAnsi="新宋体" w:hint="eastAsia"/>
          <w:bCs/>
          <w:sz w:val="24"/>
          <w:szCs w:val="24"/>
        </w:rPr>
        <w:t>2.</w:t>
      </w:r>
      <w:r w:rsidR="00FF1724">
        <w:rPr>
          <w:rFonts w:ascii="新宋体" w:eastAsia="新宋体" w:hAnsi="新宋体"/>
          <w:bCs/>
          <w:sz w:val="24"/>
          <w:szCs w:val="24"/>
        </w:rPr>
        <w:t xml:space="preserve">  </w:t>
      </w:r>
      <w:r w:rsidRPr="002E541A">
        <w:rPr>
          <w:rFonts w:ascii="新宋体" w:eastAsia="新宋体" w:hAnsi="新宋体" w:hint="eastAsia"/>
          <w:bCs/>
          <w:sz w:val="24"/>
          <w:szCs w:val="24"/>
        </w:rPr>
        <w:t>社会实践活动。学生参加各种社会实践活动，在各级各类评比活动中获奖，或相关社会实践成果被有关部门采用。</w:t>
      </w:r>
    </w:p>
    <w:p w:rsidR="002E541A" w:rsidRPr="002E541A" w:rsidRDefault="002E541A" w:rsidP="00FF1724">
      <w:pPr>
        <w:spacing w:line="360" w:lineRule="auto"/>
        <w:ind w:leftChars="200" w:left="900" w:hangingChars="200" w:hanging="480"/>
        <w:rPr>
          <w:rFonts w:ascii="新宋体" w:eastAsia="新宋体" w:hAnsi="新宋体"/>
          <w:bCs/>
          <w:sz w:val="24"/>
          <w:szCs w:val="24"/>
        </w:rPr>
      </w:pPr>
      <w:r w:rsidRPr="002E541A">
        <w:rPr>
          <w:rFonts w:ascii="新宋体" w:eastAsia="新宋体" w:hAnsi="新宋体" w:hint="eastAsia"/>
          <w:bCs/>
          <w:sz w:val="24"/>
          <w:szCs w:val="24"/>
        </w:rPr>
        <w:t>3.</w:t>
      </w:r>
      <w:r w:rsidR="00FF1724">
        <w:rPr>
          <w:rFonts w:ascii="新宋体" w:eastAsia="新宋体" w:hAnsi="新宋体"/>
          <w:bCs/>
          <w:sz w:val="24"/>
          <w:szCs w:val="24"/>
        </w:rPr>
        <w:t xml:space="preserve">  </w:t>
      </w:r>
      <w:r w:rsidRPr="002E541A">
        <w:rPr>
          <w:rFonts w:ascii="新宋体" w:eastAsia="新宋体" w:hAnsi="新宋体" w:hint="eastAsia"/>
          <w:bCs/>
          <w:sz w:val="24"/>
          <w:szCs w:val="24"/>
        </w:rPr>
        <w:t>创业活动。学生具有一定的创业精神，积极参与创业教育与活动，能够运用所学知识整合各方面资源，自主创业，获得一定的创业成果。</w:t>
      </w:r>
    </w:p>
    <w:p w:rsidR="002E541A" w:rsidRPr="002E541A" w:rsidRDefault="002E541A" w:rsidP="002E541A">
      <w:pPr>
        <w:spacing w:line="360" w:lineRule="auto"/>
        <w:ind w:firstLineChars="200" w:firstLine="480"/>
        <w:rPr>
          <w:rFonts w:ascii="新宋体" w:eastAsia="新宋体" w:hAnsi="新宋体"/>
          <w:bCs/>
          <w:sz w:val="24"/>
          <w:szCs w:val="24"/>
        </w:rPr>
      </w:pPr>
      <w:r w:rsidRPr="002E541A">
        <w:rPr>
          <w:rFonts w:ascii="新宋体" w:eastAsia="新宋体" w:hAnsi="新宋体" w:hint="eastAsia"/>
          <w:bCs/>
          <w:sz w:val="24"/>
          <w:szCs w:val="24"/>
        </w:rPr>
        <w:t>社会实践与创业成绩占综合素质测评总成绩的</w:t>
      </w:r>
      <w:r w:rsidR="002161AC" w:rsidRPr="00936229">
        <w:rPr>
          <w:rFonts w:ascii="新宋体" w:eastAsia="新宋体" w:hAnsi="新宋体" w:hint="eastAsia"/>
          <w:bCs/>
          <w:sz w:val="24"/>
          <w:szCs w:val="24"/>
        </w:rPr>
        <w:t>10%</w:t>
      </w:r>
      <w:r w:rsidRPr="002E541A">
        <w:rPr>
          <w:rFonts w:ascii="新宋体" w:eastAsia="新宋体" w:hAnsi="新宋体" w:hint="eastAsia"/>
          <w:bCs/>
          <w:sz w:val="24"/>
          <w:szCs w:val="24"/>
        </w:rPr>
        <w:t>。</w:t>
      </w:r>
    </w:p>
    <w:p w:rsidR="002E541A" w:rsidRDefault="002E541A" w:rsidP="002E541A">
      <w:pPr>
        <w:spacing w:line="360" w:lineRule="auto"/>
        <w:rPr>
          <w:rFonts w:ascii="新宋体" w:eastAsia="新宋体" w:hAnsi="新宋体"/>
          <w:bCs/>
          <w:sz w:val="24"/>
          <w:szCs w:val="24"/>
        </w:rPr>
      </w:pPr>
      <w:r w:rsidRPr="002E541A">
        <w:rPr>
          <w:rFonts w:ascii="新宋体" w:eastAsia="新宋体" w:hAnsi="新宋体" w:hint="eastAsia"/>
          <w:b/>
          <w:bCs/>
          <w:sz w:val="24"/>
          <w:szCs w:val="24"/>
        </w:rPr>
        <w:t>第十二条</w:t>
      </w:r>
      <w:r w:rsidRPr="002E541A">
        <w:rPr>
          <w:rFonts w:ascii="新宋体" w:eastAsia="新宋体" w:hAnsi="新宋体" w:hint="eastAsia"/>
          <w:bCs/>
          <w:sz w:val="24"/>
          <w:szCs w:val="24"/>
        </w:rPr>
        <w:t xml:space="preserve"> </w:t>
      </w:r>
      <w:r>
        <w:rPr>
          <w:rFonts w:ascii="新宋体" w:eastAsia="新宋体" w:hAnsi="新宋体"/>
          <w:bCs/>
          <w:sz w:val="24"/>
          <w:szCs w:val="24"/>
        </w:rPr>
        <w:t xml:space="preserve">    </w:t>
      </w:r>
      <w:r w:rsidRPr="002E541A">
        <w:rPr>
          <w:rFonts w:ascii="新宋体" w:eastAsia="新宋体" w:hAnsi="新宋体" w:hint="eastAsia"/>
          <w:bCs/>
          <w:sz w:val="24"/>
          <w:szCs w:val="24"/>
        </w:rPr>
        <w:t>综合测评各个模块的具体权重、计分项目及标准由各学院根据本办法制定细则,且各模块权重一经确定不得更改。综合素质测评的五个模块（思想品德、学业表现、专业技能与创新、艺体素养、社会实践与创业）的原始得分需转换成标准分,转换公式如下：</w:t>
      </w:r>
    </w:p>
    <w:p w:rsidR="002E541A" w:rsidRPr="002E541A" w:rsidRDefault="005E5FFB" w:rsidP="002E541A">
      <w:pPr>
        <w:spacing w:line="360" w:lineRule="auto"/>
        <w:ind w:firstLineChars="50" w:firstLine="120"/>
        <w:jc w:val="center"/>
        <w:rPr>
          <w:rFonts w:ascii="新宋体" w:eastAsia="新宋体" w:hAnsi="新宋体"/>
          <w:bCs/>
          <w:sz w:val="24"/>
          <w:szCs w:val="24"/>
        </w:rPr>
      </w:pPr>
      <w:r>
        <w:rPr>
          <w:rFonts w:ascii="新宋体" w:eastAsia="新宋体" w:hAnsi="新宋体"/>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25pt;height:67.5pt">
            <v:imagedata r:id="rId7" o:title="1E32"/>
          </v:shape>
        </w:pict>
      </w:r>
    </w:p>
    <w:p w:rsidR="002E541A" w:rsidRPr="002E541A" w:rsidRDefault="002E541A" w:rsidP="002E541A">
      <w:pPr>
        <w:spacing w:line="360" w:lineRule="auto"/>
        <w:ind w:firstLineChars="200" w:firstLine="480"/>
        <w:rPr>
          <w:rFonts w:ascii="新宋体" w:eastAsia="新宋体" w:hAnsi="新宋体"/>
          <w:bCs/>
          <w:sz w:val="24"/>
          <w:szCs w:val="24"/>
        </w:rPr>
      </w:pPr>
      <w:r w:rsidRPr="002E541A">
        <w:rPr>
          <w:rFonts w:ascii="新宋体" w:eastAsia="新宋体" w:hAnsi="新宋体" w:hint="eastAsia"/>
          <w:bCs/>
          <w:sz w:val="24"/>
          <w:szCs w:val="24"/>
        </w:rPr>
        <w:t>各个模块标准分按权重计入综合素质测评总分(T)，计算结果至少保留三位小数,公式如下：</w:t>
      </w:r>
    </w:p>
    <w:p w:rsidR="00826C50" w:rsidRPr="00826C50" w:rsidRDefault="00826C50" w:rsidP="00826C50">
      <w:pPr>
        <w:spacing w:line="360" w:lineRule="auto"/>
        <w:jc w:val="center"/>
        <w:rPr>
          <w:rFonts w:ascii="新宋体" w:eastAsia="新宋体" w:hAnsi="新宋体"/>
          <w:sz w:val="24"/>
          <w:szCs w:val="24"/>
        </w:rPr>
      </w:pPr>
      <w:r w:rsidRPr="00826C50">
        <w:rPr>
          <w:rFonts w:ascii="新宋体" w:eastAsia="新宋体" w:hAnsi="新宋体"/>
          <w:sz w:val="24"/>
          <w:szCs w:val="24"/>
        </w:rPr>
        <w:t>T= X</w:t>
      </w:r>
      <w:r w:rsidRPr="00826C50">
        <w:rPr>
          <w:rFonts w:ascii="新宋体" w:eastAsia="新宋体" w:hAnsi="新宋体"/>
          <w:sz w:val="24"/>
          <w:szCs w:val="24"/>
          <w:vertAlign w:val="subscript"/>
        </w:rPr>
        <w:t>1</w:t>
      </w:r>
      <w:r w:rsidRPr="00826C50">
        <w:rPr>
          <w:rFonts w:ascii="新宋体" w:eastAsia="新宋体" w:hAnsi="新宋体"/>
          <w:sz w:val="24"/>
          <w:szCs w:val="24"/>
        </w:rPr>
        <w:t>×100×W</w:t>
      </w:r>
      <w:r w:rsidRPr="00826C50">
        <w:rPr>
          <w:rFonts w:ascii="新宋体" w:eastAsia="新宋体" w:hAnsi="新宋体"/>
          <w:sz w:val="24"/>
          <w:szCs w:val="24"/>
          <w:vertAlign w:val="subscript"/>
        </w:rPr>
        <w:t>1</w:t>
      </w:r>
      <w:r w:rsidRPr="00826C50">
        <w:rPr>
          <w:rFonts w:ascii="新宋体" w:eastAsia="新宋体" w:hAnsi="新宋体"/>
          <w:sz w:val="24"/>
          <w:szCs w:val="24"/>
        </w:rPr>
        <w:t>+ X</w:t>
      </w:r>
      <w:r w:rsidRPr="00826C50">
        <w:rPr>
          <w:rFonts w:ascii="新宋体" w:eastAsia="新宋体" w:hAnsi="新宋体"/>
          <w:sz w:val="24"/>
          <w:szCs w:val="24"/>
          <w:vertAlign w:val="subscript"/>
        </w:rPr>
        <w:t>2</w:t>
      </w:r>
      <w:r w:rsidRPr="00826C50">
        <w:rPr>
          <w:rFonts w:ascii="新宋体" w:eastAsia="新宋体" w:hAnsi="新宋体"/>
          <w:sz w:val="24"/>
          <w:szCs w:val="24"/>
        </w:rPr>
        <w:t>×100×W</w:t>
      </w:r>
      <w:r w:rsidRPr="00826C50">
        <w:rPr>
          <w:rFonts w:ascii="新宋体" w:eastAsia="新宋体" w:hAnsi="新宋体"/>
          <w:sz w:val="24"/>
          <w:szCs w:val="24"/>
          <w:vertAlign w:val="subscript"/>
        </w:rPr>
        <w:t>2</w:t>
      </w:r>
      <w:r w:rsidRPr="00826C50">
        <w:rPr>
          <w:rFonts w:ascii="新宋体" w:eastAsia="新宋体" w:hAnsi="新宋体"/>
          <w:sz w:val="24"/>
          <w:szCs w:val="24"/>
        </w:rPr>
        <w:t>+ X</w:t>
      </w:r>
      <w:r w:rsidRPr="00826C50">
        <w:rPr>
          <w:rFonts w:ascii="新宋体" w:eastAsia="新宋体" w:hAnsi="新宋体"/>
          <w:sz w:val="24"/>
          <w:szCs w:val="24"/>
          <w:vertAlign w:val="subscript"/>
        </w:rPr>
        <w:t>3</w:t>
      </w:r>
      <w:r w:rsidRPr="00826C50">
        <w:rPr>
          <w:rFonts w:ascii="新宋体" w:eastAsia="新宋体" w:hAnsi="新宋体"/>
          <w:sz w:val="24"/>
          <w:szCs w:val="24"/>
        </w:rPr>
        <w:t>×100×W</w:t>
      </w:r>
      <w:r w:rsidRPr="00826C50">
        <w:rPr>
          <w:rFonts w:ascii="新宋体" w:eastAsia="新宋体" w:hAnsi="新宋体"/>
          <w:sz w:val="24"/>
          <w:szCs w:val="24"/>
          <w:vertAlign w:val="subscript"/>
        </w:rPr>
        <w:t>3</w:t>
      </w:r>
      <w:r w:rsidRPr="00826C50">
        <w:rPr>
          <w:rFonts w:ascii="新宋体" w:eastAsia="新宋体" w:hAnsi="新宋体"/>
          <w:sz w:val="24"/>
          <w:szCs w:val="24"/>
        </w:rPr>
        <w:t>+ X</w:t>
      </w:r>
      <w:r w:rsidRPr="00826C50">
        <w:rPr>
          <w:rFonts w:ascii="新宋体" w:eastAsia="新宋体" w:hAnsi="新宋体"/>
          <w:sz w:val="24"/>
          <w:szCs w:val="24"/>
          <w:vertAlign w:val="subscript"/>
        </w:rPr>
        <w:t>4</w:t>
      </w:r>
      <w:r w:rsidRPr="00826C50">
        <w:rPr>
          <w:rFonts w:ascii="新宋体" w:eastAsia="新宋体" w:hAnsi="新宋体"/>
          <w:sz w:val="24"/>
          <w:szCs w:val="24"/>
        </w:rPr>
        <w:t>×100×W</w:t>
      </w:r>
      <w:r w:rsidRPr="00826C50">
        <w:rPr>
          <w:rFonts w:ascii="新宋体" w:eastAsia="新宋体" w:hAnsi="新宋体"/>
          <w:sz w:val="24"/>
          <w:szCs w:val="24"/>
          <w:vertAlign w:val="subscript"/>
        </w:rPr>
        <w:t>4</w:t>
      </w:r>
      <w:r w:rsidRPr="00826C50">
        <w:rPr>
          <w:rFonts w:ascii="新宋体" w:eastAsia="新宋体" w:hAnsi="新宋体"/>
          <w:sz w:val="24"/>
          <w:szCs w:val="24"/>
        </w:rPr>
        <w:t>+ X</w:t>
      </w:r>
      <w:r w:rsidRPr="00826C50">
        <w:rPr>
          <w:rFonts w:ascii="新宋体" w:eastAsia="新宋体" w:hAnsi="新宋体"/>
          <w:sz w:val="24"/>
          <w:szCs w:val="24"/>
          <w:vertAlign w:val="subscript"/>
        </w:rPr>
        <w:t>5</w:t>
      </w:r>
      <w:r w:rsidRPr="00826C50">
        <w:rPr>
          <w:rFonts w:ascii="新宋体" w:eastAsia="新宋体" w:hAnsi="新宋体"/>
          <w:sz w:val="24"/>
          <w:szCs w:val="24"/>
        </w:rPr>
        <w:t>×100×W</w:t>
      </w:r>
      <w:r w:rsidRPr="00826C50">
        <w:rPr>
          <w:rFonts w:ascii="新宋体" w:eastAsia="新宋体" w:hAnsi="新宋体"/>
          <w:sz w:val="24"/>
          <w:szCs w:val="24"/>
          <w:vertAlign w:val="subscript"/>
        </w:rPr>
        <w:t>5</w:t>
      </w:r>
    </w:p>
    <w:p w:rsidR="002E541A" w:rsidRPr="00826C50" w:rsidRDefault="00826C50" w:rsidP="00826C50">
      <w:pPr>
        <w:spacing w:line="360" w:lineRule="auto"/>
        <w:ind w:firstLineChars="200" w:firstLine="480"/>
        <w:rPr>
          <w:rFonts w:ascii="新宋体" w:eastAsia="新宋体" w:hAnsi="新宋体"/>
          <w:sz w:val="24"/>
          <w:szCs w:val="24"/>
        </w:rPr>
      </w:pPr>
      <w:r w:rsidRPr="00826C50">
        <w:rPr>
          <w:rFonts w:ascii="新宋体" w:eastAsia="新宋体" w:hAnsi="新宋体" w:hint="eastAsia"/>
          <w:sz w:val="24"/>
          <w:szCs w:val="24"/>
        </w:rPr>
        <w:t>上述公式中，X</w:t>
      </w:r>
      <w:r w:rsidRPr="00826C50">
        <w:rPr>
          <w:rFonts w:ascii="新宋体" w:eastAsia="新宋体" w:hAnsi="新宋体" w:hint="eastAsia"/>
          <w:sz w:val="24"/>
          <w:szCs w:val="24"/>
          <w:vertAlign w:val="subscript"/>
        </w:rPr>
        <w:t>1</w:t>
      </w:r>
      <w:r w:rsidRPr="00826C50">
        <w:rPr>
          <w:rFonts w:ascii="新宋体" w:eastAsia="新宋体" w:hAnsi="新宋体" w:hint="eastAsia"/>
          <w:sz w:val="24"/>
          <w:szCs w:val="24"/>
        </w:rPr>
        <w:t>表示思想品德模块标准分，X</w:t>
      </w:r>
      <w:r w:rsidRPr="00826C50">
        <w:rPr>
          <w:rFonts w:ascii="新宋体" w:eastAsia="新宋体" w:hAnsi="新宋体" w:hint="eastAsia"/>
          <w:sz w:val="24"/>
          <w:szCs w:val="24"/>
          <w:vertAlign w:val="subscript"/>
        </w:rPr>
        <w:t>2</w:t>
      </w:r>
      <w:r w:rsidRPr="00826C50">
        <w:rPr>
          <w:rFonts w:ascii="新宋体" w:eastAsia="新宋体" w:hAnsi="新宋体" w:hint="eastAsia"/>
          <w:sz w:val="24"/>
          <w:szCs w:val="24"/>
        </w:rPr>
        <w:t>表示学业表现模块标准分，X</w:t>
      </w:r>
      <w:r w:rsidRPr="00826C50">
        <w:rPr>
          <w:rFonts w:ascii="新宋体" w:eastAsia="新宋体" w:hAnsi="新宋体" w:hint="eastAsia"/>
          <w:sz w:val="24"/>
          <w:szCs w:val="24"/>
          <w:vertAlign w:val="subscript"/>
        </w:rPr>
        <w:t>3</w:t>
      </w:r>
      <w:r w:rsidRPr="00826C50">
        <w:rPr>
          <w:rFonts w:ascii="新宋体" w:eastAsia="新宋体" w:hAnsi="新宋体" w:hint="eastAsia"/>
          <w:sz w:val="24"/>
          <w:szCs w:val="24"/>
        </w:rPr>
        <w:t>表示专业技能与创新模块标准分，X</w:t>
      </w:r>
      <w:r w:rsidRPr="00826C50">
        <w:rPr>
          <w:rFonts w:ascii="新宋体" w:eastAsia="新宋体" w:hAnsi="新宋体" w:hint="eastAsia"/>
          <w:sz w:val="24"/>
          <w:szCs w:val="24"/>
          <w:vertAlign w:val="subscript"/>
        </w:rPr>
        <w:t>4</w:t>
      </w:r>
      <w:r w:rsidRPr="00826C50">
        <w:rPr>
          <w:rFonts w:ascii="新宋体" w:eastAsia="新宋体" w:hAnsi="新宋体" w:hint="eastAsia"/>
          <w:sz w:val="24"/>
          <w:szCs w:val="24"/>
        </w:rPr>
        <w:t>表示艺体素养模块标准分，X</w:t>
      </w:r>
      <w:r w:rsidRPr="00826C50">
        <w:rPr>
          <w:rFonts w:ascii="新宋体" w:eastAsia="新宋体" w:hAnsi="新宋体" w:hint="eastAsia"/>
          <w:sz w:val="24"/>
          <w:szCs w:val="24"/>
          <w:vertAlign w:val="subscript"/>
        </w:rPr>
        <w:t>5</w:t>
      </w:r>
      <w:r w:rsidRPr="00826C50">
        <w:rPr>
          <w:rFonts w:ascii="新宋体" w:eastAsia="新宋体" w:hAnsi="新宋体" w:hint="eastAsia"/>
          <w:sz w:val="24"/>
          <w:szCs w:val="24"/>
        </w:rPr>
        <w:t>表示社会实践与创业模块标准分；W</w:t>
      </w:r>
      <w:r w:rsidRPr="00826C50">
        <w:rPr>
          <w:rFonts w:ascii="新宋体" w:eastAsia="新宋体" w:hAnsi="新宋体" w:hint="eastAsia"/>
          <w:sz w:val="24"/>
          <w:szCs w:val="24"/>
          <w:vertAlign w:val="subscript"/>
        </w:rPr>
        <w:t>1</w:t>
      </w:r>
      <w:r w:rsidRPr="00826C50">
        <w:rPr>
          <w:rFonts w:ascii="新宋体" w:eastAsia="新宋体" w:hAnsi="新宋体" w:hint="eastAsia"/>
          <w:sz w:val="24"/>
          <w:szCs w:val="24"/>
        </w:rPr>
        <w:t>表示X</w:t>
      </w:r>
      <w:r w:rsidRPr="00826C50">
        <w:rPr>
          <w:rFonts w:ascii="新宋体" w:eastAsia="新宋体" w:hAnsi="新宋体" w:hint="eastAsia"/>
          <w:sz w:val="24"/>
          <w:szCs w:val="24"/>
          <w:vertAlign w:val="subscript"/>
        </w:rPr>
        <w:t>1</w:t>
      </w:r>
      <w:r w:rsidRPr="00826C50">
        <w:rPr>
          <w:rFonts w:ascii="新宋体" w:eastAsia="新宋体" w:hAnsi="新宋体" w:hint="eastAsia"/>
          <w:sz w:val="24"/>
          <w:szCs w:val="24"/>
        </w:rPr>
        <w:t>的相应权重,W</w:t>
      </w:r>
      <w:r w:rsidRPr="00826C50">
        <w:rPr>
          <w:rFonts w:ascii="新宋体" w:eastAsia="新宋体" w:hAnsi="新宋体" w:hint="eastAsia"/>
          <w:sz w:val="24"/>
          <w:szCs w:val="24"/>
          <w:vertAlign w:val="subscript"/>
        </w:rPr>
        <w:t>2</w:t>
      </w:r>
      <w:r w:rsidRPr="00826C50">
        <w:rPr>
          <w:rFonts w:ascii="新宋体" w:eastAsia="新宋体" w:hAnsi="新宋体" w:hint="eastAsia"/>
          <w:sz w:val="24"/>
          <w:szCs w:val="24"/>
        </w:rPr>
        <w:t>表示X</w:t>
      </w:r>
      <w:r w:rsidRPr="00826C50">
        <w:rPr>
          <w:rFonts w:ascii="新宋体" w:eastAsia="新宋体" w:hAnsi="新宋体" w:hint="eastAsia"/>
          <w:sz w:val="24"/>
          <w:szCs w:val="24"/>
          <w:vertAlign w:val="subscript"/>
        </w:rPr>
        <w:t>2</w:t>
      </w:r>
      <w:r w:rsidRPr="00826C50">
        <w:rPr>
          <w:rFonts w:ascii="新宋体" w:eastAsia="新宋体" w:hAnsi="新宋体" w:hint="eastAsia"/>
          <w:sz w:val="24"/>
          <w:szCs w:val="24"/>
        </w:rPr>
        <w:t>的相应权重，W</w:t>
      </w:r>
      <w:r w:rsidRPr="00826C50">
        <w:rPr>
          <w:rFonts w:ascii="新宋体" w:eastAsia="新宋体" w:hAnsi="新宋体" w:hint="eastAsia"/>
          <w:sz w:val="24"/>
          <w:szCs w:val="24"/>
          <w:vertAlign w:val="subscript"/>
        </w:rPr>
        <w:t>3</w:t>
      </w:r>
      <w:r w:rsidRPr="00826C50">
        <w:rPr>
          <w:rFonts w:ascii="新宋体" w:eastAsia="新宋体" w:hAnsi="新宋体" w:hint="eastAsia"/>
          <w:sz w:val="24"/>
          <w:szCs w:val="24"/>
        </w:rPr>
        <w:t>表示X</w:t>
      </w:r>
      <w:r w:rsidRPr="00826C50">
        <w:rPr>
          <w:rFonts w:ascii="新宋体" w:eastAsia="新宋体" w:hAnsi="新宋体" w:hint="eastAsia"/>
          <w:sz w:val="24"/>
          <w:szCs w:val="24"/>
          <w:vertAlign w:val="subscript"/>
        </w:rPr>
        <w:t>3</w:t>
      </w:r>
      <w:r w:rsidRPr="00826C50">
        <w:rPr>
          <w:rFonts w:ascii="新宋体" w:eastAsia="新宋体" w:hAnsi="新宋体" w:hint="eastAsia"/>
          <w:sz w:val="24"/>
          <w:szCs w:val="24"/>
        </w:rPr>
        <w:t>的相应权重，W</w:t>
      </w:r>
      <w:r w:rsidRPr="00826C50">
        <w:rPr>
          <w:rFonts w:ascii="新宋体" w:eastAsia="新宋体" w:hAnsi="新宋体" w:hint="eastAsia"/>
          <w:sz w:val="24"/>
          <w:szCs w:val="24"/>
          <w:vertAlign w:val="subscript"/>
        </w:rPr>
        <w:t>4</w:t>
      </w:r>
      <w:r w:rsidRPr="00826C50">
        <w:rPr>
          <w:rFonts w:ascii="新宋体" w:eastAsia="新宋体" w:hAnsi="新宋体" w:hint="eastAsia"/>
          <w:sz w:val="24"/>
          <w:szCs w:val="24"/>
        </w:rPr>
        <w:t>表示X</w:t>
      </w:r>
      <w:r w:rsidRPr="00826C50">
        <w:rPr>
          <w:rFonts w:ascii="新宋体" w:eastAsia="新宋体" w:hAnsi="新宋体" w:hint="eastAsia"/>
          <w:sz w:val="24"/>
          <w:szCs w:val="24"/>
          <w:vertAlign w:val="subscript"/>
        </w:rPr>
        <w:t>4</w:t>
      </w:r>
      <w:r w:rsidRPr="00826C50">
        <w:rPr>
          <w:rFonts w:ascii="新宋体" w:eastAsia="新宋体" w:hAnsi="新宋体" w:hint="eastAsia"/>
          <w:sz w:val="24"/>
          <w:szCs w:val="24"/>
        </w:rPr>
        <w:t>的相应权重，W</w:t>
      </w:r>
      <w:r w:rsidRPr="00826C50">
        <w:rPr>
          <w:rFonts w:ascii="新宋体" w:eastAsia="新宋体" w:hAnsi="新宋体" w:hint="eastAsia"/>
          <w:sz w:val="24"/>
          <w:szCs w:val="24"/>
          <w:vertAlign w:val="subscript"/>
        </w:rPr>
        <w:t>5</w:t>
      </w:r>
      <w:r w:rsidRPr="00826C50">
        <w:rPr>
          <w:rFonts w:ascii="新宋体" w:eastAsia="新宋体" w:hAnsi="新宋体" w:hint="eastAsia"/>
          <w:sz w:val="24"/>
          <w:szCs w:val="24"/>
        </w:rPr>
        <w:t>表示X</w:t>
      </w:r>
      <w:r w:rsidRPr="00826C50">
        <w:rPr>
          <w:rFonts w:ascii="新宋体" w:eastAsia="新宋体" w:hAnsi="新宋体" w:hint="eastAsia"/>
          <w:sz w:val="24"/>
          <w:szCs w:val="24"/>
          <w:vertAlign w:val="subscript"/>
        </w:rPr>
        <w:t>5</w:t>
      </w:r>
      <w:r w:rsidRPr="00826C50">
        <w:rPr>
          <w:rFonts w:ascii="新宋体" w:eastAsia="新宋体" w:hAnsi="新宋体" w:hint="eastAsia"/>
          <w:sz w:val="24"/>
          <w:szCs w:val="24"/>
        </w:rPr>
        <w:t>的相应权重。五个模块的权重总和为100%。</w:t>
      </w:r>
      <w:r w:rsidR="002E541A" w:rsidRPr="002E541A">
        <w:rPr>
          <w:rFonts w:ascii="新宋体" w:eastAsia="新宋体" w:hAnsi="新宋体"/>
          <w:bCs/>
          <w:sz w:val="24"/>
          <w:szCs w:val="24"/>
        </w:rPr>
        <w:t xml:space="preserve"> </w:t>
      </w:r>
    </w:p>
    <w:p w:rsidR="002E541A" w:rsidRPr="002E541A" w:rsidRDefault="002E541A" w:rsidP="002E541A">
      <w:pPr>
        <w:spacing w:line="360" w:lineRule="auto"/>
        <w:rPr>
          <w:rFonts w:ascii="新宋体" w:eastAsia="新宋体" w:hAnsi="新宋体"/>
          <w:bCs/>
          <w:sz w:val="24"/>
          <w:szCs w:val="24"/>
        </w:rPr>
      </w:pPr>
      <w:r w:rsidRPr="002E541A">
        <w:rPr>
          <w:rFonts w:ascii="新宋体" w:eastAsia="新宋体" w:hAnsi="新宋体" w:hint="eastAsia"/>
          <w:b/>
          <w:bCs/>
          <w:sz w:val="24"/>
          <w:szCs w:val="24"/>
        </w:rPr>
        <w:t>第十三条</w:t>
      </w:r>
      <w:r>
        <w:rPr>
          <w:rFonts w:ascii="新宋体" w:eastAsia="新宋体" w:hAnsi="新宋体" w:hint="eastAsia"/>
          <w:bCs/>
          <w:sz w:val="24"/>
          <w:szCs w:val="24"/>
        </w:rPr>
        <w:t xml:space="preserve">  </w:t>
      </w:r>
      <w:r w:rsidRPr="002E541A">
        <w:rPr>
          <w:rFonts w:ascii="新宋体" w:eastAsia="新宋体" w:hAnsi="新宋体"/>
          <w:bCs/>
          <w:sz w:val="24"/>
          <w:szCs w:val="24"/>
        </w:rPr>
        <w:t xml:space="preserve"> </w:t>
      </w:r>
      <w:r>
        <w:rPr>
          <w:rFonts w:ascii="新宋体" w:eastAsia="新宋体" w:hAnsi="新宋体"/>
          <w:bCs/>
          <w:sz w:val="24"/>
          <w:szCs w:val="24"/>
        </w:rPr>
        <w:t xml:space="preserve"> </w:t>
      </w:r>
      <w:r w:rsidRPr="002E541A">
        <w:rPr>
          <w:rFonts w:ascii="新宋体" w:eastAsia="新宋体" w:hAnsi="新宋体" w:hint="eastAsia"/>
          <w:bCs/>
          <w:sz w:val="24"/>
          <w:szCs w:val="24"/>
        </w:rPr>
        <w:t>奖学金评选采取申报制，每个学生只能申报综合奖或单项奖。</w:t>
      </w:r>
      <w:r w:rsidRPr="002E541A">
        <w:rPr>
          <w:rFonts w:ascii="新宋体" w:eastAsia="新宋体" w:hAnsi="新宋体"/>
          <w:bCs/>
          <w:sz w:val="24"/>
          <w:szCs w:val="24"/>
        </w:rPr>
        <w:t xml:space="preserve"> </w:t>
      </w:r>
    </w:p>
    <w:p w:rsidR="002E541A" w:rsidRPr="002E541A" w:rsidRDefault="002E541A" w:rsidP="002E541A">
      <w:pPr>
        <w:spacing w:line="360" w:lineRule="auto"/>
        <w:rPr>
          <w:rFonts w:ascii="新宋体" w:eastAsia="新宋体" w:hAnsi="新宋体"/>
          <w:bCs/>
          <w:sz w:val="24"/>
          <w:szCs w:val="24"/>
        </w:rPr>
      </w:pPr>
      <w:r w:rsidRPr="002E541A">
        <w:rPr>
          <w:rFonts w:ascii="新宋体" w:eastAsia="新宋体" w:hAnsi="新宋体" w:hint="eastAsia"/>
          <w:b/>
          <w:bCs/>
          <w:sz w:val="24"/>
          <w:szCs w:val="24"/>
        </w:rPr>
        <w:t>第十四条</w:t>
      </w:r>
      <w:r w:rsidRPr="002E541A">
        <w:rPr>
          <w:rFonts w:ascii="新宋体" w:eastAsia="新宋体" w:hAnsi="新宋体"/>
          <w:bCs/>
          <w:sz w:val="24"/>
          <w:szCs w:val="24"/>
        </w:rPr>
        <w:t xml:space="preserve"> </w:t>
      </w:r>
      <w:r>
        <w:rPr>
          <w:rFonts w:ascii="新宋体" w:eastAsia="新宋体" w:hAnsi="新宋体"/>
          <w:bCs/>
          <w:sz w:val="24"/>
          <w:szCs w:val="24"/>
        </w:rPr>
        <w:t xml:space="preserve">   </w:t>
      </w:r>
      <w:r w:rsidRPr="002E541A">
        <w:rPr>
          <w:rFonts w:ascii="新宋体" w:eastAsia="新宋体" w:hAnsi="新宋体" w:hint="eastAsia"/>
          <w:bCs/>
          <w:sz w:val="24"/>
          <w:szCs w:val="24"/>
        </w:rPr>
        <w:t>综合奖根据学生的综合测评成绩</w:t>
      </w:r>
      <w:r w:rsidRPr="002E541A">
        <w:rPr>
          <w:rFonts w:ascii="新宋体" w:eastAsia="新宋体" w:hAnsi="新宋体"/>
          <w:bCs/>
          <w:sz w:val="24"/>
          <w:szCs w:val="24"/>
        </w:rPr>
        <w:t>,</w:t>
      </w:r>
      <w:r w:rsidRPr="002E541A">
        <w:rPr>
          <w:rFonts w:ascii="新宋体" w:eastAsia="新宋体" w:hAnsi="新宋体" w:hint="eastAsia"/>
          <w:bCs/>
          <w:sz w:val="24"/>
          <w:szCs w:val="24"/>
        </w:rPr>
        <w:t>在本年级本专业申报学生中评定一、二、三等奖。</w:t>
      </w:r>
      <w:r w:rsidRPr="002E541A">
        <w:rPr>
          <w:rFonts w:ascii="新宋体" w:eastAsia="新宋体" w:hAnsi="新宋体"/>
          <w:bCs/>
          <w:sz w:val="24"/>
          <w:szCs w:val="24"/>
        </w:rPr>
        <w:t xml:space="preserve"> </w:t>
      </w:r>
    </w:p>
    <w:p w:rsidR="002E541A" w:rsidRDefault="002E541A" w:rsidP="002E541A">
      <w:pPr>
        <w:spacing w:line="360" w:lineRule="auto"/>
        <w:rPr>
          <w:rFonts w:ascii="新宋体" w:eastAsia="新宋体" w:hAnsi="新宋体"/>
          <w:bCs/>
          <w:sz w:val="24"/>
          <w:szCs w:val="24"/>
        </w:rPr>
      </w:pPr>
      <w:r w:rsidRPr="002E541A">
        <w:rPr>
          <w:rFonts w:ascii="新宋体" w:eastAsia="新宋体" w:hAnsi="新宋体" w:hint="eastAsia"/>
          <w:b/>
          <w:bCs/>
          <w:sz w:val="24"/>
          <w:szCs w:val="24"/>
        </w:rPr>
        <w:t>第十五条</w:t>
      </w:r>
      <w:r w:rsidRPr="002E541A">
        <w:rPr>
          <w:rFonts w:ascii="新宋体" w:eastAsia="新宋体" w:hAnsi="新宋体"/>
          <w:bCs/>
          <w:sz w:val="24"/>
          <w:szCs w:val="24"/>
        </w:rPr>
        <w:t xml:space="preserve"> </w:t>
      </w:r>
      <w:r>
        <w:rPr>
          <w:rFonts w:ascii="新宋体" w:eastAsia="新宋体" w:hAnsi="新宋体"/>
          <w:bCs/>
          <w:sz w:val="24"/>
          <w:szCs w:val="24"/>
        </w:rPr>
        <w:t xml:space="preserve">   </w:t>
      </w:r>
      <w:r w:rsidRPr="002E541A">
        <w:rPr>
          <w:rFonts w:ascii="新宋体" w:eastAsia="新宋体" w:hAnsi="新宋体" w:hint="eastAsia"/>
          <w:bCs/>
          <w:sz w:val="24"/>
          <w:szCs w:val="24"/>
        </w:rPr>
        <w:t>单项奖根据学生申请项目的模块标准分，在本年级本专业所有申报学生中评定，且每个学生只能获评某一单项奖。若模块标准分相同，则参考综合素质测评成绩。</w:t>
      </w:r>
      <w:r w:rsidRPr="002E541A">
        <w:rPr>
          <w:rFonts w:ascii="新宋体" w:eastAsia="新宋体" w:hAnsi="新宋体"/>
          <w:bCs/>
          <w:sz w:val="24"/>
          <w:szCs w:val="24"/>
        </w:rPr>
        <w:t xml:space="preserve"> </w:t>
      </w:r>
    </w:p>
    <w:p w:rsidR="002E541A" w:rsidRPr="002E541A" w:rsidRDefault="002E541A" w:rsidP="002E541A">
      <w:pPr>
        <w:spacing w:line="360" w:lineRule="auto"/>
        <w:rPr>
          <w:rFonts w:ascii="新宋体" w:eastAsia="新宋体" w:hAnsi="新宋体"/>
          <w:bCs/>
          <w:sz w:val="24"/>
          <w:szCs w:val="24"/>
        </w:rPr>
      </w:pPr>
    </w:p>
    <w:p w:rsidR="002E541A" w:rsidRPr="002E541A" w:rsidRDefault="002E541A" w:rsidP="002E541A">
      <w:pPr>
        <w:spacing w:line="360" w:lineRule="auto"/>
        <w:jc w:val="center"/>
        <w:rPr>
          <w:rFonts w:ascii="新宋体" w:eastAsia="新宋体" w:hAnsi="新宋体"/>
          <w:b/>
          <w:bCs/>
          <w:sz w:val="24"/>
          <w:szCs w:val="24"/>
        </w:rPr>
      </w:pPr>
      <w:r w:rsidRPr="002E541A">
        <w:rPr>
          <w:rFonts w:ascii="新宋体" w:eastAsia="新宋体" w:hAnsi="新宋体" w:hint="eastAsia"/>
          <w:b/>
          <w:bCs/>
          <w:sz w:val="24"/>
          <w:szCs w:val="24"/>
        </w:rPr>
        <w:t>第五章</w:t>
      </w:r>
      <w:r w:rsidRPr="002E541A">
        <w:rPr>
          <w:rFonts w:ascii="新宋体" w:eastAsia="新宋体" w:hAnsi="新宋体"/>
          <w:b/>
          <w:bCs/>
          <w:sz w:val="24"/>
          <w:szCs w:val="24"/>
        </w:rPr>
        <w:t xml:space="preserve"> </w:t>
      </w:r>
      <w:r w:rsidRPr="002E541A">
        <w:rPr>
          <w:rFonts w:ascii="新宋体" w:eastAsia="新宋体" w:hAnsi="新宋体" w:hint="eastAsia"/>
          <w:b/>
          <w:bCs/>
          <w:sz w:val="24"/>
          <w:szCs w:val="24"/>
        </w:rPr>
        <w:t>奖学金评选条件</w:t>
      </w:r>
      <w:r w:rsidRPr="002E541A">
        <w:rPr>
          <w:rFonts w:ascii="新宋体" w:eastAsia="新宋体" w:hAnsi="新宋体"/>
          <w:b/>
          <w:bCs/>
          <w:sz w:val="24"/>
          <w:szCs w:val="24"/>
        </w:rPr>
        <w:t xml:space="preserve"> </w:t>
      </w:r>
    </w:p>
    <w:p w:rsidR="002E541A" w:rsidRPr="002E541A" w:rsidRDefault="002E541A" w:rsidP="002E541A">
      <w:pPr>
        <w:tabs>
          <w:tab w:val="left" w:pos="1276"/>
        </w:tabs>
        <w:spacing w:line="360" w:lineRule="auto"/>
        <w:rPr>
          <w:rFonts w:ascii="新宋体" w:eastAsia="新宋体" w:hAnsi="新宋体"/>
          <w:bCs/>
          <w:sz w:val="24"/>
          <w:szCs w:val="24"/>
        </w:rPr>
      </w:pPr>
      <w:r w:rsidRPr="002E541A">
        <w:rPr>
          <w:rFonts w:ascii="新宋体" w:eastAsia="新宋体" w:hAnsi="新宋体" w:hint="eastAsia"/>
          <w:b/>
          <w:bCs/>
          <w:sz w:val="24"/>
          <w:szCs w:val="24"/>
        </w:rPr>
        <w:t>第十六条</w:t>
      </w:r>
      <w:r w:rsidRPr="002E541A">
        <w:rPr>
          <w:rFonts w:ascii="新宋体" w:eastAsia="新宋体" w:hAnsi="新宋体" w:hint="eastAsia"/>
          <w:bCs/>
          <w:sz w:val="24"/>
          <w:szCs w:val="24"/>
        </w:rPr>
        <w:t xml:space="preserve"> </w:t>
      </w:r>
      <w:r>
        <w:rPr>
          <w:rFonts w:ascii="新宋体" w:eastAsia="新宋体" w:hAnsi="新宋体" w:hint="eastAsia"/>
          <w:bCs/>
          <w:sz w:val="24"/>
          <w:szCs w:val="24"/>
        </w:rPr>
        <w:t xml:space="preserve">   </w:t>
      </w:r>
      <w:r w:rsidRPr="002E541A">
        <w:rPr>
          <w:rFonts w:ascii="新宋体" w:eastAsia="新宋体" w:hAnsi="新宋体" w:hint="eastAsia"/>
          <w:bCs/>
          <w:sz w:val="24"/>
          <w:szCs w:val="24"/>
        </w:rPr>
        <w:t>申报奖学金者必须同时具备下列三个方面的基本条件：</w:t>
      </w:r>
    </w:p>
    <w:p w:rsidR="002E541A" w:rsidRPr="002E541A" w:rsidRDefault="002E541A" w:rsidP="0095321E">
      <w:pPr>
        <w:spacing w:line="360" w:lineRule="auto"/>
        <w:ind w:leftChars="100" w:left="930" w:hangingChars="300" w:hanging="720"/>
        <w:rPr>
          <w:rFonts w:ascii="新宋体" w:eastAsia="新宋体" w:hAnsi="新宋体"/>
          <w:bCs/>
          <w:sz w:val="24"/>
          <w:szCs w:val="24"/>
        </w:rPr>
      </w:pPr>
      <w:r w:rsidRPr="002E541A">
        <w:rPr>
          <w:rFonts w:ascii="新宋体" w:eastAsia="新宋体" w:hAnsi="新宋体" w:hint="eastAsia"/>
          <w:bCs/>
          <w:sz w:val="24"/>
          <w:szCs w:val="24"/>
        </w:rPr>
        <w:t>（一）热爱祖国，拥护四项基本原则和改革开放，有优秀的思想政治与道德素质，自觉遵守学校的规章制度；</w:t>
      </w:r>
    </w:p>
    <w:p w:rsidR="002E541A" w:rsidRPr="002E541A" w:rsidRDefault="002E541A" w:rsidP="0095321E">
      <w:pPr>
        <w:spacing w:line="360" w:lineRule="auto"/>
        <w:ind w:leftChars="100" w:left="930" w:hangingChars="300" w:hanging="720"/>
        <w:rPr>
          <w:rFonts w:ascii="新宋体" w:eastAsia="新宋体" w:hAnsi="新宋体"/>
          <w:bCs/>
          <w:sz w:val="24"/>
          <w:szCs w:val="24"/>
        </w:rPr>
      </w:pPr>
      <w:r w:rsidRPr="002E541A">
        <w:rPr>
          <w:rFonts w:ascii="新宋体" w:eastAsia="新宋体" w:hAnsi="新宋体" w:hint="eastAsia"/>
          <w:bCs/>
          <w:sz w:val="24"/>
          <w:szCs w:val="24"/>
        </w:rPr>
        <w:t>（二）积极承担社会工作或参加义务性、公益性活动，积极参加集体活动，乐于为集体和他人服务；</w:t>
      </w:r>
    </w:p>
    <w:p w:rsidR="002E541A" w:rsidRPr="002E541A" w:rsidRDefault="002E541A" w:rsidP="009B51C2">
      <w:pPr>
        <w:spacing w:line="360" w:lineRule="auto"/>
        <w:ind w:firstLineChars="100" w:firstLine="240"/>
        <w:rPr>
          <w:rFonts w:ascii="新宋体" w:eastAsia="新宋体" w:hAnsi="新宋体"/>
          <w:bCs/>
          <w:sz w:val="24"/>
          <w:szCs w:val="24"/>
        </w:rPr>
      </w:pPr>
      <w:r w:rsidRPr="002E541A">
        <w:rPr>
          <w:rFonts w:ascii="新宋体" w:eastAsia="新宋体" w:hAnsi="新宋体" w:hint="eastAsia"/>
          <w:bCs/>
          <w:sz w:val="24"/>
          <w:szCs w:val="24"/>
        </w:rPr>
        <w:t>（三）积极参加文体活动，坚持体育锻炼，体能测试达标。</w:t>
      </w:r>
    </w:p>
    <w:p w:rsidR="002E541A" w:rsidRPr="002E541A" w:rsidRDefault="002E541A" w:rsidP="002E541A">
      <w:pPr>
        <w:spacing w:line="360" w:lineRule="auto"/>
        <w:rPr>
          <w:rFonts w:ascii="新宋体" w:eastAsia="新宋体" w:hAnsi="新宋体"/>
          <w:bCs/>
          <w:sz w:val="24"/>
          <w:szCs w:val="24"/>
        </w:rPr>
      </w:pPr>
      <w:r w:rsidRPr="002E541A">
        <w:rPr>
          <w:rFonts w:ascii="新宋体" w:eastAsia="新宋体" w:hAnsi="新宋体" w:hint="eastAsia"/>
          <w:b/>
          <w:bCs/>
          <w:sz w:val="24"/>
          <w:szCs w:val="24"/>
        </w:rPr>
        <w:t>第十七条</w:t>
      </w:r>
      <w:r>
        <w:rPr>
          <w:rFonts w:ascii="新宋体" w:eastAsia="新宋体" w:hAnsi="新宋体" w:hint="eastAsia"/>
          <w:bCs/>
          <w:sz w:val="24"/>
          <w:szCs w:val="24"/>
        </w:rPr>
        <w:t xml:space="preserve">    </w:t>
      </w:r>
      <w:r w:rsidRPr="002E541A">
        <w:rPr>
          <w:rFonts w:ascii="新宋体" w:eastAsia="新宋体" w:hAnsi="新宋体" w:hint="eastAsia"/>
          <w:bCs/>
          <w:sz w:val="24"/>
          <w:szCs w:val="24"/>
        </w:rPr>
        <w:t>申报综合奖或单项奖的学生还须具备：</w:t>
      </w:r>
    </w:p>
    <w:p w:rsidR="002E541A" w:rsidRPr="002E541A" w:rsidRDefault="002E541A" w:rsidP="009B51C2">
      <w:pPr>
        <w:spacing w:line="360" w:lineRule="auto"/>
        <w:ind w:firstLineChars="100" w:firstLine="240"/>
        <w:rPr>
          <w:rFonts w:ascii="新宋体" w:eastAsia="新宋体" w:hAnsi="新宋体"/>
          <w:bCs/>
          <w:sz w:val="24"/>
          <w:szCs w:val="24"/>
        </w:rPr>
      </w:pPr>
      <w:r w:rsidRPr="002E541A">
        <w:rPr>
          <w:rFonts w:ascii="新宋体" w:eastAsia="新宋体" w:hAnsi="新宋体" w:hint="eastAsia"/>
          <w:bCs/>
          <w:sz w:val="24"/>
          <w:szCs w:val="24"/>
        </w:rPr>
        <w:t>（一）申报综合奖者，平均学分绩点须在本年级本专业总人数的</w:t>
      </w:r>
      <w:r w:rsidR="00CC03E9">
        <w:rPr>
          <w:rFonts w:ascii="新宋体" w:eastAsia="新宋体" w:hAnsi="新宋体" w:hint="eastAsia"/>
          <w:bCs/>
          <w:sz w:val="24"/>
          <w:szCs w:val="24"/>
        </w:rPr>
        <w:t>5</w:t>
      </w:r>
      <w:r w:rsidRPr="002E541A">
        <w:rPr>
          <w:rFonts w:ascii="新宋体" w:eastAsia="新宋体" w:hAnsi="新宋体"/>
          <w:bCs/>
          <w:sz w:val="24"/>
          <w:szCs w:val="24"/>
        </w:rPr>
        <w:t>0%</w:t>
      </w:r>
      <w:r w:rsidRPr="002E541A">
        <w:rPr>
          <w:rFonts w:ascii="新宋体" w:eastAsia="新宋体" w:hAnsi="新宋体" w:hint="eastAsia"/>
          <w:bCs/>
          <w:sz w:val="24"/>
          <w:szCs w:val="24"/>
        </w:rPr>
        <w:t>以内；</w:t>
      </w:r>
    </w:p>
    <w:p w:rsidR="002E541A" w:rsidRPr="002E541A" w:rsidRDefault="002E541A" w:rsidP="006231CD">
      <w:pPr>
        <w:spacing w:line="360" w:lineRule="auto"/>
        <w:ind w:leftChars="100" w:left="930" w:hangingChars="300" w:hanging="720"/>
        <w:rPr>
          <w:rFonts w:ascii="新宋体" w:eastAsia="新宋体" w:hAnsi="新宋体"/>
          <w:bCs/>
          <w:sz w:val="24"/>
          <w:szCs w:val="24"/>
        </w:rPr>
      </w:pPr>
      <w:r w:rsidRPr="002E541A">
        <w:rPr>
          <w:rFonts w:ascii="新宋体" w:eastAsia="新宋体" w:hAnsi="新宋体" w:hint="eastAsia"/>
          <w:bCs/>
          <w:sz w:val="24"/>
          <w:szCs w:val="24"/>
        </w:rPr>
        <w:t>（二）申报单项奖者，平均学分绩点须在本年级本专业学生总人数的</w:t>
      </w:r>
      <w:r w:rsidR="00CC03E9">
        <w:rPr>
          <w:rFonts w:ascii="新宋体" w:eastAsia="新宋体" w:hAnsi="新宋体" w:hint="eastAsia"/>
          <w:bCs/>
          <w:sz w:val="24"/>
          <w:szCs w:val="24"/>
        </w:rPr>
        <w:t>7</w:t>
      </w:r>
      <w:r w:rsidRPr="002E541A">
        <w:rPr>
          <w:rFonts w:ascii="新宋体" w:eastAsia="新宋体" w:hAnsi="新宋体"/>
          <w:bCs/>
          <w:sz w:val="24"/>
          <w:szCs w:val="24"/>
        </w:rPr>
        <w:t>0%</w:t>
      </w:r>
      <w:r w:rsidRPr="002E541A">
        <w:rPr>
          <w:rFonts w:ascii="新宋体" w:eastAsia="新宋体" w:hAnsi="新宋体" w:hint="eastAsia"/>
          <w:bCs/>
          <w:sz w:val="24"/>
          <w:szCs w:val="24"/>
        </w:rPr>
        <w:t>以内，且在思想品德、学业表现、专业技能与创新、艺体素养或社会实践与创业中的至少一方面成绩突出。</w:t>
      </w:r>
    </w:p>
    <w:p w:rsidR="002E541A" w:rsidRPr="002E541A" w:rsidRDefault="002E541A" w:rsidP="002E541A">
      <w:pPr>
        <w:spacing w:line="360" w:lineRule="auto"/>
        <w:rPr>
          <w:rFonts w:ascii="新宋体" w:eastAsia="新宋体" w:hAnsi="新宋体"/>
          <w:bCs/>
          <w:sz w:val="24"/>
          <w:szCs w:val="24"/>
        </w:rPr>
      </w:pPr>
      <w:r w:rsidRPr="002E541A">
        <w:rPr>
          <w:rFonts w:ascii="新宋体" w:eastAsia="新宋体" w:hAnsi="新宋体" w:hint="eastAsia"/>
          <w:b/>
          <w:bCs/>
          <w:sz w:val="24"/>
          <w:szCs w:val="24"/>
        </w:rPr>
        <w:t xml:space="preserve">第十八条 </w:t>
      </w:r>
      <w:r>
        <w:rPr>
          <w:rFonts w:ascii="新宋体" w:eastAsia="新宋体" w:hAnsi="新宋体" w:hint="eastAsia"/>
          <w:bCs/>
          <w:sz w:val="24"/>
          <w:szCs w:val="24"/>
        </w:rPr>
        <w:t xml:space="preserve">   </w:t>
      </w:r>
      <w:r w:rsidRPr="002E541A">
        <w:rPr>
          <w:rFonts w:ascii="新宋体" w:eastAsia="新宋体" w:hAnsi="新宋体" w:hint="eastAsia"/>
          <w:bCs/>
          <w:sz w:val="24"/>
          <w:szCs w:val="24"/>
        </w:rPr>
        <w:t>有下列情形之一者，不得参与综合奖评选：</w:t>
      </w:r>
    </w:p>
    <w:p w:rsidR="002E541A" w:rsidRPr="002E541A" w:rsidRDefault="002E541A" w:rsidP="009B51C2">
      <w:pPr>
        <w:spacing w:line="360" w:lineRule="auto"/>
        <w:ind w:firstLineChars="100" w:firstLine="240"/>
        <w:rPr>
          <w:rFonts w:ascii="新宋体" w:eastAsia="新宋体" w:hAnsi="新宋体"/>
          <w:bCs/>
          <w:sz w:val="24"/>
          <w:szCs w:val="24"/>
        </w:rPr>
      </w:pPr>
      <w:r w:rsidRPr="002E541A">
        <w:rPr>
          <w:rFonts w:ascii="新宋体" w:eastAsia="新宋体" w:hAnsi="新宋体" w:hint="eastAsia"/>
          <w:bCs/>
          <w:sz w:val="24"/>
          <w:szCs w:val="24"/>
        </w:rPr>
        <w:t>（一）违反宪法，反对四项基本原则</w:t>
      </w:r>
      <w:r w:rsidR="00CC03E9">
        <w:rPr>
          <w:rFonts w:ascii="新宋体" w:eastAsia="新宋体" w:hAnsi="新宋体" w:hint="eastAsia"/>
          <w:bCs/>
          <w:sz w:val="24"/>
          <w:szCs w:val="24"/>
        </w:rPr>
        <w:t>，</w:t>
      </w:r>
      <w:r w:rsidRPr="002E541A">
        <w:rPr>
          <w:rFonts w:ascii="新宋体" w:eastAsia="新宋体" w:hAnsi="新宋体" w:hint="eastAsia"/>
          <w:bCs/>
          <w:sz w:val="24"/>
          <w:szCs w:val="24"/>
        </w:rPr>
        <w:t>破坏安定团结、扰乱社会秩序；</w:t>
      </w:r>
    </w:p>
    <w:p w:rsidR="002E541A" w:rsidRPr="002E541A" w:rsidRDefault="002E541A" w:rsidP="009B51C2">
      <w:pPr>
        <w:spacing w:line="360" w:lineRule="auto"/>
        <w:ind w:firstLineChars="100" w:firstLine="240"/>
        <w:rPr>
          <w:rFonts w:ascii="新宋体" w:eastAsia="新宋体" w:hAnsi="新宋体"/>
          <w:bCs/>
          <w:sz w:val="24"/>
          <w:szCs w:val="24"/>
        </w:rPr>
      </w:pPr>
      <w:r w:rsidRPr="002E541A">
        <w:rPr>
          <w:rFonts w:ascii="新宋体" w:eastAsia="新宋体" w:hAnsi="新宋体" w:hint="eastAsia"/>
          <w:bCs/>
          <w:sz w:val="24"/>
          <w:szCs w:val="24"/>
        </w:rPr>
        <w:t>（二）</w:t>
      </w:r>
      <w:r w:rsidR="00CC03E9" w:rsidRPr="00CC03E9">
        <w:rPr>
          <w:rFonts w:ascii="新宋体" w:eastAsia="新宋体" w:hAnsi="新宋体" w:hint="eastAsia"/>
          <w:bCs/>
          <w:sz w:val="24"/>
          <w:szCs w:val="24"/>
        </w:rPr>
        <w:t>违反国家法律法规，被国家机关处以刑事处罚、行政处罚；</w:t>
      </w:r>
    </w:p>
    <w:p w:rsidR="002E541A" w:rsidRPr="002E541A" w:rsidRDefault="002E541A" w:rsidP="009B51C2">
      <w:pPr>
        <w:spacing w:line="360" w:lineRule="auto"/>
        <w:ind w:firstLineChars="100" w:firstLine="240"/>
        <w:rPr>
          <w:rFonts w:ascii="新宋体" w:eastAsia="新宋体" w:hAnsi="新宋体"/>
          <w:bCs/>
          <w:sz w:val="24"/>
          <w:szCs w:val="24"/>
        </w:rPr>
      </w:pPr>
      <w:r w:rsidRPr="002E541A">
        <w:rPr>
          <w:rFonts w:ascii="新宋体" w:eastAsia="新宋体" w:hAnsi="新宋体" w:hint="eastAsia"/>
          <w:bCs/>
          <w:sz w:val="24"/>
          <w:szCs w:val="24"/>
        </w:rPr>
        <w:t>（三）违反校纪校规，被处以警告及以上处分；</w:t>
      </w:r>
    </w:p>
    <w:p w:rsidR="002E541A" w:rsidRPr="002E541A" w:rsidRDefault="002E541A" w:rsidP="009B51C2">
      <w:pPr>
        <w:spacing w:line="360" w:lineRule="auto"/>
        <w:ind w:firstLineChars="100" w:firstLine="240"/>
        <w:rPr>
          <w:rFonts w:ascii="新宋体" w:eastAsia="新宋体" w:hAnsi="新宋体"/>
          <w:bCs/>
          <w:sz w:val="24"/>
          <w:szCs w:val="24"/>
        </w:rPr>
      </w:pPr>
      <w:r w:rsidRPr="002E541A">
        <w:rPr>
          <w:rFonts w:ascii="新宋体" w:eastAsia="新宋体" w:hAnsi="新宋体" w:hint="eastAsia"/>
          <w:bCs/>
          <w:sz w:val="24"/>
          <w:szCs w:val="24"/>
        </w:rPr>
        <w:t>（四）有重修科目。</w:t>
      </w:r>
    </w:p>
    <w:p w:rsidR="002E541A" w:rsidRDefault="002E541A" w:rsidP="002E541A">
      <w:pPr>
        <w:spacing w:line="360" w:lineRule="auto"/>
        <w:rPr>
          <w:rFonts w:ascii="新宋体" w:eastAsia="新宋体" w:hAnsi="新宋体"/>
          <w:bCs/>
          <w:sz w:val="24"/>
          <w:szCs w:val="24"/>
        </w:rPr>
      </w:pPr>
      <w:r w:rsidRPr="002E541A">
        <w:rPr>
          <w:rFonts w:ascii="新宋体" w:eastAsia="新宋体" w:hAnsi="新宋体" w:hint="eastAsia"/>
          <w:bCs/>
          <w:sz w:val="24"/>
          <w:szCs w:val="24"/>
        </w:rPr>
        <w:t>有前款（一）至（三）种情形之一者，不得参与单项奖评选。</w:t>
      </w:r>
    </w:p>
    <w:p w:rsidR="002E541A" w:rsidRPr="002E541A" w:rsidRDefault="002E541A" w:rsidP="002E541A">
      <w:pPr>
        <w:spacing w:line="360" w:lineRule="auto"/>
        <w:rPr>
          <w:rFonts w:ascii="新宋体" w:eastAsia="新宋体" w:hAnsi="新宋体"/>
          <w:bCs/>
          <w:sz w:val="24"/>
          <w:szCs w:val="24"/>
        </w:rPr>
      </w:pPr>
    </w:p>
    <w:p w:rsidR="002E541A" w:rsidRPr="002E541A" w:rsidRDefault="002E541A" w:rsidP="002E541A">
      <w:pPr>
        <w:spacing w:line="360" w:lineRule="auto"/>
        <w:jc w:val="center"/>
        <w:rPr>
          <w:rFonts w:ascii="新宋体" w:eastAsia="新宋体" w:hAnsi="新宋体"/>
          <w:b/>
          <w:bCs/>
          <w:sz w:val="24"/>
          <w:szCs w:val="24"/>
        </w:rPr>
      </w:pPr>
      <w:r w:rsidRPr="002E541A">
        <w:rPr>
          <w:rFonts w:ascii="新宋体" w:eastAsia="新宋体" w:hAnsi="新宋体" w:hint="eastAsia"/>
          <w:b/>
          <w:bCs/>
          <w:sz w:val="24"/>
          <w:szCs w:val="24"/>
        </w:rPr>
        <w:t>第六章</w:t>
      </w:r>
      <w:r w:rsidRPr="002E541A">
        <w:rPr>
          <w:rFonts w:ascii="新宋体" w:eastAsia="新宋体" w:hAnsi="新宋体"/>
          <w:b/>
          <w:bCs/>
          <w:sz w:val="24"/>
          <w:szCs w:val="24"/>
        </w:rPr>
        <w:t xml:space="preserve"> </w:t>
      </w:r>
      <w:r w:rsidRPr="002E541A">
        <w:rPr>
          <w:rFonts w:ascii="新宋体" w:eastAsia="新宋体" w:hAnsi="新宋体" w:hint="eastAsia"/>
          <w:b/>
          <w:bCs/>
          <w:sz w:val="24"/>
          <w:szCs w:val="24"/>
        </w:rPr>
        <w:t>奖学金评选程序</w:t>
      </w:r>
    </w:p>
    <w:p w:rsidR="002E541A" w:rsidRPr="002E541A" w:rsidRDefault="002E541A" w:rsidP="002E541A">
      <w:pPr>
        <w:spacing w:line="360" w:lineRule="auto"/>
        <w:rPr>
          <w:rFonts w:ascii="新宋体" w:eastAsia="新宋体" w:hAnsi="新宋体"/>
          <w:bCs/>
          <w:sz w:val="24"/>
          <w:szCs w:val="24"/>
        </w:rPr>
      </w:pPr>
      <w:r w:rsidRPr="002E541A">
        <w:rPr>
          <w:rFonts w:ascii="新宋体" w:eastAsia="新宋体" w:hAnsi="新宋体" w:hint="eastAsia"/>
          <w:b/>
          <w:bCs/>
          <w:sz w:val="24"/>
          <w:szCs w:val="24"/>
        </w:rPr>
        <w:t>第十九条</w:t>
      </w:r>
      <w:r>
        <w:rPr>
          <w:rFonts w:ascii="新宋体" w:eastAsia="新宋体" w:hAnsi="新宋体" w:hint="eastAsia"/>
          <w:bCs/>
          <w:sz w:val="24"/>
          <w:szCs w:val="24"/>
        </w:rPr>
        <w:t xml:space="preserve">    </w:t>
      </w:r>
      <w:r w:rsidRPr="002E541A">
        <w:rPr>
          <w:rFonts w:ascii="新宋体" w:eastAsia="新宋体" w:hAnsi="新宋体" w:hint="eastAsia"/>
          <w:bCs/>
          <w:sz w:val="24"/>
          <w:szCs w:val="24"/>
        </w:rPr>
        <w:t>综合测评。各学院对全体学生实施综合素质测评。</w:t>
      </w:r>
    </w:p>
    <w:p w:rsidR="002E541A" w:rsidRPr="002E541A" w:rsidRDefault="002E541A" w:rsidP="002E541A">
      <w:pPr>
        <w:spacing w:line="360" w:lineRule="auto"/>
        <w:rPr>
          <w:rFonts w:ascii="新宋体" w:eastAsia="新宋体" w:hAnsi="新宋体"/>
          <w:bCs/>
          <w:sz w:val="24"/>
          <w:szCs w:val="24"/>
        </w:rPr>
      </w:pPr>
      <w:r>
        <w:rPr>
          <w:rFonts w:ascii="新宋体" w:eastAsia="新宋体" w:hAnsi="新宋体" w:hint="eastAsia"/>
          <w:b/>
          <w:bCs/>
          <w:sz w:val="24"/>
          <w:szCs w:val="24"/>
        </w:rPr>
        <w:t>第二十</w:t>
      </w:r>
      <w:r w:rsidRPr="002E541A">
        <w:rPr>
          <w:rFonts w:ascii="新宋体" w:eastAsia="新宋体" w:hAnsi="新宋体" w:hint="eastAsia"/>
          <w:b/>
          <w:bCs/>
          <w:sz w:val="24"/>
          <w:szCs w:val="24"/>
        </w:rPr>
        <w:t>条</w:t>
      </w:r>
      <w:r>
        <w:rPr>
          <w:rFonts w:ascii="新宋体" w:eastAsia="新宋体" w:hAnsi="新宋体" w:hint="eastAsia"/>
          <w:bCs/>
          <w:sz w:val="24"/>
          <w:szCs w:val="24"/>
        </w:rPr>
        <w:t xml:space="preserve">    </w:t>
      </w:r>
      <w:r w:rsidRPr="002E541A">
        <w:rPr>
          <w:rFonts w:ascii="新宋体" w:eastAsia="新宋体" w:hAnsi="新宋体" w:hint="eastAsia"/>
          <w:bCs/>
          <w:sz w:val="24"/>
          <w:szCs w:val="24"/>
        </w:rPr>
        <w:t>学生申报。根据综合素质测评结果及评选条件，学生申报奖项，填写相关表格并上交有关材料。</w:t>
      </w:r>
    </w:p>
    <w:p w:rsidR="002E541A" w:rsidRPr="002E541A" w:rsidRDefault="002E541A" w:rsidP="002E541A">
      <w:pPr>
        <w:spacing w:line="360" w:lineRule="auto"/>
        <w:rPr>
          <w:rFonts w:ascii="新宋体" w:eastAsia="新宋体" w:hAnsi="新宋体"/>
          <w:bCs/>
          <w:sz w:val="24"/>
          <w:szCs w:val="24"/>
        </w:rPr>
      </w:pPr>
      <w:r w:rsidRPr="002E541A">
        <w:rPr>
          <w:rFonts w:ascii="新宋体" w:eastAsia="新宋体" w:hAnsi="新宋体" w:hint="eastAsia"/>
          <w:b/>
          <w:bCs/>
          <w:sz w:val="24"/>
          <w:szCs w:val="24"/>
        </w:rPr>
        <w:t>第二十一条</w:t>
      </w:r>
      <w:r>
        <w:rPr>
          <w:rFonts w:ascii="新宋体" w:eastAsia="新宋体" w:hAnsi="新宋体" w:hint="eastAsia"/>
          <w:bCs/>
          <w:sz w:val="24"/>
          <w:szCs w:val="24"/>
        </w:rPr>
        <w:t xml:space="preserve">    </w:t>
      </w:r>
      <w:r w:rsidRPr="002E541A">
        <w:rPr>
          <w:rFonts w:ascii="新宋体" w:eastAsia="新宋体" w:hAnsi="新宋体" w:hint="eastAsia"/>
          <w:bCs/>
          <w:sz w:val="24"/>
          <w:szCs w:val="24"/>
        </w:rPr>
        <w:t>年级评议。各年级各专业奖学金评议小组根据本办法、学院评选细则及学生综合素质测评结果，民主评议确定本年级本专业获奖学生候选人。</w:t>
      </w:r>
    </w:p>
    <w:p w:rsidR="002E541A" w:rsidRPr="002E541A" w:rsidRDefault="002E541A" w:rsidP="002E541A">
      <w:pPr>
        <w:spacing w:line="360" w:lineRule="auto"/>
        <w:rPr>
          <w:rFonts w:ascii="新宋体" w:eastAsia="新宋体" w:hAnsi="新宋体"/>
          <w:bCs/>
          <w:sz w:val="24"/>
          <w:szCs w:val="24"/>
        </w:rPr>
      </w:pPr>
      <w:r w:rsidRPr="002E541A">
        <w:rPr>
          <w:rFonts w:ascii="新宋体" w:eastAsia="新宋体" w:hAnsi="新宋体" w:hint="eastAsia"/>
          <w:b/>
          <w:bCs/>
          <w:sz w:val="24"/>
          <w:szCs w:val="24"/>
        </w:rPr>
        <w:t>第二十二条</w:t>
      </w:r>
      <w:r>
        <w:rPr>
          <w:rFonts w:ascii="新宋体" w:eastAsia="新宋体" w:hAnsi="新宋体" w:hint="eastAsia"/>
          <w:bCs/>
          <w:sz w:val="24"/>
          <w:szCs w:val="24"/>
        </w:rPr>
        <w:t xml:space="preserve">    </w:t>
      </w:r>
      <w:r w:rsidRPr="002E541A">
        <w:rPr>
          <w:rFonts w:ascii="新宋体" w:eastAsia="新宋体" w:hAnsi="新宋体" w:hint="eastAsia"/>
          <w:bCs/>
          <w:sz w:val="24"/>
          <w:szCs w:val="24"/>
        </w:rPr>
        <w:t>学院初选、公示。学院对年级推荐的候选人资格进行审查评议，最后确定名单，并在全学院范围内公示</w:t>
      </w:r>
      <w:r w:rsidRPr="002E541A">
        <w:rPr>
          <w:rFonts w:ascii="新宋体" w:eastAsia="新宋体" w:hAnsi="新宋体"/>
          <w:bCs/>
          <w:sz w:val="24"/>
          <w:szCs w:val="24"/>
        </w:rPr>
        <w:t>5</w:t>
      </w:r>
      <w:r w:rsidRPr="002E541A">
        <w:rPr>
          <w:rFonts w:ascii="新宋体" w:eastAsia="新宋体" w:hAnsi="新宋体" w:hint="eastAsia"/>
          <w:bCs/>
          <w:sz w:val="24"/>
          <w:szCs w:val="24"/>
        </w:rPr>
        <w:t>个工作日，公示无异议后上报学生工作部（处）。</w:t>
      </w:r>
    </w:p>
    <w:p w:rsidR="002E541A" w:rsidRPr="002E541A" w:rsidRDefault="002E541A" w:rsidP="002E541A">
      <w:pPr>
        <w:spacing w:line="360" w:lineRule="auto"/>
        <w:rPr>
          <w:rFonts w:ascii="新宋体" w:eastAsia="新宋体" w:hAnsi="新宋体"/>
          <w:bCs/>
          <w:sz w:val="24"/>
          <w:szCs w:val="24"/>
        </w:rPr>
      </w:pPr>
      <w:r w:rsidRPr="002E541A">
        <w:rPr>
          <w:rFonts w:ascii="新宋体" w:eastAsia="新宋体" w:hAnsi="新宋体" w:hint="eastAsia"/>
          <w:b/>
          <w:bCs/>
          <w:sz w:val="24"/>
          <w:szCs w:val="24"/>
        </w:rPr>
        <w:t>第二十三条</w:t>
      </w:r>
      <w:r>
        <w:rPr>
          <w:rFonts w:ascii="新宋体" w:eastAsia="新宋体" w:hAnsi="新宋体" w:hint="eastAsia"/>
          <w:bCs/>
          <w:sz w:val="24"/>
          <w:szCs w:val="24"/>
        </w:rPr>
        <w:t xml:space="preserve">    </w:t>
      </w:r>
      <w:r w:rsidRPr="002E541A">
        <w:rPr>
          <w:rFonts w:ascii="新宋体" w:eastAsia="新宋体" w:hAnsi="新宋体" w:hint="eastAsia"/>
          <w:bCs/>
          <w:sz w:val="24"/>
          <w:szCs w:val="24"/>
        </w:rPr>
        <w:t>学校审核、公示。学生工作部（处）对各学院</w:t>
      </w:r>
      <w:r w:rsidRPr="002E541A">
        <w:rPr>
          <w:rFonts w:ascii="新宋体" w:eastAsia="新宋体" w:hAnsi="新宋体"/>
          <w:bCs/>
          <w:sz w:val="24"/>
          <w:szCs w:val="24"/>
        </w:rPr>
        <w:t>上报的奖学金候选人进行审核并上报学校奖学金评审委员会审批，经审批通过后在全校范围内公示5</w:t>
      </w:r>
      <w:r w:rsidRPr="002E541A">
        <w:rPr>
          <w:rFonts w:ascii="新宋体" w:eastAsia="新宋体" w:hAnsi="新宋体" w:hint="eastAsia"/>
          <w:bCs/>
          <w:sz w:val="24"/>
          <w:szCs w:val="24"/>
        </w:rPr>
        <w:t>个工作日。</w:t>
      </w:r>
    </w:p>
    <w:p w:rsidR="002E541A" w:rsidRPr="002E541A" w:rsidRDefault="004A158E" w:rsidP="002E541A">
      <w:pPr>
        <w:spacing w:line="360" w:lineRule="auto"/>
        <w:rPr>
          <w:rFonts w:ascii="新宋体" w:eastAsia="新宋体" w:hAnsi="新宋体"/>
          <w:bCs/>
          <w:sz w:val="24"/>
          <w:szCs w:val="24"/>
        </w:rPr>
      </w:pPr>
      <w:r w:rsidRPr="004A158E">
        <w:rPr>
          <w:rFonts w:ascii="新宋体" w:eastAsia="新宋体" w:hAnsi="新宋体" w:hint="eastAsia"/>
          <w:b/>
          <w:bCs/>
          <w:sz w:val="24"/>
          <w:szCs w:val="24"/>
        </w:rPr>
        <w:t>第二十四</w:t>
      </w:r>
      <w:r w:rsidR="002E541A" w:rsidRPr="004A158E">
        <w:rPr>
          <w:rFonts w:ascii="新宋体" w:eastAsia="新宋体" w:hAnsi="新宋体" w:hint="eastAsia"/>
          <w:b/>
          <w:bCs/>
          <w:sz w:val="24"/>
          <w:szCs w:val="24"/>
        </w:rPr>
        <w:t>条</w:t>
      </w:r>
      <w:r>
        <w:rPr>
          <w:rFonts w:ascii="新宋体" w:eastAsia="新宋体" w:hAnsi="新宋体" w:hint="eastAsia"/>
          <w:bCs/>
          <w:sz w:val="24"/>
          <w:szCs w:val="24"/>
        </w:rPr>
        <w:t xml:space="preserve">    </w:t>
      </w:r>
      <w:r w:rsidR="002E541A" w:rsidRPr="002E541A">
        <w:rPr>
          <w:rFonts w:ascii="新宋体" w:eastAsia="新宋体" w:hAnsi="新宋体" w:hint="eastAsia"/>
          <w:bCs/>
          <w:sz w:val="24"/>
          <w:szCs w:val="24"/>
        </w:rPr>
        <w:t>学校批准。对公示合格的人选，由学生工作部（处）报学校批准后发文公布，并报学校学术委员会备案。</w:t>
      </w:r>
    </w:p>
    <w:p w:rsidR="002E541A" w:rsidRDefault="004A158E" w:rsidP="002E541A">
      <w:pPr>
        <w:spacing w:line="360" w:lineRule="auto"/>
        <w:rPr>
          <w:rFonts w:ascii="新宋体" w:eastAsia="新宋体" w:hAnsi="新宋体"/>
          <w:bCs/>
          <w:sz w:val="24"/>
          <w:szCs w:val="24"/>
        </w:rPr>
      </w:pPr>
      <w:r w:rsidRPr="004A158E">
        <w:rPr>
          <w:rFonts w:ascii="新宋体" w:eastAsia="新宋体" w:hAnsi="新宋体" w:hint="eastAsia"/>
          <w:b/>
          <w:bCs/>
          <w:sz w:val="24"/>
          <w:szCs w:val="24"/>
        </w:rPr>
        <w:t>第二十五</w:t>
      </w:r>
      <w:r w:rsidR="002E541A" w:rsidRPr="004A158E">
        <w:rPr>
          <w:rFonts w:ascii="新宋体" w:eastAsia="新宋体" w:hAnsi="新宋体" w:hint="eastAsia"/>
          <w:b/>
          <w:bCs/>
          <w:sz w:val="24"/>
          <w:szCs w:val="24"/>
        </w:rPr>
        <w:t>条</w:t>
      </w:r>
      <w:r>
        <w:rPr>
          <w:rFonts w:ascii="新宋体" w:eastAsia="新宋体" w:hAnsi="新宋体" w:hint="eastAsia"/>
          <w:bCs/>
          <w:sz w:val="24"/>
          <w:szCs w:val="24"/>
        </w:rPr>
        <w:t xml:space="preserve">    </w:t>
      </w:r>
      <w:r w:rsidR="002E541A" w:rsidRPr="002E541A">
        <w:rPr>
          <w:rFonts w:ascii="新宋体" w:eastAsia="新宋体" w:hAnsi="新宋体" w:hint="eastAsia"/>
          <w:bCs/>
          <w:sz w:val="24"/>
          <w:szCs w:val="24"/>
        </w:rPr>
        <w:t>学校奖励。学校对获得奖学金的个人给予奖励，奖励的形式包括授予荣誉称号、颁发奖学金两种。奖学金由学校财务处按照有关规定发放。</w:t>
      </w:r>
    </w:p>
    <w:p w:rsidR="004A158E" w:rsidRDefault="004A158E" w:rsidP="002E541A">
      <w:pPr>
        <w:spacing w:line="360" w:lineRule="auto"/>
        <w:rPr>
          <w:rFonts w:ascii="新宋体" w:eastAsia="新宋体" w:hAnsi="新宋体"/>
          <w:bCs/>
          <w:sz w:val="24"/>
          <w:szCs w:val="24"/>
        </w:rPr>
      </w:pPr>
    </w:p>
    <w:p w:rsidR="004A158E" w:rsidRPr="002E541A" w:rsidRDefault="004A158E" w:rsidP="002E541A">
      <w:pPr>
        <w:spacing w:line="360" w:lineRule="auto"/>
        <w:rPr>
          <w:rFonts w:ascii="新宋体" w:eastAsia="新宋体" w:hAnsi="新宋体"/>
          <w:bCs/>
          <w:sz w:val="24"/>
          <w:szCs w:val="24"/>
        </w:rPr>
      </w:pPr>
    </w:p>
    <w:p w:rsidR="002E541A" w:rsidRPr="004A158E" w:rsidRDefault="002E541A" w:rsidP="004A158E">
      <w:pPr>
        <w:spacing w:line="360" w:lineRule="auto"/>
        <w:jc w:val="center"/>
        <w:rPr>
          <w:rFonts w:ascii="新宋体" w:eastAsia="新宋体" w:hAnsi="新宋体"/>
          <w:b/>
          <w:bCs/>
          <w:sz w:val="24"/>
          <w:szCs w:val="24"/>
        </w:rPr>
      </w:pPr>
      <w:r w:rsidRPr="004A158E">
        <w:rPr>
          <w:rFonts w:ascii="新宋体" w:eastAsia="新宋体" w:hAnsi="新宋体" w:hint="eastAsia"/>
          <w:b/>
          <w:bCs/>
          <w:sz w:val="24"/>
          <w:szCs w:val="24"/>
        </w:rPr>
        <w:t>第七章</w:t>
      </w:r>
      <w:r w:rsidRPr="004A158E">
        <w:rPr>
          <w:rFonts w:ascii="新宋体" w:eastAsia="新宋体" w:hAnsi="新宋体"/>
          <w:b/>
          <w:bCs/>
          <w:sz w:val="24"/>
          <w:szCs w:val="24"/>
        </w:rPr>
        <w:t xml:space="preserve"> </w:t>
      </w:r>
      <w:r w:rsidRPr="004A158E">
        <w:rPr>
          <w:rFonts w:ascii="新宋体" w:eastAsia="新宋体" w:hAnsi="新宋体" w:hint="eastAsia"/>
          <w:b/>
          <w:bCs/>
          <w:sz w:val="24"/>
          <w:szCs w:val="24"/>
        </w:rPr>
        <w:t>附则</w:t>
      </w:r>
    </w:p>
    <w:p w:rsidR="002E541A" w:rsidRPr="002E541A" w:rsidRDefault="004A158E" w:rsidP="006D44C2">
      <w:pPr>
        <w:spacing w:line="360" w:lineRule="auto"/>
        <w:rPr>
          <w:rFonts w:ascii="新宋体" w:eastAsia="新宋体" w:hAnsi="新宋体"/>
          <w:bCs/>
          <w:sz w:val="24"/>
          <w:szCs w:val="24"/>
        </w:rPr>
      </w:pPr>
      <w:r w:rsidRPr="004A158E">
        <w:rPr>
          <w:rFonts w:ascii="新宋体" w:eastAsia="新宋体" w:hAnsi="新宋体" w:hint="eastAsia"/>
          <w:b/>
          <w:bCs/>
          <w:sz w:val="24"/>
          <w:szCs w:val="24"/>
        </w:rPr>
        <w:t>第二十六</w:t>
      </w:r>
      <w:r w:rsidR="002E541A" w:rsidRPr="004A158E">
        <w:rPr>
          <w:rFonts w:ascii="新宋体" w:eastAsia="新宋体" w:hAnsi="新宋体" w:hint="eastAsia"/>
          <w:b/>
          <w:bCs/>
          <w:sz w:val="24"/>
          <w:szCs w:val="24"/>
        </w:rPr>
        <w:t>条</w:t>
      </w:r>
      <w:r>
        <w:rPr>
          <w:rFonts w:ascii="新宋体" w:eastAsia="新宋体" w:hAnsi="新宋体" w:hint="eastAsia"/>
          <w:bCs/>
          <w:sz w:val="24"/>
          <w:szCs w:val="24"/>
        </w:rPr>
        <w:t xml:space="preserve">    </w:t>
      </w:r>
      <w:r w:rsidR="006D44C2" w:rsidRPr="006D44C2">
        <w:rPr>
          <w:rFonts w:ascii="新宋体" w:eastAsia="新宋体" w:hAnsi="新宋体" w:hint="eastAsia"/>
          <w:bCs/>
          <w:sz w:val="24"/>
          <w:szCs w:val="24"/>
        </w:rPr>
        <w:t>本办法所讲的以上、以内均包括所指分数。</w:t>
      </w:r>
    </w:p>
    <w:p w:rsidR="004A158E" w:rsidRPr="004A158E" w:rsidRDefault="004A158E" w:rsidP="004A158E">
      <w:pPr>
        <w:spacing w:line="360" w:lineRule="auto"/>
        <w:rPr>
          <w:rFonts w:ascii="新宋体" w:eastAsia="新宋体" w:hAnsi="新宋体"/>
          <w:bCs/>
          <w:sz w:val="24"/>
          <w:szCs w:val="24"/>
        </w:rPr>
      </w:pPr>
      <w:r w:rsidRPr="004A158E">
        <w:rPr>
          <w:rFonts w:ascii="新宋体" w:eastAsia="新宋体" w:hAnsi="新宋体" w:hint="eastAsia"/>
          <w:b/>
          <w:bCs/>
          <w:sz w:val="24"/>
          <w:szCs w:val="24"/>
        </w:rPr>
        <w:t>第二十七</w:t>
      </w:r>
      <w:r w:rsidR="002E541A" w:rsidRPr="004A158E">
        <w:rPr>
          <w:rFonts w:ascii="新宋体" w:eastAsia="新宋体" w:hAnsi="新宋体" w:hint="eastAsia"/>
          <w:b/>
          <w:bCs/>
          <w:sz w:val="24"/>
          <w:szCs w:val="24"/>
        </w:rPr>
        <w:t>条</w:t>
      </w:r>
      <w:r>
        <w:rPr>
          <w:rFonts w:ascii="新宋体" w:eastAsia="新宋体" w:hAnsi="新宋体" w:hint="eastAsia"/>
          <w:bCs/>
          <w:sz w:val="24"/>
          <w:szCs w:val="24"/>
        </w:rPr>
        <w:t xml:space="preserve">    </w:t>
      </w:r>
      <w:r w:rsidR="002E541A" w:rsidRPr="002E541A">
        <w:rPr>
          <w:rFonts w:ascii="新宋体" w:eastAsia="新宋体" w:hAnsi="新宋体" w:hint="eastAsia"/>
          <w:bCs/>
          <w:sz w:val="24"/>
          <w:szCs w:val="24"/>
        </w:rPr>
        <w:t>本办法所提到上一学年是指从评选的上一年</w:t>
      </w:r>
      <w:r w:rsidR="002E541A" w:rsidRPr="002E541A">
        <w:rPr>
          <w:rFonts w:ascii="新宋体" w:eastAsia="新宋体" w:hAnsi="新宋体"/>
          <w:bCs/>
          <w:sz w:val="24"/>
          <w:szCs w:val="24"/>
        </w:rPr>
        <w:t>9</w:t>
      </w:r>
      <w:r w:rsidRPr="004A158E">
        <w:rPr>
          <w:rFonts w:ascii="新宋体" w:eastAsia="新宋体" w:hAnsi="新宋体" w:hint="eastAsia"/>
          <w:bCs/>
          <w:sz w:val="24"/>
          <w:szCs w:val="24"/>
        </w:rPr>
        <w:t>月</w:t>
      </w:r>
      <w:r w:rsidRPr="004A158E">
        <w:rPr>
          <w:rFonts w:ascii="新宋体" w:eastAsia="新宋体" w:hAnsi="新宋体"/>
          <w:bCs/>
          <w:sz w:val="24"/>
          <w:szCs w:val="24"/>
        </w:rPr>
        <w:t>1</w:t>
      </w:r>
      <w:r w:rsidRPr="004A158E">
        <w:rPr>
          <w:rFonts w:ascii="新宋体" w:eastAsia="新宋体" w:hAnsi="新宋体" w:hint="eastAsia"/>
          <w:bCs/>
          <w:sz w:val="24"/>
          <w:szCs w:val="24"/>
        </w:rPr>
        <w:t>日至评选当年</w:t>
      </w:r>
      <w:r w:rsidRPr="004A158E">
        <w:rPr>
          <w:rFonts w:ascii="新宋体" w:eastAsia="新宋体" w:hAnsi="新宋体"/>
          <w:bCs/>
          <w:sz w:val="24"/>
          <w:szCs w:val="24"/>
        </w:rPr>
        <w:t>8</w:t>
      </w:r>
      <w:r w:rsidRPr="004A158E">
        <w:rPr>
          <w:rFonts w:ascii="新宋体" w:eastAsia="新宋体" w:hAnsi="新宋体" w:hint="eastAsia"/>
          <w:bCs/>
          <w:sz w:val="24"/>
          <w:szCs w:val="24"/>
        </w:rPr>
        <w:t>月</w:t>
      </w:r>
      <w:r w:rsidRPr="004A158E">
        <w:rPr>
          <w:rFonts w:ascii="新宋体" w:eastAsia="新宋体" w:hAnsi="新宋体"/>
          <w:bCs/>
          <w:sz w:val="24"/>
          <w:szCs w:val="24"/>
        </w:rPr>
        <w:t>31</w:t>
      </w:r>
      <w:r w:rsidRPr="004A158E">
        <w:rPr>
          <w:rFonts w:ascii="新宋体" w:eastAsia="新宋体" w:hAnsi="新宋体" w:hint="eastAsia"/>
          <w:bCs/>
          <w:sz w:val="24"/>
          <w:szCs w:val="24"/>
        </w:rPr>
        <w:t>日。</w:t>
      </w:r>
    </w:p>
    <w:p w:rsidR="004A158E" w:rsidRPr="004A158E" w:rsidRDefault="004A158E" w:rsidP="001B5BF9">
      <w:pPr>
        <w:spacing w:line="360" w:lineRule="auto"/>
        <w:rPr>
          <w:rFonts w:ascii="新宋体" w:eastAsia="新宋体" w:hAnsi="新宋体"/>
          <w:bCs/>
          <w:sz w:val="24"/>
          <w:szCs w:val="24"/>
        </w:rPr>
      </w:pPr>
      <w:r w:rsidRPr="004A158E">
        <w:rPr>
          <w:rFonts w:ascii="新宋体" w:eastAsia="新宋体" w:hAnsi="新宋体" w:hint="eastAsia"/>
          <w:b/>
          <w:bCs/>
          <w:sz w:val="24"/>
          <w:szCs w:val="24"/>
        </w:rPr>
        <w:t>第二十八条</w:t>
      </w:r>
      <w:r>
        <w:rPr>
          <w:rFonts w:ascii="新宋体" w:eastAsia="新宋体" w:hAnsi="新宋体" w:hint="eastAsia"/>
          <w:bCs/>
          <w:sz w:val="24"/>
          <w:szCs w:val="24"/>
        </w:rPr>
        <w:t xml:space="preserve">    </w:t>
      </w:r>
      <w:r w:rsidR="001B5BF9" w:rsidRPr="001B5BF9">
        <w:rPr>
          <w:rFonts w:ascii="新宋体" w:eastAsia="新宋体" w:hAnsi="新宋体" w:hint="eastAsia"/>
          <w:bCs/>
          <w:sz w:val="24"/>
          <w:szCs w:val="24"/>
        </w:rPr>
        <w:t>各学院根据本办法制定本学院奖学金评选细则，经本学院学术分委员会和党政联席会议通过，报学生工作部（处）备案。</w:t>
      </w:r>
    </w:p>
    <w:p w:rsidR="004A158E" w:rsidRPr="004A158E" w:rsidRDefault="004A158E" w:rsidP="00D06A5A">
      <w:pPr>
        <w:spacing w:line="360" w:lineRule="auto"/>
        <w:rPr>
          <w:rFonts w:ascii="新宋体" w:eastAsia="新宋体" w:hAnsi="新宋体"/>
          <w:bCs/>
          <w:sz w:val="24"/>
          <w:szCs w:val="24"/>
        </w:rPr>
      </w:pPr>
      <w:r w:rsidRPr="004A158E">
        <w:rPr>
          <w:rFonts w:ascii="新宋体" w:eastAsia="新宋体" w:hAnsi="新宋体" w:hint="eastAsia"/>
          <w:b/>
          <w:bCs/>
          <w:sz w:val="24"/>
          <w:szCs w:val="24"/>
        </w:rPr>
        <w:t>第二十九条</w:t>
      </w:r>
      <w:r>
        <w:rPr>
          <w:rFonts w:ascii="新宋体" w:eastAsia="新宋体" w:hAnsi="新宋体" w:hint="eastAsia"/>
          <w:bCs/>
          <w:sz w:val="24"/>
          <w:szCs w:val="24"/>
        </w:rPr>
        <w:t xml:space="preserve">    </w:t>
      </w:r>
      <w:r w:rsidR="00D06A5A" w:rsidRPr="00D06A5A">
        <w:rPr>
          <w:rFonts w:ascii="新宋体" w:eastAsia="新宋体" w:hAnsi="新宋体" w:hint="eastAsia"/>
          <w:bCs/>
          <w:sz w:val="24"/>
          <w:szCs w:val="24"/>
        </w:rPr>
        <w:t>对于在奖学金评选活动中违反诚信原则、弄虚作假、为自己或他人谋取不正当利益者，取消其荣誉称号并追回奖金，视情节给予批评教育或纪律处分。</w:t>
      </w:r>
    </w:p>
    <w:p w:rsidR="004A158E" w:rsidRPr="004A158E" w:rsidRDefault="004A158E" w:rsidP="004A158E">
      <w:pPr>
        <w:spacing w:line="360" w:lineRule="auto"/>
        <w:rPr>
          <w:rFonts w:ascii="新宋体" w:eastAsia="新宋体" w:hAnsi="新宋体"/>
          <w:bCs/>
          <w:sz w:val="24"/>
          <w:szCs w:val="24"/>
        </w:rPr>
      </w:pPr>
      <w:r w:rsidRPr="004A158E">
        <w:rPr>
          <w:rFonts w:ascii="新宋体" w:eastAsia="新宋体" w:hAnsi="新宋体" w:hint="eastAsia"/>
          <w:b/>
          <w:bCs/>
          <w:sz w:val="24"/>
          <w:szCs w:val="24"/>
        </w:rPr>
        <w:t>第三十条</w:t>
      </w:r>
      <w:r>
        <w:rPr>
          <w:rFonts w:ascii="新宋体" w:eastAsia="新宋体" w:hAnsi="新宋体" w:hint="eastAsia"/>
          <w:bCs/>
          <w:sz w:val="24"/>
          <w:szCs w:val="24"/>
        </w:rPr>
        <w:t xml:space="preserve">    </w:t>
      </w:r>
      <w:r w:rsidRPr="004A158E">
        <w:rPr>
          <w:rFonts w:ascii="新宋体" w:eastAsia="新宋体" w:hAnsi="新宋体" w:hint="eastAsia"/>
          <w:bCs/>
          <w:sz w:val="24"/>
          <w:szCs w:val="24"/>
        </w:rPr>
        <w:t>对于休学或转学于外校的学生，不得参评当年奖学金。对于转学到本院的学生，可以参评当年奖学金，但占用原所在学院名额。对于交换生，当年奖学金返回原学院参评，占用原所在学院名额。</w:t>
      </w:r>
    </w:p>
    <w:p w:rsidR="007805EE" w:rsidRPr="008E56BB" w:rsidRDefault="004A158E" w:rsidP="008E56BB">
      <w:pPr>
        <w:spacing w:line="360" w:lineRule="auto"/>
        <w:rPr>
          <w:rFonts w:ascii="新宋体" w:eastAsia="新宋体" w:hAnsi="新宋体"/>
          <w:bCs/>
          <w:sz w:val="24"/>
          <w:szCs w:val="24"/>
        </w:rPr>
      </w:pPr>
      <w:r w:rsidRPr="004A158E">
        <w:rPr>
          <w:rFonts w:ascii="新宋体" w:eastAsia="新宋体" w:hAnsi="新宋体" w:hint="eastAsia"/>
          <w:b/>
          <w:bCs/>
          <w:sz w:val="24"/>
          <w:szCs w:val="24"/>
        </w:rPr>
        <w:t>第三十一条</w:t>
      </w:r>
      <w:r>
        <w:rPr>
          <w:rFonts w:ascii="新宋体" w:eastAsia="新宋体" w:hAnsi="新宋体" w:hint="eastAsia"/>
          <w:bCs/>
          <w:sz w:val="24"/>
          <w:szCs w:val="24"/>
        </w:rPr>
        <w:t xml:space="preserve">    </w:t>
      </w:r>
      <w:r w:rsidR="008E56BB" w:rsidRPr="008E56BB">
        <w:rPr>
          <w:rFonts w:ascii="新宋体" w:eastAsia="新宋体" w:hAnsi="新宋体" w:hint="eastAsia"/>
          <w:bCs/>
          <w:sz w:val="24"/>
          <w:szCs w:val="24"/>
        </w:rPr>
        <w:t>本办法自发布之日起施行。原《华南师范大学全日制本科生奖学金评选办法》 （华师〔 2016〕 124 号） 同时废止。</w:t>
      </w:r>
    </w:p>
    <w:p w:rsidR="00952724" w:rsidRDefault="00952724" w:rsidP="007805EE">
      <w:pPr>
        <w:spacing w:line="360" w:lineRule="auto"/>
        <w:rPr>
          <w:rFonts w:ascii="新宋体" w:eastAsia="新宋体" w:hAnsi="新宋体"/>
          <w:sz w:val="24"/>
          <w:szCs w:val="24"/>
        </w:rPr>
      </w:pPr>
    </w:p>
    <w:p w:rsidR="00916BBF" w:rsidRPr="00952724" w:rsidRDefault="00916BBF" w:rsidP="007805EE">
      <w:pPr>
        <w:spacing w:line="360" w:lineRule="auto"/>
        <w:rPr>
          <w:rFonts w:ascii="新宋体" w:eastAsia="新宋体" w:hAnsi="新宋体"/>
          <w:sz w:val="24"/>
          <w:szCs w:val="24"/>
        </w:rPr>
      </w:pPr>
    </w:p>
    <w:p w:rsidR="007805EE" w:rsidRPr="00814352" w:rsidRDefault="007805EE" w:rsidP="007805EE">
      <w:pPr>
        <w:spacing w:line="360" w:lineRule="auto"/>
        <w:jc w:val="right"/>
        <w:rPr>
          <w:rFonts w:ascii="新宋体" w:eastAsia="新宋体" w:hAnsi="新宋体"/>
          <w:sz w:val="24"/>
          <w:szCs w:val="24"/>
        </w:rPr>
      </w:pPr>
      <w:r w:rsidRPr="00814352">
        <w:rPr>
          <w:rFonts w:ascii="新宋体" w:eastAsia="新宋体" w:hAnsi="新宋体" w:hint="eastAsia"/>
          <w:sz w:val="24"/>
          <w:szCs w:val="24"/>
        </w:rPr>
        <w:t>华南师范大学公共管理学院</w:t>
      </w:r>
    </w:p>
    <w:p w:rsidR="007805EE" w:rsidRPr="00814352" w:rsidRDefault="007805EE" w:rsidP="007805EE">
      <w:pPr>
        <w:spacing w:line="360" w:lineRule="auto"/>
        <w:jc w:val="right"/>
        <w:rPr>
          <w:rFonts w:ascii="新宋体" w:eastAsia="新宋体" w:hAnsi="新宋体"/>
          <w:sz w:val="24"/>
          <w:szCs w:val="24"/>
        </w:rPr>
      </w:pPr>
      <w:r>
        <w:rPr>
          <w:rFonts w:ascii="新宋体" w:eastAsia="新宋体" w:hAnsi="新宋体"/>
          <w:sz w:val="24"/>
          <w:szCs w:val="24"/>
        </w:rPr>
        <w:t>                 </w:t>
      </w:r>
      <w:r w:rsidRPr="00814352">
        <w:rPr>
          <w:rFonts w:ascii="新宋体" w:eastAsia="新宋体" w:hAnsi="新宋体"/>
          <w:sz w:val="24"/>
          <w:szCs w:val="24"/>
        </w:rPr>
        <w:t>           </w:t>
      </w:r>
      <w:r>
        <w:rPr>
          <w:rFonts w:ascii="新宋体" w:eastAsia="新宋体" w:hAnsi="新宋体" w:hint="eastAsia"/>
          <w:sz w:val="24"/>
          <w:szCs w:val="24"/>
        </w:rPr>
        <w:t>二〇一</w:t>
      </w:r>
      <w:r w:rsidR="00952724">
        <w:rPr>
          <w:rFonts w:ascii="新宋体" w:eastAsia="新宋体" w:hAnsi="新宋体" w:hint="eastAsia"/>
          <w:sz w:val="24"/>
          <w:szCs w:val="24"/>
        </w:rPr>
        <w:t>七</w:t>
      </w:r>
      <w:r>
        <w:rPr>
          <w:rFonts w:ascii="新宋体" w:eastAsia="新宋体" w:hAnsi="新宋体" w:hint="eastAsia"/>
          <w:sz w:val="24"/>
          <w:szCs w:val="24"/>
        </w:rPr>
        <w:t>年十月</w:t>
      </w:r>
    </w:p>
    <w:p w:rsidR="007805EE" w:rsidRDefault="007805EE" w:rsidP="009C7E5F">
      <w:pPr>
        <w:spacing w:line="360" w:lineRule="auto"/>
        <w:rPr>
          <w:rFonts w:ascii="新宋体" w:eastAsia="新宋体" w:hAnsi="新宋体"/>
          <w:sz w:val="24"/>
          <w:szCs w:val="24"/>
        </w:rPr>
      </w:pPr>
    </w:p>
    <w:p w:rsidR="00764366" w:rsidRPr="00814352" w:rsidRDefault="00764366" w:rsidP="009C7E5F">
      <w:pPr>
        <w:spacing w:line="360" w:lineRule="auto"/>
        <w:rPr>
          <w:rFonts w:ascii="新宋体" w:eastAsia="新宋体" w:hAnsi="新宋体"/>
          <w:sz w:val="24"/>
          <w:szCs w:val="24"/>
        </w:rPr>
      </w:pPr>
      <w:r w:rsidRPr="00D35D46">
        <w:rPr>
          <w:rFonts w:ascii="新宋体" w:eastAsia="新宋体" w:hAnsi="新宋体" w:hint="eastAsia"/>
          <w:sz w:val="24"/>
          <w:szCs w:val="24"/>
        </w:rPr>
        <w:t>附件一：华南师范大学公共管理学院</w:t>
      </w:r>
      <w:r w:rsidR="00593866">
        <w:rPr>
          <w:rFonts w:ascii="新宋体" w:eastAsia="新宋体" w:hAnsi="新宋体" w:hint="eastAsia"/>
          <w:sz w:val="24"/>
          <w:szCs w:val="24"/>
        </w:rPr>
        <w:t>本科生</w:t>
      </w:r>
      <w:r w:rsidR="00CA2E75">
        <w:rPr>
          <w:rFonts w:ascii="新宋体" w:eastAsia="新宋体" w:hAnsi="新宋体" w:hint="eastAsia"/>
          <w:sz w:val="24"/>
          <w:szCs w:val="24"/>
        </w:rPr>
        <w:t>奖学金评选</w:t>
      </w:r>
      <w:r w:rsidRPr="00D35D46">
        <w:rPr>
          <w:rFonts w:ascii="新宋体" w:eastAsia="新宋体" w:hAnsi="新宋体" w:hint="eastAsia"/>
          <w:sz w:val="24"/>
          <w:szCs w:val="24"/>
        </w:rPr>
        <w:t>综合素质加分细则</w:t>
      </w:r>
    </w:p>
    <w:p w:rsidR="00764366" w:rsidRPr="00814352" w:rsidRDefault="00764366" w:rsidP="009C7E5F">
      <w:pPr>
        <w:spacing w:line="360" w:lineRule="auto"/>
        <w:rPr>
          <w:rFonts w:ascii="新宋体" w:eastAsia="新宋体" w:hAnsi="新宋体"/>
          <w:sz w:val="24"/>
          <w:szCs w:val="24"/>
        </w:rPr>
      </w:pPr>
      <w:r w:rsidRPr="00D35D46">
        <w:rPr>
          <w:rFonts w:ascii="新宋体" w:eastAsia="新宋体" w:hAnsi="新宋体" w:hint="eastAsia"/>
          <w:sz w:val="24"/>
          <w:szCs w:val="24"/>
        </w:rPr>
        <w:t>附件二：学生工作加分分值一览表</w:t>
      </w:r>
    </w:p>
    <w:p w:rsidR="00764366" w:rsidRPr="0028600C" w:rsidRDefault="00764366" w:rsidP="009C7E5F">
      <w:pPr>
        <w:spacing w:line="360" w:lineRule="auto"/>
        <w:rPr>
          <w:rFonts w:ascii="新宋体" w:eastAsia="新宋体" w:hAnsi="新宋体"/>
          <w:sz w:val="24"/>
          <w:szCs w:val="24"/>
        </w:rPr>
      </w:pPr>
      <w:r w:rsidRPr="00D35D46">
        <w:rPr>
          <w:rFonts w:ascii="新宋体" w:eastAsia="新宋体" w:hAnsi="新宋体" w:hint="eastAsia"/>
          <w:sz w:val="24"/>
          <w:szCs w:val="24"/>
        </w:rPr>
        <w:t>附件三：活动类别认定一览表</w:t>
      </w:r>
    </w:p>
    <w:sectPr w:rsidR="00764366" w:rsidRPr="0028600C" w:rsidSect="006C713A">
      <w:pgSz w:w="11906" w:h="16838"/>
      <w:pgMar w:top="397" w:right="1276" w:bottom="425"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ADE" w:rsidRDefault="00760ADE" w:rsidP="00984260">
      <w:r>
        <w:separator/>
      </w:r>
    </w:p>
  </w:endnote>
  <w:endnote w:type="continuationSeparator" w:id="0">
    <w:p w:rsidR="00760ADE" w:rsidRDefault="00760ADE" w:rsidP="0098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KaiTi">
    <w:altName w:val="楷体"/>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ADE" w:rsidRDefault="00760ADE" w:rsidP="00984260">
      <w:r>
        <w:separator/>
      </w:r>
    </w:p>
  </w:footnote>
  <w:footnote w:type="continuationSeparator" w:id="0">
    <w:p w:rsidR="00760ADE" w:rsidRDefault="00760ADE" w:rsidP="009842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75C91"/>
    <w:multiLevelType w:val="hybridMultilevel"/>
    <w:tmpl w:val="A162B502"/>
    <w:lvl w:ilvl="0" w:tplc="1B28218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A9B010D"/>
    <w:multiLevelType w:val="hybridMultilevel"/>
    <w:tmpl w:val="31AE3C7E"/>
    <w:lvl w:ilvl="0" w:tplc="47781C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54C295B"/>
    <w:multiLevelType w:val="hybridMultilevel"/>
    <w:tmpl w:val="9D80C1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FC422A"/>
    <w:multiLevelType w:val="hybridMultilevel"/>
    <w:tmpl w:val="56686838"/>
    <w:lvl w:ilvl="0" w:tplc="1C74D0EA">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206330FC"/>
    <w:multiLevelType w:val="hybridMultilevel"/>
    <w:tmpl w:val="C8AC01B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nsid w:val="2C395472"/>
    <w:multiLevelType w:val="hybridMultilevel"/>
    <w:tmpl w:val="31AE3C7E"/>
    <w:lvl w:ilvl="0" w:tplc="47781C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E47256"/>
    <w:multiLevelType w:val="hybridMultilevel"/>
    <w:tmpl w:val="9D80C1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104535"/>
    <w:multiLevelType w:val="hybridMultilevel"/>
    <w:tmpl w:val="31AE3C7E"/>
    <w:lvl w:ilvl="0" w:tplc="47781C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F37FD2"/>
    <w:multiLevelType w:val="hybridMultilevel"/>
    <w:tmpl w:val="DB365284"/>
    <w:lvl w:ilvl="0" w:tplc="4D726F0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3AA05137"/>
    <w:multiLevelType w:val="hybridMultilevel"/>
    <w:tmpl w:val="30FC839E"/>
    <w:lvl w:ilvl="0" w:tplc="29AE81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5BA3B4C"/>
    <w:multiLevelType w:val="hybridMultilevel"/>
    <w:tmpl w:val="00A069D2"/>
    <w:lvl w:ilvl="0" w:tplc="0409000F">
      <w:start w:val="1"/>
      <w:numFmt w:val="decimal"/>
      <w:lvlText w:val="%1."/>
      <w:lvlJc w:val="left"/>
      <w:pPr>
        <w:ind w:left="900" w:hanging="420"/>
      </w:pPr>
    </w:lvl>
    <w:lvl w:ilvl="1" w:tplc="0409000F">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3855BCD"/>
    <w:multiLevelType w:val="hybridMultilevel"/>
    <w:tmpl w:val="57D04C60"/>
    <w:lvl w:ilvl="0" w:tplc="2D2695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4B275A0"/>
    <w:multiLevelType w:val="hybridMultilevel"/>
    <w:tmpl w:val="B5D087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1D43FB9"/>
    <w:multiLevelType w:val="hybridMultilevel"/>
    <w:tmpl w:val="7D56CF52"/>
    <w:lvl w:ilvl="0" w:tplc="0F22D9C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64A7A46"/>
    <w:multiLevelType w:val="hybridMultilevel"/>
    <w:tmpl w:val="31AE3C7E"/>
    <w:lvl w:ilvl="0" w:tplc="47781C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834D71"/>
    <w:multiLevelType w:val="hybridMultilevel"/>
    <w:tmpl w:val="741CF91C"/>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715A6386"/>
    <w:multiLevelType w:val="hybridMultilevel"/>
    <w:tmpl w:val="58F87428"/>
    <w:lvl w:ilvl="0" w:tplc="0409000F">
      <w:start w:val="1"/>
      <w:numFmt w:val="decimal"/>
      <w:lvlText w:val="%1."/>
      <w:lvlJc w:val="left"/>
      <w:pPr>
        <w:ind w:left="420" w:hanging="420"/>
      </w:pPr>
    </w:lvl>
    <w:lvl w:ilvl="1" w:tplc="9606DEE6">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2324AAE"/>
    <w:multiLevelType w:val="hybridMultilevel"/>
    <w:tmpl w:val="96BC3FD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nsid w:val="7A7B00A0"/>
    <w:multiLevelType w:val="hybridMultilevel"/>
    <w:tmpl w:val="31AE3C7E"/>
    <w:lvl w:ilvl="0" w:tplc="47781C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A8F015C"/>
    <w:multiLevelType w:val="hybridMultilevel"/>
    <w:tmpl w:val="C1A6869C"/>
    <w:lvl w:ilvl="0" w:tplc="28F231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AB120DB"/>
    <w:multiLevelType w:val="hybridMultilevel"/>
    <w:tmpl w:val="642EA322"/>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num w:numId="1">
    <w:abstractNumId w:val="14"/>
  </w:num>
  <w:num w:numId="2">
    <w:abstractNumId w:val="7"/>
  </w:num>
  <w:num w:numId="3">
    <w:abstractNumId w:val="1"/>
  </w:num>
  <w:num w:numId="4">
    <w:abstractNumId w:val="18"/>
  </w:num>
  <w:num w:numId="5">
    <w:abstractNumId w:val="5"/>
  </w:num>
  <w:num w:numId="6">
    <w:abstractNumId w:val="8"/>
  </w:num>
  <w:num w:numId="7">
    <w:abstractNumId w:val="3"/>
  </w:num>
  <w:num w:numId="8">
    <w:abstractNumId w:val="19"/>
  </w:num>
  <w:num w:numId="9">
    <w:abstractNumId w:val="13"/>
  </w:num>
  <w:num w:numId="10">
    <w:abstractNumId w:val="16"/>
  </w:num>
  <w:num w:numId="11">
    <w:abstractNumId w:val="9"/>
  </w:num>
  <w:num w:numId="12">
    <w:abstractNumId w:val="2"/>
  </w:num>
  <w:num w:numId="13">
    <w:abstractNumId w:val="15"/>
  </w:num>
  <w:num w:numId="14">
    <w:abstractNumId w:val="10"/>
  </w:num>
  <w:num w:numId="15">
    <w:abstractNumId w:val="12"/>
  </w:num>
  <w:num w:numId="16">
    <w:abstractNumId w:val="11"/>
  </w:num>
  <w:num w:numId="17">
    <w:abstractNumId w:val="0"/>
  </w:num>
  <w:num w:numId="18">
    <w:abstractNumId w:val="6"/>
  </w:num>
  <w:num w:numId="19">
    <w:abstractNumId w:val="20"/>
  </w:num>
  <w:num w:numId="20">
    <w:abstractNumId w:val="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A27"/>
    <w:rsid w:val="00043389"/>
    <w:rsid w:val="00056E6C"/>
    <w:rsid w:val="00063A13"/>
    <w:rsid w:val="000751ED"/>
    <w:rsid w:val="00085B1B"/>
    <w:rsid w:val="000C6ADA"/>
    <w:rsid w:val="000D1F55"/>
    <w:rsid w:val="000D6D7C"/>
    <w:rsid w:val="001125E2"/>
    <w:rsid w:val="00117309"/>
    <w:rsid w:val="00155959"/>
    <w:rsid w:val="001B5BF9"/>
    <w:rsid w:val="001D176F"/>
    <w:rsid w:val="001E3721"/>
    <w:rsid w:val="001F20F2"/>
    <w:rsid w:val="001F624F"/>
    <w:rsid w:val="00212DD3"/>
    <w:rsid w:val="002161AC"/>
    <w:rsid w:val="0028600C"/>
    <w:rsid w:val="00287E50"/>
    <w:rsid w:val="002E541A"/>
    <w:rsid w:val="002F26F4"/>
    <w:rsid w:val="002F6F15"/>
    <w:rsid w:val="00325CC7"/>
    <w:rsid w:val="00361BF8"/>
    <w:rsid w:val="003817EB"/>
    <w:rsid w:val="003A790F"/>
    <w:rsid w:val="003B0783"/>
    <w:rsid w:val="003D681B"/>
    <w:rsid w:val="00432AD5"/>
    <w:rsid w:val="00447BAA"/>
    <w:rsid w:val="00477CCC"/>
    <w:rsid w:val="00493120"/>
    <w:rsid w:val="004A158E"/>
    <w:rsid w:val="004D33E7"/>
    <w:rsid w:val="004D6EDE"/>
    <w:rsid w:val="004F27B3"/>
    <w:rsid w:val="004F39A6"/>
    <w:rsid w:val="0050408C"/>
    <w:rsid w:val="0053292D"/>
    <w:rsid w:val="0057412C"/>
    <w:rsid w:val="00593866"/>
    <w:rsid w:val="00597723"/>
    <w:rsid w:val="005B0BD3"/>
    <w:rsid w:val="005E5FFB"/>
    <w:rsid w:val="005F2E45"/>
    <w:rsid w:val="006231CD"/>
    <w:rsid w:val="00642053"/>
    <w:rsid w:val="00655443"/>
    <w:rsid w:val="0067265C"/>
    <w:rsid w:val="0067383B"/>
    <w:rsid w:val="00692787"/>
    <w:rsid w:val="006C713A"/>
    <w:rsid w:val="006D44C2"/>
    <w:rsid w:val="006E098F"/>
    <w:rsid w:val="007132B4"/>
    <w:rsid w:val="007258DE"/>
    <w:rsid w:val="00737707"/>
    <w:rsid w:val="00760ADE"/>
    <w:rsid w:val="00764366"/>
    <w:rsid w:val="007805EE"/>
    <w:rsid w:val="00814352"/>
    <w:rsid w:val="00826C50"/>
    <w:rsid w:val="008409F5"/>
    <w:rsid w:val="00851ECB"/>
    <w:rsid w:val="008E56BB"/>
    <w:rsid w:val="00916BBF"/>
    <w:rsid w:val="0092730B"/>
    <w:rsid w:val="00936229"/>
    <w:rsid w:val="00952724"/>
    <w:rsid w:val="0095321E"/>
    <w:rsid w:val="00980843"/>
    <w:rsid w:val="00984260"/>
    <w:rsid w:val="009B51C2"/>
    <w:rsid w:val="009C20B4"/>
    <w:rsid w:val="009C6028"/>
    <w:rsid w:val="009C7E5F"/>
    <w:rsid w:val="009D7DE4"/>
    <w:rsid w:val="009E2051"/>
    <w:rsid w:val="009E54F8"/>
    <w:rsid w:val="00A05093"/>
    <w:rsid w:val="00A11424"/>
    <w:rsid w:val="00A13238"/>
    <w:rsid w:val="00A628EA"/>
    <w:rsid w:val="00AB3805"/>
    <w:rsid w:val="00AD5E85"/>
    <w:rsid w:val="00AE14C8"/>
    <w:rsid w:val="00B736FF"/>
    <w:rsid w:val="00B820F5"/>
    <w:rsid w:val="00B9373D"/>
    <w:rsid w:val="00BB4316"/>
    <w:rsid w:val="00BD1A27"/>
    <w:rsid w:val="00BF1AF4"/>
    <w:rsid w:val="00C17D97"/>
    <w:rsid w:val="00C64375"/>
    <w:rsid w:val="00CA2E75"/>
    <w:rsid w:val="00CC03E9"/>
    <w:rsid w:val="00D01A66"/>
    <w:rsid w:val="00D06A5A"/>
    <w:rsid w:val="00D1694A"/>
    <w:rsid w:val="00D334E4"/>
    <w:rsid w:val="00D35D46"/>
    <w:rsid w:val="00DA1B80"/>
    <w:rsid w:val="00DE7DF0"/>
    <w:rsid w:val="00E46F14"/>
    <w:rsid w:val="00E71FF4"/>
    <w:rsid w:val="00EC1697"/>
    <w:rsid w:val="00ED3185"/>
    <w:rsid w:val="00EF4B38"/>
    <w:rsid w:val="00F24B08"/>
    <w:rsid w:val="00F370A6"/>
    <w:rsid w:val="00F45BF9"/>
    <w:rsid w:val="00F51E20"/>
    <w:rsid w:val="00F7590F"/>
    <w:rsid w:val="00F84EB7"/>
    <w:rsid w:val="00FD4A50"/>
    <w:rsid w:val="00FE161F"/>
    <w:rsid w:val="00FF1724"/>
    <w:rsid w:val="00FF5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8D0B25C-5472-46F6-A090-735163D7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3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D1A27"/>
    <w:rPr>
      <w:rFonts w:cs="Times New Roman"/>
      <w:color w:val="0563C1"/>
      <w:u w:val="single"/>
    </w:rPr>
  </w:style>
  <w:style w:type="paragraph" w:styleId="a4">
    <w:name w:val="Balloon Text"/>
    <w:basedOn w:val="a"/>
    <w:link w:val="Char"/>
    <w:uiPriority w:val="99"/>
    <w:semiHidden/>
    <w:rsid w:val="00BD1A27"/>
    <w:rPr>
      <w:sz w:val="18"/>
      <w:szCs w:val="18"/>
    </w:rPr>
  </w:style>
  <w:style w:type="character" w:customStyle="1" w:styleId="Char">
    <w:name w:val="批注框文本 Char"/>
    <w:link w:val="a4"/>
    <w:uiPriority w:val="99"/>
    <w:semiHidden/>
    <w:locked/>
    <w:rsid w:val="00BD1A27"/>
    <w:rPr>
      <w:rFonts w:cs="Times New Roman"/>
      <w:sz w:val="18"/>
      <w:szCs w:val="18"/>
    </w:rPr>
  </w:style>
  <w:style w:type="paragraph" w:customStyle="1" w:styleId="Default">
    <w:name w:val="Default"/>
    <w:rsid w:val="00F51E20"/>
    <w:pPr>
      <w:widowControl w:val="0"/>
      <w:autoSpaceDE w:val="0"/>
      <w:autoSpaceDN w:val="0"/>
      <w:adjustRightInd w:val="0"/>
    </w:pPr>
    <w:rPr>
      <w:rFonts w:ascii="KaiTi" w:eastAsia="KaiTi" w:cs="KaiTi"/>
      <w:color w:val="000000"/>
      <w:sz w:val="24"/>
      <w:szCs w:val="24"/>
    </w:rPr>
  </w:style>
  <w:style w:type="paragraph" w:styleId="a5">
    <w:name w:val="header"/>
    <w:basedOn w:val="a"/>
    <w:link w:val="Char0"/>
    <w:uiPriority w:val="99"/>
    <w:unhideWhenUsed/>
    <w:rsid w:val="0098426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984260"/>
    <w:rPr>
      <w:kern w:val="2"/>
      <w:sz w:val="18"/>
      <w:szCs w:val="18"/>
    </w:rPr>
  </w:style>
  <w:style w:type="paragraph" w:styleId="a6">
    <w:name w:val="footer"/>
    <w:basedOn w:val="a"/>
    <w:link w:val="Char1"/>
    <w:uiPriority w:val="99"/>
    <w:unhideWhenUsed/>
    <w:rsid w:val="00984260"/>
    <w:pPr>
      <w:tabs>
        <w:tab w:val="center" w:pos="4153"/>
        <w:tab w:val="right" w:pos="8306"/>
      </w:tabs>
      <w:snapToGrid w:val="0"/>
      <w:jc w:val="left"/>
    </w:pPr>
    <w:rPr>
      <w:sz w:val="18"/>
      <w:szCs w:val="18"/>
    </w:rPr>
  </w:style>
  <w:style w:type="character" w:customStyle="1" w:styleId="Char1">
    <w:name w:val="页脚 Char"/>
    <w:link w:val="a6"/>
    <w:uiPriority w:val="99"/>
    <w:rsid w:val="00984260"/>
    <w:rPr>
      <w:kern w:val="2"/>
      <w:sz w:val="18"/>
      <w:szCs w:val="18"/>
    </w:rPr>
  </w:style>
  <w:style w:type="table" w:styleId="a7">
    <w:name w:val="Table Grid"/>
    <w:basedOn w:val="a1"/>
    <w:locked/>
    <w:rsid w:val="007805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058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815</TotalTime>
  <Pages>7</Pages>
  <Words>801</Words>
  <Characters>4571</Characters>
  <Application>Microsoft Office Word</Application>
  <DocSecurity>0</DocSecurity>
  <Lines>38</Lines>
  <Paragraphs>10</Paragraphs>
  <ScaleCrop>false</ScaleCrop>
  <Company>Microsoft</Company>
  <LinksUpToDate>false</LinksUpToDate>
  <CharactersWithSpaces>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华南师范大学公共管理学院学生学年评优条例</dc:title>
  <dc:subject/>
  <dc:creator>molly</dc:creator>
  <cp:keywords/>
  <dc:description/>
  <cp:lastModifiedBy>Administrator</cp:lastModifiedBy>
  <cp:revision>72</cp:revision>
  <cp:lastPrinted>2017-10-18T05:14:00Z</cp:lastPrinted>
  <dcterms:created xsi:type="dcterms:W3CDTF">2016-09-26T09:23:00Z</dcterms:created>
  <dcterms:modified xsi:type="dcterms:W3CDTF">2017-10-25T07:12:00Z</dcterms:modified>
</cp:coreProperties>
</file>