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7B6A">
      <w:pPr>
        <w:spacing w:line="360" w:lineRule="auto"/>
        <w:jc w:val="left"/>
        <w:rPr>
          <w:rFonts w:hint="eastAsia" w:ascii="Times New Roman" w:hAnsi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4"/>
          <w:szCs w:val="24"/>
          <w:lang w:eastAsia="zh-CN"/>
        </w:rPr>
        <w:t>附件</w:t>
      </w:r>
      <w:r>
        <w:rPr>
          <w:rFonts w:hint="eastAsia" w:ascii="Times New Roman" w:hAnsi="Times New Roman"/>
          <w:b/>
          <w:color w:val="auto"/>
          <w:sz w:val="24"/>
          <w:szCs w:val="24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38"/>
        <w:gridCol w:w="1713"/>
        <w:gridCol w:w="1910"/>
        <w:gridCol w:w="3328"/>
        <w:gridCol w:w="5247"/>
      </w:tblGrid>
      <w:tr w14:paraId="7703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3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政治与公共管理学院</w:t>
            </w:r>
            <w:r>
              <w:rPr>
                <w:rStyle w:val="5"/>
                <w:rFonts w:hint="default" w:ascii="Times New Roman" w:hAnsi="Times New Roman" w:eastAsia="方正公文小标宋" w:cs="Times New Roman"/>
                <w:b/>
                <w:bCs/>
                <w:color w:val="auto"/>
                <w:sz w:val="32"/>
                <w:szCs w:val="32"/>
                <w:lang w:val="en-US" w:eastAsia="zh-CN" w:bidi="ar"/>
              </w:rPr>
              <w:t>202</w:t>
            </w:r>
            <w:r>
              <w:rPr>
                <w:rStyle w:val="5"/>
                <w:rFonts w:hint="eastAsia" w:eastAsia="方正公文小标宋" w:cs="Times New Roman"/>
                <w:b/>
                <w:bCs/>
                <w:color w:val="auto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年硕士研究生复试安排表</w:t>
            </w:r>
          </w:p>
        </w:tc>
      </w:tr>
      <w:tr w14:paraId="5E5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39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2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A3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8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资格审查报到</w:t>
            </w:r>
          </w:p>
          <w:p w14:paraId="5BEA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时间及地点</w:t>
            </w:r>
          </w:p>
        </w:tc>
        <w:tc>
          <w:tcPr>
            <w:tcW w:w="121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02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笔试时间及地点</w:t>
            </w:r>
          </w:p>
        </w:tc>
        <w:tc>
          <w:tcPr>
            <w:tcW w:w="188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6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面试时间及地点</w:t>
            </w:r>
          </w:p>
        </w:tc>
      </w:tr>
      <w:tr w14:paraId="100A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2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0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公共管理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MPA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报考广州校区</w:t>
            </w:r>
          </w:p>
        </w:tc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日上午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8: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00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文二栋一楼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第一演讲厅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日晚上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19:00-21:00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广州校区考生：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2个教室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汕尾校区考生：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1个教室</w:t>
            </w:r>
          </w:p>
        </w:tc>
        <w:tc>
          <w:tcPr>
            <w:tcW w:w="1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A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日上下午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0-12:00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0-17:00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两个校区所有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考生候考室：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文二栋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一楼第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一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演讲厅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广州校区考生面试地点：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201、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205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208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209、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309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、324、325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室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汕尾校区考生面试地点：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221、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327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室</w:t>
            </w:r>
          </w:p>
        </w:tc>
      </w:tr>
      <w:tr w14:paraId="60EB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报考汕尾校区</w:t>
            </w:r>
          </w:p>
        </w:tc>
        <w:tc>
          <w:tcPr>
            <w:tcW w:w="7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50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741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工程管理（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MEM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日上午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8: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文三栋415室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晚上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:00-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1:00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文三栋415室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C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上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:00-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12:00、14:00-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17: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候考室：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文三栋415室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面试地点：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411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413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室</w:t>
            </w:r>
          </w:p>
        </w:tc>
      </w:tr>
      <w:tr w14:paraId="3BE0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教育管理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日上午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8: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文三栋221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讲学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厅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上午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:00-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1:00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讲学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厅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B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日下午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14: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0-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候考室：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讲学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厅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面试地点：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文三栋309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室</w:t>
            </w:r>
          </w:p>
        </w:tc>
      </w:tr>
      <w:tr w14:paraId="38EB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公共管理学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3月26日下午18:00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文三栋209室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3月26日晚上19:00-21:00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文三栋205、209室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E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3月27日上下午9:00-12:40、13:40-17:20</w:t>
            </w:r>
          </w:p>
          <w:p w14:paraId="17AC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候考室：文三栋209室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面试地点：文三栋309、327室</w:t>
            </w:r>
          </w:p>
        </w:tc>
      </w:tr>
      <w:tr w14:paraId="323E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政治学01方向（政治学理论）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3月25日下午14:00</w:t>
            </w:r>
          </w:p>
          <w:p w14:paraId="3D7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3月25日下午14:30-16:30</w:t>
            </w:r>
          </w:p>
          <w:p w14:paraId="79D7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8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3月26日上午9:00-12:00</w:t>
            </w:r>
          </w:p>
          <w:p w14:paraId="0F8D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候考室：文三栋203</w:t>
            </w:r>
          </w:p>
          <w:p w14:paraId="130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面试地点：文三栋208</w:t>
            </w:r>
          </w:p>
        </w:tc>
      </w:tr>
      <w:tr w14:paraId="6F55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政治学02方向（中国政治）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3月24日上午8:30</w:t>
            </w:r>
          </w:p>
          <w:p w14:paraId="4972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文三栋309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3月24日下午14:00-16:00</w:t>
            </w:r>
          </w:p>
          <w:p w14:paraId="583F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3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3月24日上午9:00-12:00</w:t>
            </w:r>
          </w:p>
          <w:p w14:paraId="2F7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候考室：文三栋309</w:t>
            </w:r>
          </w:p>
          <w:p w14:paraId="426B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面试地点：文三栋325</w:t>
            </w:r>
          </w:p>
        </w:tc>
      </w:tr>
      <w:tr w14:paraId="17FB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政治学03方向（国际关系）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3月26日上午8:30</w:t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文三栋209室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3月26日上午9:00-11:00</w:t>
            </w:r>
          </w:p>
          <w:p w14:paraId="73BF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6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3月26日下午14:00-17:00</w:t>
            </w:r>
          </w:p>
          <w:p w14:paraId="0BA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候考室：文三栋209室</w:t>
            </w:r>
          </w:p>
          <w:p w14:paraId="19F2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面试地点：文三栋324室</w:t>
            </w:r>
          </w:p>
        </w:tc>
      </w:tr>
      <w:tr w14:paraId="7B9E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政治学04方向（国家治理）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3月24日上午8:30</w:t>
            </w:r>
          </w:p>
          <w:p w14:paraId="59C2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3月24日上午9:00-11:00</w:t>
            </w:r>
          </w:p>
          <w:p w14:paraId="663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文三栋209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B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3月24日下午14:00-17:00</w:t>
            </w:r>
          </w:p>
          <w:p w14:paraId="64D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候考室：文三栋203</w:t>
            </w:r>
          </w:p>
          <w:p w14:paraId="6A23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面试地点：文三栋208</w:t>
            </w:r>
            <w:bookmarkStart w:id="0" w:name="_GoBack"/>
            <w:bookmarkEnd w:id="0"/>
          </w:p>
        </w:tc>
      </w:tr>
    </w:tbl>
    <w:p w14:paraId="6648DE4B">
      <w:pPr>
        <w:widowControl/>
        <w:tabs>
          <w:tab w:val="left" w:pos="480"/>
        </w:tabs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b/>
          <w:bCs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lang w:val="en-US" w:eastAsia="zh-CN"/>
        </w:rPr>
        <w:t>注意：</w:t>
      </w:r>
    </w:p>
    <w:p w14:paraId="59936BFE">
      <w:pPr>
        <w:widowControl/>
        <w:tabs>
          <w:tab w:val="left" w:pos="480"/>
        </w:tabs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1. 学院详细地址：广东省广州市番禺区华南师范大学广州校区大学城校园文三栋。请考生导航定位准确。</w:t>
      </w:r>
    </w:p>
    <w:p w14:paraId="4A017853">
      <w:pPr>
        <w:widowControl/>
        <w:tabs>
          <w:tab w:val="left" w:pos="480"/>
        </w:tabs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 xml:space="preserve">2. 学院联系方式：020-39310586 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何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老师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（全日制、MEM）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；020-39315260 高老师、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李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老师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（MPA）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。复试准备期间，考生有任何疑问，均可在工作日上班时间进行电话咨询，学院设有专人答疑。</w:t>
      </w:r>
    </w:p>
    <w:p w14:paraId="6F9D4C58">
      <w:pPr>
        <w:widowControl/>
        <w:tabs>
          <w:tab w:val="left" w:pos="480"/>
        </w:tabs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3. 复试的第一环节为资格审查，请考生提前准备好相关材料，并在规定的报到时间基础上提前10-15分钟抵达报到地点。</w:t>
      </w:r>
    </w:p>
    <w:p w14:paraId="089ABBB6">
      <w:pPr>
        <w:widowControl/>
        <w:tabs>
          <w:tab w:val="left" w:pos="480"/>
        </w:tabs>
        <w:adjustRightInd w:val="0"/>
        <w:snapToGrid w:val="0"/>
        <w:spacing w:line="360" w:lineRule="auto"/>
        <w:jc w:val="both"/>
        <w:rPr>
          <w:rFonts w:hint="default" w:ascii="Times New Roman" w:hAnsi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4. 学院为每位考生配备了一名指定的复试助理，请考生保持手机畅通与信息及时回复，以便复试相关工作确认。</w:t>
      </w:r>
    </w:p>
    <w:p w14:paraId="4D10C6E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83487D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F662C"/>
    <w:rsid w:val="0BFE50C3"/>
    <w:rsid w:val="341F662C"/>
    <w:rsid w:val="58BC1EA1"/>
    <w:rsid w:val="7913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1446" w:firstLineChars="200"/>
      <w:outlineLvl w:val="0"/>
    </w:pPr>
    <w:rPr>
      <w:rFonts w:eastAsia="宋体" w:asciiTheme="minorAscii" w:hAnsiTheme="minorAscii"/>
      <w:b/>
      <w:kern w:val="44"/>
      <w:sz w:val="28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6">
    <w:name w:val="font9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10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945</Characters>
  <Lines>0</Lines>
  <Paragraphs>0</Paragraphs>
  <TotalTime>42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2026-03-18T11:26:00Z</dcterms:created>
  <dc:creator>H</dc:creator>
  <cp:lastModifiedBy>WPS_1761998186</cp:lastModifiedBy>
  <cp:lastPrinted>2026-03-20T03:13:03Z</cp:lastPrinted>
  <dcterms:modified xsi:type="dcterms:W3CDTF">2026-03-20T03:26:01Z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CC468B691F444DF08264E2E201293C35_11</vt:lpwstr>
  </property>
  <property fmtid="{D5CDD505-2E9C-101B-9397-08002B2CF9AE}" pid="4" name="KSOTemplateDocerSaveRecord">
    <vt:lpwstr>eyJoZGlkIjoiYmM5ZWYxM2E0NmQyYWQ1YjI0NTViYzc5MmQ2NTc1OGQiLCJ1c2VySWQiOiIxNzYyNjY3NDc0In0=</vt:lpwstr>
  </property>
</Properties>
</file>