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E6" w:rsidRPr="001960E6" w:rsidRDefault="001960E6" w:rsidP="001960E6">
      <w:pPr>
        <w:spacing w:line="580" w:lineRule="exact"/>
        <w:jc w:val="center"/>
        <w:rPr>
          <w:rFonts w:ascii="宋体" w:eastAsia="宋体" w:hAnsi="Times New Roman" w:cs="Times New Roman"/>
          <w:b/>
          <w:snapToGrid w:val="0"/>
          <w:kern w:val="0"/>
          <w:sz w:val="32"/>
          <w:szCs w:val="32"/>
        </w:rPr>
      </w:pPr>
      <w:bookmarkStart w:id="0" w:name="_GoBack"/>
      <w:r w:rsidRPr="001960E6">
        <w:rPr>
          <w:rFonts w:ascii="宋体" w:eastAsia="宋体" w:hAnsi="宋体" w:cs="Times New Roman" w:hint="eastAsia"/>
          <w:b/>
          <w:snapToGrid w:val="0"/>
          <w:kern w:val="0"/>
          <w:sz w:val="32"/>
          <w:szCs w:val="32"/>
        </w:rPr>
        <w:t>华南师范大学推荐优秀应届本科毕业生免试攻读硕士学位研究生工作实施办法（</w:t>
      </w:r>
      <w:r w:rsidRPr="001960E6">
        <w:rPr>
          <w:rFonts w:ascii="宋体" w:eastAsia="宋体" w:hAnsi="宋体" w:cs="Times New Roman"/>
          <w:b/>
          <w:snapToGrid w:val="0"/>
          <w:kern w:val="0"/>
          <w:sz w:val="32"/>
          <w:szCs w:val="32"/>
        </w:rPr>
        <w:t>2014</w:t>
      </w:r>
      <w:r w:rsidRPr="001960E6">
        <w:rPr>
          <w:rFonts w:ascii="宋体" w:eastAsia="宋体" w:hAnsi="宋体" w:cs="Times New Roman" w:hint="eastAsia"/>
          <w:b/>
          <w:snapToGrid w:val="0"/>
          <w:kern w:val="0"/>
          <w:sz w:val="32"/>
          <w:szCs w:val="32"/>
        </w:rPr>
        <w:t>年修订）</w:t>
      </w:r>
    </w:p>
    <w:bookmarkEnd w:id="0"/>
    <w:p w:rsidR="001960E6" w:rsidRPr="001960E6" w:rsidRDefault="001960E6" w:rsidP="001960E6">
      <w:pPr>
        <w:spacing w:line="580" w:lineRule="exact"/>
        <w:jc w:val="center"/>
        <w:outlineLvl w:val="0"/>
        <w:rPr>
          <w:rFonts w:ascii="宋体" w:eastAsia="宋体" w:hAnsi="Times New Roman" w:cs="Times New Roman"/>
          <w:b/>
          <w:snapToGrid w:val="0"/>
          <w:kern w:val="0"/>
          <w:sz w:val="32"/>
          <w:szCs w:val="32"/>
        </w:rPr>
      </w:pPr>
    </w:p>
    <w:p w:rsidR="001960E6" w:rsidRPr="001960E6" w:rsidRDefault="001960E6" w:rsidP="001960E6">
      <w:pPr>
        <w:spacing w:line="580" w:lineRule="exact"/>
        <w:jc w:val="center"/>
        <w:outlineLvl w:val="0"/>
        <w:rPr>
          <w:rFonts w:ascii="宋体" w:eastAsia="宋体" w:hAnsi="Times New Roman" w:cs="Times New Roman"/>
          <w:snapToGrid w:val="0"/>
          <w:spacing w:val="-4"/>
          <w:kern w:val="0"/>
          <w:sz w:val="24"/>
          <w:szCs w:val="24"/>
        </w:rPr>
      </w:pPr>
      <w:r w:rsidRPr="001960E6">
        <w:rPr>
          <w:rFonts w:ascii="宋体" w:eastAsia="宋体" w:hAnsi="宋体" w:cs="Times New Roman" w:hint="eastAsia"/>
          <w:snapToGrid w:val="0"/>
          <w:spacing w:val="-4"/>
          <w:kern w:val="0"/>
          <w:sz w:val="24"/>
          <w:szCs w:val="24"/>
        </w:rPr>
        <w:t>第一章</w:t>
      </w: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总</w:t>
      </w: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则</w:t>
      </w:r>
    </w:p>
    <w:p w:rsidR="001960E6" w:rsidRPr="001960E6" w:rsidRDefault="001960E6" w:rsidP="001960E6">
      <w:pPr>
        <w:spacing w:line="580" w:lineRule="exact"/>
        <w:ind w:firstLineChars="250" w:firstLine="580"/>
        <w:jc w:val="left"/>
        <w:rPr>
          <w:rFonts w:ascii="宋体" w:eastAsia="宋体" w:hAnsi="Times New Roman" w:cs="Times New Roman"/>
          <w:snapToGrid w:val="0"/>
          <w:spacing w:val="-4"/>
          <w:kern w:val="0"/>
          <w:sz w:val="24"/>
          <w:szCs w:val="24"/>
        </w:rPr>
      </w:pPr>
      <w:bookmarkStart w:id="1" w:name="OLE_LINK12"/>
      <w:bookmarkStart w:id="2" w:name="OLE_LINK13"/>
      <w:r w:rsidRPr="001960E6">
        <w:rPr>
          <w:rFonts w:ascii="宋体" w:eastAsia="宋体" w:hAnsi="宋体" w:cs="Times New Roman" w:hint="eastAsia"/>
          <w:snapToGrid w:val="0"/>
          <w:spacing w:val="-4"/>
          <w:kern w:val="0"/>
          <w:sz w:val="24"/>
          <w:szCs w:val="24"/>
        </w:rPr>
        <w:t>第一条</w:t>
      </w: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推荐优秀应届本科毕业生免试攻读硕士学位研究生</w:t>
      </w:r>
      <w:bookmarkEnd w:id="1"/>
      <w:bookmarkEnd w:id="2"/>
      <w:r w:rsidRPr="001960E6">
        <w:rPr>
          <w:rFonts w:ascii="宋体" w:eastAsia="宋体" w:hAnsi="宋体" w:cs="Times New Roman" w:hint="eastAsia"/>
          <w:snapToGrid w:val="0"/>
          <w:spacing w:val="-4"/>
          <w:kern w:val="0"/>
          <w:sz w:val="24"/>
          <w:szCs w:val="24"/>
        </w:rPr>
        <w:t>（简称推免），是激励本科生勤奋学习，改革优秀创新人才选拔方式的重要举措。根据教育部最新文件精神，并结合近年</w:t>
      </w:r>
      <w:proofErr w:type="gramStart"/>
      <w:r w:rsidRPr="001960E6">
        <w:rPr>
          <w:rFonts w:ascii="宋体" w:eastAsia="宋体" w:hAnsi="宋体" w:cs="Times New Roman" w:hint="eastAsia"/>
          <w:snapToGrid w:val="0"/>
          <w:spacing w:val="-4"/>
          <w:kern w:val="0"/>
          <w:sz w:val="24"/>
          <w:szCs w:val="24"/>
        </w:rPr>
        <w:t>我校推免工作</w:t>
      </w:r>
      <w:proofErr w:type="gramEnd"/>
      <w:r w:rsidRPr="001960E6">
        <w:rPr>
          <w:rFonts w:ascii="宋体" w:eastAsia="宋体" w:hAnsi="宋体" w:cs="Times New Roman" w:hint="eastAsia"/>
          <w:snapToGrid w:val="0"/>
          <w:spacing w:val="-4"/>
          <w:kern w:val="0"/>
          <w:sz w:val="24"/>
          <w:szCs w:val="24"/>
        </w:rPr>
        <w:t>实际，对</w:t>
      </w:r>
      <w:r w:rsidRPr="001960E6">
        <w:rPr>
          <w:rFonts w:ascii="宋体" w:eastAsia="宋体" w:hAnsi="宋体" w:cs="Times New Roman" w:hint="eastAsia"/>
          <w:snapToGrid w:val="0"/>
          <w:kern w:val="0"/>
          <w:sz w:val="24"/>
          <w:szCs w:val="24"/>
        </w:rPr>
        <w:t>《华南师范大学推荐优秀应届本科毕业生免试攻读硕士学位研究生工作实施办法（修订）》（华师〔</w:t>
      </w:r>
      <w:r w:rsidRPr="001960E6">
        <w:rPr>
          <w:rFonts w:ascii="宋体" w:eastAsia="宋体" w:hAnsi="宋体" w:cs="Times New Roman"/>
          <w:snapToGrid w:val="0"/>
          <w:kern w:val="0"/>
          <w:sz w:val="24"/>
          <w:szCs w:val="24"/>
        </w:rPr>
        <w:t>2013</w:t>
      </w:r>
      <w:r w:rsidRPr="001960E6">
        <w:rPr>
          <w:rFonts w:ascii="宋体" w:eastAsia="宋体" w:hAnsi="宋体" w:cs="Times New Roman" w:hint="eastAsia"/>
          <w:snapToGrid w:val="0"/>
          <w:kern w:val="0"/>
          <w:sz w:val="24"/>
          <w:szCs w:val="24"/>
        </w:rPr>
        <w:t>〕</w:t>
      </w:r>
      <w:r w:rsidRPr="001960E6">
        <w:rPr>
          <w:rFonts w:ascii="宋体" w:eastAsia="宋体" w:hAnsi="宋体" w:cs="Times New Roman"/>
          <w:snapToGrid w:val="0"/>
          <w:kern w:val="0"/>
          <w:sz w:val="24"/>
          <w:szCs w:val="24"/>
        </w:rPr>
        <w:t>139</w:t>
      </w:r>
      <w:r w:rsidRPr="001960E6">
        <w:rPr>
          <w:rFonts w:ascii="宋体" w:eastAsia="宋体" w:hAnsi="宋体" w:cs="Times New Roman" w:hint="eastAsia"/>
          <w:snapToGrid w:val="0"/>
          <w:kern w:val="0"/>
          <w:sz w:val="24"/>
          <w:szCs w:val="24"/>
        </w:rPr>
        <w:t>号）进行修订</w:t>
      </w:r>
      <w:r w:rsidRPr="001960E6">
        <w:rPr>
          <w:rFonts w:ascii="宋体" w:eastAsia="宋体" w:hAnsi="宋体" w:cs="Times New Roman" w:hint="eastAsia"/>
          <w:snapToGrid w:val="0"/>
          <w:spacing w:val="-4"/>
          <w:kern w:val="0"/>
          <w:sz w:val="24"/>
          <w:szCs w:val="24"/>
        </w:rPr>
        <w:t>。</w:t>
      </w:r>
    </w:p>
    <w:p w:rsidR="001960E6" w:rsidRPr="001960E6" w:rsidRDefault="001960E6" w:rsidP="001960E6">
      <w:pPr>
        <w:spacing w:line="580" w:lineRule="exact"/>
        <w:ind w:firstLineChars="200" w:firstLine="464"/>
        <w:outlineLvl w:val="1"/>
        <w:rPr>
          <w:rFonts w:ascii="宋体" w:eastAsia="宋体" w:hAnsi="Times New Roman" w:cs="Times New Roman"/>
          <w:snapToGrid w:val="0"/>
          <w:spacing w:val="-4"/>
          <w:kern w:val="0"/>
          <w:sz w:val="24"/>
          <w:szCs w:val="24"/>
        </w:rPr>
      </w:pPr>
      <w:r w:rsidRPr="001960E6">
        <w:rPr>
          <w:rFonts w:ascii="宋体" w:eastAsia="宋体" w:hAnsi="宋体" w:cs="Times New Roman" w:hint="eastAsia"/>
          <w:snapToGrid w:val="0"/>
          <w:spacing w:val="-4"/>
          <w:kern w:val="0"/>
          <w:sz w:val="24"/>
          <w:szCs w:val="24"/>
        </w:rPr>
        <w:t>第二条</w:t>
      </w: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推荐免试攻读硕士学位研究生工作严格按照教育部规定的程序进行，以选拔质量</w:t>
      </w:r>
      <w:proofErr w:type="gramStart"/>
      <w:r w:rsidRPr="001960E6">
        <w:rPr>
          <w:rFonts w:ascii="宋体" w:eastAsia="宋体" w:hAnsi="宋体" w:cs="Times New Roman" w:hint="eastAsia"/>
          <w:snapToGrid w:val="0"/>
          <w:spacing w:val="-4"/>
          <w:kern w:val="0"/>
          <w:sz w:val="24"/>
          <w:szCs w:val="24"/>
        </w:rPr>
        <w:t>作为推免工作</w:t>
      </w:r>
      <w:proofErr w:type="gramEnd"/>
      <w:r w:rsidRPr="001960E6">
        <w:rPr>
          <w:rFonts w:ascii="宋体" w:eastAsia="宋体" w:hAnsi="宋体" w:cs="Times New Roman" w:hint="eastAsia"/>
          <w:snapToGrid w:val="0"/>
          <w:spacing w:val="-4"/>
          <w:kern w:val="0"/>
          <w:sz w:val="24"/>
          <w:szCs w:val="24"/>
        </w:rPr>
        <w:t>的核心，遵循公平、公正、公开的原则，择优推荐品学兼优、全面发展的学生。</w:t>
      </w:r>
    </w:p>
    <w:p w:rsidR="001960E6" w:rsidRPr="001960E6" w:rsidRDefault="001960E6" w:rsidP="001960E6">
      <w:pPr>
        <w:spacing w:line="580" w:lineRule="exact"/>
        <w:ind w:firstLineChars="150" w:firstLine="348"/>
        <w:outlineLvl w:val="1"/>
        <w:rPr>
          <w:rFonts w:ascii="宋体" w:eastAsia="宋体" w:hAnsi="Times New Roman" w:cs="Times New Roman"/>
          <w:snapToGrid w:val="0"/>
          <w:spacing w:val="-4"/>
          <w:kern w:val="0"/>
          <w:sz w:val="24"/>
          <w:szCs w:val="24"/>
        </w:rPr>
      </w:pPr>
    </w:p>
    <w:p w:rsidR="001960E6" w:rsidRPr="001960E6" w:rsidRDefault="001960E6" w:rsidP="001960E6">
      <w:pPr>
        <w:spacing w:line="580" w:lineRule="exact"/>
        <w:ind w:firstLineChars="742" w:firstLine="1721"/>
        <w:outlineLvl w:val="0"/>
        <w:rPr>
          <w:rFonts w:ascii="宋体" w:eastAsia="宋体" w:hAnsi="Times New Roman" w:cs="Times New Roman"/>
          <w:snapToGrid w:val="0"/>
          <w:spacing w:val="-4"/>
          <w:kern w:val="0"/>
          <w:sz w:val="24"/>
          <w:szCs w:val="24"/>
        </w:rPr>
      </w:pP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第二章推荐条件</w:t>
      </w:r>
    </w:p>
    <w:p w:rsidR="001960E6" w:rsidRPr="001960E6" w:rsidRDefault="001960E6" w:rsidP="001960E6">
      <w:pPr>
        <w:spacing w:line="580" w:lineRule="exact"/>
        <w:outlineLvl w:val="1"/>
        <w:rPr>
          <w:rFonts w:ascii="宋体" w:eastAsia="宋体" w:hAnsi="Times New Roman" w:cs="Times New Roman"/>
          <w:snapToGrid w:val="0"/>
          <w:spacing w:val="-4"/>
          <w:kern w:val="0"/>
          <w:sz w:val="24"/>
          <w:szCs w:val="24"/>
        </w:rPr>
      </w:pP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第三条</w:t>
      </w: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推荐学生必须符合以下条件：</w:t>
      </w:r>
    </w:p>
    <w:p w:rsidR="001960E6" w:rsidRPr="001960E6" w:rsidRDefault="001960E6" w:rsidP="001960E6">
      <w:pPr>
        <w:spacing w:line="580" w:lineRule="exact"/>
        <w:ind w:firstLineChars="197" w:firstLine="457"/>
        <w:rPr>
          <w:rFonts w:ascii="宋体" w:eastAsia="宋体" w:hAnsi="Times New Roman" w:cs="Times New Roman"/>
          <w:b/>
          <w:snapToGrid w:val="0"/>
          <w:spacing w:val="-4"/>
          <w:kern w:val="0"/>
          <w:sz w:val="24"/>
          <w:szCs w:val="24"/>
        </w:rPr>
      </w:pPr>
      <w:r w:rsidRPr="001960E6">
        <w:rPr>
          <w:rFonts w:ascii="宋体" w:eastAsia="宋体" w:hAnsi="宋体" w:cs="Times New Roman" w:hint="eastAsia"/>
          <w:snapToGrid w:val="0"/>
          <w:spacing w:val="-4"/>
          <w:kern w:val="0"/>
          <w:sz w:val="24"/>
          <w:szCs w:val="24"/>
        </w:rPr>
        <w:t>（一）我校普通本科招生计划提前批和第一批录取的应届本科毕业生</w:t>
      </w:r>
      <w:r w:rsidRPr="001960E6">
        <w:rPr>
          <w:rFonts w:ascii="宋体" w:eastAsia="宋体" w:hAnsi="宋体" w:cs="Times New Roman" w:hint="eastAsia"/>
          <w:sz w:val="24"/>
          <w:szCs w:val="24"/>
        </w:rPr>
        <w:t>（不含专升本、第二学士学位学生）；</w:t>
      </w:r>
    </w:p>
    <w:p w:rsidR="001960E6" w:rsidRPr="001960E6" w:rsidRDefault="001960E6" w:rsidP="001960E6">
      <w:pPr>
        <w:spacing w:line="580" w:lineRule="exact"/>
        <w:ind w:firstLineChars="200" w:firstLine="464"/>
        <w:rPr>
          <w:rFonts w:ascii="宋体" w:eastAsia="宋体" w:hAnsi="Times New Roman" w:cs="Times New Roman"/>
          <w:snapToGrid w:val="0"/>
          <w:spacing w:val="-4"/>
          <w:kern w:val="0"/>
          <w:sz w:val="24"/>
          <w:szCs w:val="24"/>
        </w:rPr>
      </w:pPr>
      <w:r w:rsidRPr="001960E6">
        <w:rPr>
          <w:rFonts w:ascii="宋体" w:eastAsia="宋体" w:hAnsi="宋体" w:cs="Times New Roman" w:hint="eastAsia"/>
          <w:snapToGrid w:val="0"/>
          <w:spacing w:val="-4"/>
          <w:kern w:val="0"/>
          <w:sz w:val="24"/>
          <w:szCs w:val="24"/>
        </w:rPr>
        <w:t>（二）思想品德优良，德、智、体全面发展；</w:t>
      </w:r>
    </w:p>
    <w:p w:rsidR="001960E6" w:rsidRPr="001960E6" w:rsidRDefault="001960E6" w:rsidP="001960E6">
      <w:pPr>
        <w:spacing w:line="580" w:lineRule="exact"/>
        <w:ind w:firstLineChars="200" w:firstLine="464"/>
        <w:rPr>
          <w:rFonts w:ascii="宋体" w:eastAsia="宋体" w:hAnsi="Times New Roman" w:cs="Times New Roman"/>
          <w:snapToGrid w:val="0"/>
          <w:spacing w:val="-4"/>
          <w:kern w:val="0"/>
          <w:sz w:val="24"/>
          <w:szCs w:val="24"/>
        </w:rPr>
      </w:pPr>
      <w:r w:rsidRPr="001960E6">
        <w:rPr>
          <w:rFonts w:ascii="宋体" w:eastAsia="宋体" w:hAnsi="宋体" w:cs="Times New Roman" w:hint="eastAsia"/>
          <w:snapToGrid w:val="0"/>
          <w:spacing w:val="-4"/>
          <w:kern w:val="0"/>
          <w:sz w:val="24"/>
          <w:szCs w:val="24"/>
        </w:rPr>
        <w:t>（三）在大学学习期间无任何</w:t>
      </w:r>
      <w:bookmarkStart w:id="3" w:name="OLE_LINK7"/>
      <w:r w:rsidRPr="001960E6">
        <w:rPr>
          <w:rFonts w:ascii="宋体" w:eastAsia="宋体" w:hAnsi="宋体" w:cs="Times New Roman" w:hint="eastAsia"/>
          <w:snapToGrid w:val="0"/>
          <w:spacing w:val="-4"/>
          <w:kern w:val="0"/>
          <w:sz w:val="24"/>
          <w:szCs w:val="24"/>
        </w:rPr>
        <w:t>违法违纪受处分记录</w:t>
      </w:r>
      <w:bookmarkEnd w:id="3"/>
      <w:r w:rsidRPr="001960E6">
        <w:rPr>
          <w:rFonts w:ascii="宋体" w:eastAsia="宋体" w:hAnsi="宋体" w:cs="Times New Roman" w:hint="eastAsia"/>
          <w:snapToGrid w:val="0"/>
          <w:spacing w:val="-4"/>
          <w:kern w:val="0"/>
          <w:sz w:val="24"/>
          <w:szCs w:val="24"/>
        </w:rPr>
        <w:t>；</w:t>
      </w:r>
    </w:p>
    <w:p w:rsidR="001960E6" w:rsidRPr="001960E6" w:rsidRDefault="001960E6" w:rsidP="001960E6">
      <w:pPr>
        <w:spacing w:line="580" w:lineRule="exact"/>
        <w:ind w:firstLineChars="200" w:firstLine="464"/>
        <w:rPr>
          <w:rFonts w:ascii="宋体" w:eastAsia="宋体" w:hAnsi="Times New Roman" w:cs="Times New Roman"/>
          <w:snapToGrid w:val="0"/>
          <w:spacing w:val="-4"/>
          <w:kern w:val="0"/>
          <w:sz w:val="24"/>
          <w:szCs w:val="24"/>
        </w:rPr>
      </w:pPr>
      <w:r w:rsidRPr="001960E6">
        <w:rPr>
          <w:rFonts w:ascii="宋体" w:eastAsia="宋体" w:hAnsi="宋体" w:cs="Times New Roman" w:hint="eastAsia"/>
          <w:snapToGrid w:val="0"/>
          <w:spacing w:val="-4"/>
          <w:kern w:val="0"/>
          <w:sz w:val="24"/>
          <w:szCs w:val="24"/>
        </w:rPr>
        <w:t>（四）学习成绩优秀，</w:t>
      </w:r>
      <w:proofErr w:type="gramStart"/>
      <w:r w:rsidRPr="001960E6">
        <w:rPr>
          <w:rFonts w:ascii="宋体" w:eastAsia="宋体" w:hAnsi="宋体" w:cs="Times New Roman" w:hint="eastAsia"/>
          <w:snapToGrid w:val="0"/>
          <w:spacing w:val="-4"/>
          <w:kern w:val="0"/>
          <w:sz w:val="24"/>
          <w:szCs w:val="24"/>
        </w:rPr>
        <w:t>推免学生</w:t>
      </w:r>
      <w:proofErr w:type="gramEnd"/>
      <w:r w:rsidRPr="001960E6">
        <w:rPr>
          <w:rFonts w:ascii="宋体" w:eastAsia="宋体" w:hAnsi="宋体" w:cs="Times New Roman" w:hint="eastAsia"/>
          <w:snapToGrid w:val="0"/>
          <w:spacing w:val="-4"/>
          <w:kern w:val="0"/>
          <w:sz w:val="24"/>
          <w:szCs w:val="24"/>
        </w:rPr>
        <w:t>前三学年平均学分</w:t>
      </w:r>
      <w:proofErr w:type="gramStart"/>
      <w:r w:rsidRPr="001960E6">
        <w:rPr>
          <w:rFonts w:ascii="宋体" w:eastAsia="宋体" w:hAnsi="宋体" w:cs="Times New Roman" w:hint="eastAsia"/>
          <w:snapToGrid w:val="0"/>
          <w:spacing w:val="-4"/>
          <w:kern w:val="0"/>
          <w:sz w:val="24"/>
          <w:szCs w:val="24"/>
        </w:rPr>
        <w:t>绩</w:t>
      </w:r>
      <w:proofErr w:type="gramEnd"/>
      <w:r w:rsidRPr="001960E6">
        <w:rPr>
          <w:rFonts w:ascii="宋体" w:eastAsia="宋体" w:hAnsi="宋体" w:cs="Times New Roman" w:hint="eastAsia"/>
          <w:snapToGrid w:val="0"/>
          <w:spacing w:val="-4"/>
          <w:kern w:val="0"/>
          <w:sz w:val="24"/>
          <w:szCs w:val="24"/>
        </w:rPr>
        <w:t>点在</w:t>
      </w:r>
      <w:r w:rsidRPr="001960E6">
        <w:rPr>
          <w:rFonts w:ascii="宋体" w:eastAsia="宋体" w:hAnsi="宋体" w:cs="Times New Roman"/>
          <w:snapToGrid w:val="0"/>
          <w:spacing w:val="-4"/>
          <w:kern w:val="0"/>
          <w:sz w:val="24"/>
          <w:szCs w:val="24"/>
        </w:rPr>
        <w:t>3.0</w:t>
      </w:r>
      <w:r w:rsidRPr="001960E6">
        <w:rPr>
          <w:rFonts w:ascii="宋体" w:eastAsia="宋体" w:hAnsi="宋体" w:cs="Times New Roman" w:hint="eastAsia"/>
          <w:snapToGrid w:val="0"/>
          <w:spacing w:val="-4"/>
          <w:kern w:val="0"/>
          <w:sz w:val="24"/>
          <w:szCs w:val="24"/>
        </w:rPr>
        <w:t>以上（含</w:t>
      </w:r>
      <w:r w:rsidRPr="001960E6">
        <w:rPr>
          <w:rFonts w:ascii="宋体" w:eastAsia="宋体" w:hAnsi="宋体" w:cs="Times New Roman"/>
          <w:snapToGrid w:val="0"/>
          <w:spacing w:val="-4"/>
          <w:kern w:val="0"/>
          <w:sz w:val="24"/>
          <w:szCs w:val="24"/>
        </w:rPr>
        <w:t>3.0</w:t>
      </w:r>
      <w:r w:rsidRPr="001960E6">
        <w:rPr>
          <w:rFonts w:ascii="宋体" w:eastAsia="宋体" w:hAnsi="宋体" w:cs="Times New Roman" w:hint="eastAsia"/>
          <w:snapToGrid w:val="0"/>
          <w:spacing w:val="-4"/>
          <w:kern w:val="0"/>
          <w:sz w:val="24"/>
          <w:szCs w:val="24"/>
        </w:rPr>
        <w:t>），且排名须在同专业同年级前</w:t>
      </w:r>
      <w:r w:rsidRPr="001960E6">
        <w:rPr>
          <w:rFonts w:ascii="宋体" w:eastAsia="宋体" w:hAnsi="宋体" w:cs="Times New Roman"/>
          <w:snapToGrid w:val="0"/>
          <w:spacing w:val="-4"/>
          <w:kern w:val="0"/>
          <w:sz w:val="24"/>
          <w:szCs w:val="24"/>
        </w:rPr>
        <w:t>50%</w:t>
      </w:r>
      <w:r w:rsidRPr="001960E6">
        <w:rPr>
          <w:rFonts w:ascii="宋体" w:eastAsia="宋体" w:hAnsi="宋体" w:cs="Times New Roman" w:hint="eastAsia"/>
          <w:snapToGrid w:val="0"/>
          <w:spacing w:val="-4"/>
          <w:kern w:val="0"/>
          <w:sz w:val="24"/>
          <w:szCs w:val="24"/>
        </w:rPr>
        <w:t>内；</w:t>
      </w:r>
    </w:p>
    <w:p w:rsidR="001960E6" w:rsidRPr="001960E6" w:rsidRDefault="001960E6" w:rsidP="001960E6">
      <w:pPr>
        <w:spacing w:line="580" w:lineRule="exact"/>
        <w:ind w:firstLineChars="200" w:firstLine="464"/>
        <w:rPr>
          <w:rFonts w:ascii="宋体" w:eastAsia="宋体" w:hAnsi="Times New Roman" w:cs="Times New Roman"/>
          <w:snapToGrid w:val="0"/>
          <w:spacing w:val="-4"/>
          <w:kern w:val="0"/>
          <w:sz w:val="24"/>
          <w:szCs w:val="24"/>
        </w:rPr>
      </w:pPr>
      <w:r w:rsidRPr="001960E6">
        <w:rPr>
          <w:rFonts w:ascii="宋体" w:eastAsia="宋体" w:hAnsi="宋体" w:cs="Times New Roman" w:hint="eastAsia"/>
          <w:snapToGrid w:val="0"/>
          <w:spacing w:val="-4"/>
          <w:kern w:val="0"/>
          <w:sz w:val="24"/>
          <w:szCs w:val="24"/>
        </w:rPr>
        <w:t>（五）</w:t>
      </w:r>
      <w:bookmarkStart w:id="4" w:name="OLE_LINK4"/>
      <w:r w:rsidRPr="001960E6">
        <w:rPr>
          <w:rFonts w:ascii="宋体" w:eastAsia="宋体" w:hAnsi="宋体" w:cs="Times New Roman" w:hint="eastAsia"/>
          <w:snapToGrid w:val="0"/>
          <w:spacing w:val="-4"/>
          <w:kern w:val="0"/>
          <w:sz w:val="24"/>
          <w:szCs w:val="24"/>
        </w:rPr>
        <w:t>专业课程（含必修和选修）和公共必修课程无不及格或重修记录；</w:t>
      </w:r>
      <w:bookmarkEnd w:id="4"/>
    </w:p>
    <w:p w:rsidR="001960E6" w:rsidRPr="001960E6" w:rsidRDefault="001960E6" w:rsidP="001960E6">
      <w:pPr>
        <w:spacing w:line="580" w:lineRule="exact"/>
        <w:ind w:firstLineChars="200" w:firstLine="464"/>
        <w:rPr>
          <w:rFonts w:ascii="宋体" w:eastAsia="宋体" w:hAnsi="Times New Roman" w:cs="Times New Roman"/>
          <w:snapToGrid w:val="0"/>
          <w:spacing w:val="-4"/>
          <w:kern w:val="0"/>
          <w:sz w:val="24"/>
          <w:szCs w:val="24"/>
        </w:rPr>
      </w:pPr>
      <w:r w:rsidRPr="001960E6">
        <w:rPr>
          <w:rFonts w:ascii="宋体" w:eastAsia="宋体" w:hAnsi="宋体" w:cs="Times New Roman" w:hint="eastAsia"/>
          <w:snapToGrid w:val="0"/>
          <w:spacing w:val="-4"/>
          <w:kern w:val="0"/>
          <w:sz w:val="24"/>
          <w:szCs w:val="24"/>
        </w:rPr>
        <w:t>（六）非英语专业</w:t>
      </w:r>
      <w:proofErr w:type="gramStart"/>
      <w:r w:rsidRPr="001960E6">
        <w:rPr>
          <w:rFonts w:ascii="宋体" w:eastAsia="宋体" w:hAnsi="宋体" w:cs="Times New Roman" w:hint="eastAsia"/>
          <w:snapToGrid w:val="0"/>
          <w:spacing w:val="-4"/>
          <w:kern w:val="0"/>
          <w:sz w:val="24"/>
          <w:szCs w:val="24"/>
        </w:rPr>
        <w:t>推免学生</w:t>
      </w:r>
      <w:proofErr w:type="gramEnd"/>
      <w:r w:rsidRPr="001960E6">
        <w:rPr>
          <w:rFonts w:ascii="宋体" w:eastAsia="宋体" w:hAnsi="宋体" w:cs="Times New Roman" w:hint="eastAsia"/>
          <w:snapToGrid w:val="0"/>
          <w:spacing w:val="-4"/>
          <w:kern w:val="0"/>
          <w:sz w:val="24"/>
          <w:szCs w:val="24"/>
        </w:rPr>
        <w:t>的全国大学英语四级考试成绩不低于</w:t>
      </w:r>
      <w:r w:rsidRPr="001960E6">
        <w:rPr>
          <w:rFonts w:ascii="宋体" w:eastAsia="宋体" w:hAnsi="宋体" w:cs="Times New Roman"/>
          <w:snapToGrid w:val="0"/>
          <w:spacing w:val="-4"/>
          <w:kern w:val="0"/>
          <w:sz w:val="24"/>
          <w:szCs w:val="24"/>
        </w:rPr>
        <w:t>425</w:t>
      </w:r>
      <w:r w:rsidRPr="001960E6">
        <w:rPr>
          <w:rFonts w:ascii="宋体" w:eastAsia="宋体" w:hAnsi="宋体" w:cs="Times New Roman" w:hint="eastAsia"/>
          <w:snapToGrid w:val="0"/>
          <w:spacing w:val="-4"/>
          <w:kern w:val="0"/>
          <w:sz w:val="24"/>
          <w:szCs w:val="24"/>
        </w:rPr>
        <w:t>分。音乐、美术、体育专业</w:t>
      </w:r>
      <w:proofErr w:type="gramStart"/>
      <w:r w:rsidRPr="001960E6">
        <w:rPr>
          <w:rFonts w:ascii="宋体" w:eastAsia="宋体" w:hAnsi="宋体" w:cs="Times New Roman" w:hint="eastAsia"/>
          <w:snapToGrid w:val="0"/>
          <w:spacing w:val="-4"/>
          <w:kern w:val="0"/>
          <w:sz w:val="24"/>
          <w:szCs w:val="24"/>
        </w:rPr>
        <w:t>推免学生</w:t>
      </w:r>
      <w:proofErr w:type="gramEnd"/>
      <w:r w:rsidRPr="001960E6">
        <w:rPr>
          <w:rFonts w:ascii="宋体" w:eastAsia="宋体" w:hAnsi="宋体" w:cs="Times New Roman" w:hint="eastAsia"/>
          <w:snapToGrid w:val="0"/>
          <w:spacing w:val="-4"/>
          <w:kern w:val="0"/>
          <w:sz w:val="24"/>
          <w:szCs w:val="24"/>
        </w:rPr>
        <w:t>的全国大学英语四级考试成绩如低于</w:t>
      </w:r>
      <w:r w:rsidRPr="001960E6">
        <w:rPr>
          <w:rFonts w:ascii="宋体" w:eastAsia="宋体" w:hAnsi="宋体" w:cs="Times New Roman"/>
          <w:snapToGrid w:val="0"/>
          <w:spacing w:val="-4"/>
          <w:kern w:val="0"/>
          <w:sz w:val="24"/>
          <w:szCs w:val="24"/>
        </w:rPr>
        <w:t>425</w:t>
      </w:r>
      <w:r w:rsidRPr="001960E6">
        <w:rPr>
          <w:rFonts w:ascii="宋体" w:eastAsia="宋体" w:hAnsi="宋体" w:cs="Times New Roman" w:hint="eastAsia"/>
          <w:snapToGrid w:val="0"/>
          <w:spacing w:val="-4"/>
          <w:kern w:val="0"/>
          <w:sz w:val="24"/>
          <w:szCs w:val="24"/>
        </w:rPr>
        <w:t>分，需通过广东</w:t>
      </w:r>
      <w:r w:rsidRPr="001960E6">
        <w:rPr>
          <w:rFonts w:ascii="宋体" w:eastAsia="宋体" w:hAnsi="宋体" w:cs="Times New Roman" w:hint="eastAsia"/>
          <w:snapToGrid w:val="0"/>
          <w:spacing w:val="-4"/>
          <w:kern w:val="0"/>
          <w:sz w:val="24"/>
          <w:szCs w:val="24"/>
        </w:rPr>
        <w:lastRenderedPageBreak/>
        <w:t>省英语应用能力考试，且需获得专业竞赛奖励，竞赛性质和级别由学院确定。</w:t>
      </w:r>
    </w:p>
    <w:p w:rsidR="001960E6" w:rsidRPr="001960E6" w:rsidRDefault="001960E6" w:rsidP="001960E6">
      <w:pPr>
        <w:spacing w:line="580" w:lineRule="exact"/>
        <w:jc w:val="center"/>
        <w:outlineLvl w:val="0"/>
        <w:rPr>
          <w:rFonts w:ascii="宋体" w:eastAsia="宋体" w:hAnsi="Times New Roman" w:cs="Times New Roman"/>
          <w:snapToGrid w:val="0"/>
          <w:spacing w:val="-4"/>
          <w:kern w:val="0"/>
          <w:sz w:val="24"/>
          <w:szCs w:val="24"/>
        </w:rPr>
      </w:pPr>
    </w:p>
    <w:p w:rsidR="001960E6" w:rsidRPr="001960E6" w:rsidRDefault="001960E6" w:rsidP="001960E6">
      <w:pPr>
        <w:spacing w:line="580" w:lineRule="exact"/>
        <w:jc w:val="center"/>
        <w:outlineLvl w:val="0"/>
        <w:rPr>
          <w:rFonts w:ascii="宋体" w:eastAsia="宋体" w:hAnsi="Times New Roman" w:cs="Times New Roman"/>
          <w:snapToGrid w:val="0"/>
          <w:spacing w:val="-4"/>
          <w:kern w:val="0"/>
          <w:sz w:val="24"/>
          <w:szCs w:val="24"/>
        </w:rPr>
      </w:pPr>
      <w:r w:rsidRPr="001960E6">
        <w:rPr>
          <w:rFonts w:ascii="宋体" w:eastAsia="宋体" w:hAnsi="宋体" w:cs="Times New Roman" w:hint="eastAsia"/>
          <w:snapToGrid w:val="0"/>
          <w:spacing w:val="-4"/>
          <w:kern w:val="0"/>
          <w:sz w:val="24"/>
          <w:szCs w:val="24"/>
        </w:rPr>
        <w:t>第三章</w:t>
      </w: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选拔办法</w:t>
      </w:r>
    </w:p>
    <w:p w:rsidR="001960E6" w:rsidRPr="001960E6" w:rsidRDefault="001960E6" w:rsidP="001960E6">
      <w:pPr>
        <w:spacing w:line="580" w:lineRule="exact"/>
        <w:ind w:firstLineChars="207" w:firstLine="480"/>
        <w:jc w:val="left"/>
        <w:outlineLvl w:val="1"/>
        <w:rPr>
          <w:rFonts w:ascii="宋体" w:eastAsia="宋体" w:hAnsi="Times New Roman" w:cs="Times New Roman"/>
          <w:snapToGrid w:val="0"/>
          <w:kern w:val="0"/>
          <w:sz w:val="24"/>
          <w:szCs w:val="24"/>
        </w:rPr>
      </w:pPr>
      <w:r w:rsidRPr="001960E6">
        <w:rPr>
          <w:rFonts w:ascii="宋体" w:eastAsia="宋体" w:hAnsi="宋体" w:cs="Times New Roman" w:hint="eastAsia"/>
          <w:snapToGrid w:val="0"/>
          <w:spacing w:val="-4"/>
          <w:kern w:val="0"/>
          <w:sz w:val="24"/>
          <w:szCs w:val="24"/>
        </w:rPr>
        <w:t>第四条</w:t>
      </w: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实行综合计分法进行</w:t>
      </w:r>
      <w:r w:rsidRPr="001960E6">
        <w:rPr>
          <w:rFonts w:ascii="宋体" w:eastAsia="宋体" w:hAnsi="宋体" w:cs="Times New Roman" w:hint="eastAsia"/>
          <w:snapToGrid w:val="0"/>
          <w:kern w:val="0"/>
          <w:sz w:val="24"/>
          <w:szCs w:val="24"/>
        </w:rPr>
        <w:t>选拔</w:t>
      </w:r>
      <w:r w:rsidRPr="001960E6">
        <w:rPr>
          <w:rFonts w:ascii="宋体" w:eastAsia="宋体" w:hAnsi="宋体" w:cs="Times New Roman" w:hint="eastAsia"/>
          <w:snapToGrid w:val="0"/>
          <w:spacing w:val="-4"/>
          <w:kern w:val="0"/>
          <w:sz w:val="24"/>
          <w:szCs w:val="24"/>
        </w:rPr>
        <w:t>，综合计分法由</w:t>
      </w:r>
      <w:r w:rsidRPr="001960E6">
        <w:rPr>
          <w:rFonts w:ascii="宋体" w:eastAsia="宋体" w:hAnsi="宋体" w:cs="Times New Roman" w:hint="eastAsia"/>
          <w:snapToGrid w:val="0"/>
          <w:kern w:val="0"/>
          <w:sz w:val="24"/>
          <w:szCs w:val="24"/>
        </w:rPr>
        <w:t>学业成绩（课程考试原始成绩，不含其他加分）、奖励加分、学院考核成绩三部分构成，其中学业成绩占</w:t>
      </w:r>
      <w:r w:rsidRPr="001960E6">
        <w:rPr>
          <w:rFonts w:ascii="宋体" w:eastAsia="宋体" w:hAnsi="宋体" w:cs="Times New Roman"/>
          <w:snapToGrid w:val="0"/>
          <w:kern w:val="0"/>
          <w:sz w:val="24"/>
          <w:szCs w:val="24"/>
        </w:rPr>
        <w:t>75%</w:t>
      </w:r>
      <w:r w:rsidRPr="001960E6">
        <w:rPr>
          <w:rFonts w:ascii="宋体" w:eastAsia="宋体" w:hAnsi="宋体" w:cs="Times New Roman" w:hint="eastAsia"/>
          <w:snapToGrid w:val="0"/>
          <w:kern w:val="0"/>
          <w:sz w:val="24"/>
          <w:szCs w:val="24"/>
        </w:rPr>
        <w:t>，奖励加分占</w:t>
      </w:r>
      <w:r w:rsidRPr="001960E6">
        <w:rPr>
          <w:rFonts w:ascii="宋体" w:eastAsia="宋体" w:hAnsi="宋体" w:cs="Times New Roman"/>
          <w:snapToGrid w:val="0"/>
          <w:kern w:val="0"/>
          <w:sz w:val="24"/>
          <w:szCs w:val="24"/>
        </w:rPr>
        <w:t>15%</w:t>
      </w:r>
      <w:r w:rsidRPr="001960E6">
        <w:rPr>
          <w:rFonts w:ascii="宋体" w:eastAsia="宋体" w:hAnsi="宋体" w:cs="Times New Roman" w:hint="eastAsia"/>
          <w:snapToGrid w:val="0"/>
          <w:kern w:val="0"/>
          <w:sz w:val="24"/>
          <w:szCs w:val="24"/>
        </w:rPr>
        <w:t>，学院</w:t>
      </w:r>
      <w:proofErr w:type="gramStart"/>
      <w:r w:rsidRPr="001960E6">
        <w:rPr>
          <w:rFonts w:ascii="宋体" w:eastAsia="宋体" w:hAnsi="宋体" w:cs="Times New Roman" w:hint="eastAsia"/>
          <w:snapToGrid w:val="0"/>
          <w:kern w:val="0"/>
          <w:sz w:val="24"/>
          <w:szCs w:val="24"/>
        </w:rPr>
        <w:t>考核占</w:t>
      </w:r>
      <w:proofErr w:type="gramEnd"/>
      <w:r w:rsidRPr="001960E6">
        <w:rPr>
          <w:rFonts w:ascii="宋体" w:eastAsia="宋体" w:hAnsi="宋体" w:cs="Times New Roman"/>
          <w:snapToGrid w:val="0"/>
          <w:kern w:val="0"/>
          <w:sz w:val="24"/>
          <w:szCs w:val="24"/>
        </w:rPr>
        <w:t>10%</w:t>
      </w:r>
      <w:r w:rsidRPr="001960E6">
        <w:rPr>
          <w:rFonts w:ascii="宋体" w:eastAsia="宋体" w:hAnsi="宋体" w:cs="Times New Roman" w:hint="eastAsia"/>
          <w:snapToGrid w:val="0"/>
          <w:kern w:val="0"/>
          <w:sz w:val="24"/>
          <w:szCs w:val="24"/>
        </w:rPr>
        <w:t>。</w:t>
      </w:r>
    </w:p>
    <w:p w:rsidR="001960E6" w:rsidRPr="001960E6" w:rsidRDefault="001960E6" w:rsidP="001960E6">
      <w:pPr>
        <w:spacing w:line="580" w:lineRule="exact"/>
        <w:ind w:firstLine="645"/>
        <w:rPr>
          <w:rFonts w:ascii="宋体" w:eastAsia="宋体" w:hAnsi="Times New Roman" w:cs="Times New Roman"/>
          <w:snapToGrid w:val="0"/>
          <w:kern w:val="0"/>
          <w:sz w:val="24"/>
          <w:szCs w:val="24"/>
        </w:rPr>
      </w:pPr>
      <w:r w:rsidRPr="001960E6">
        <w:rPr>
          <w:rFonts w:ascii="宋体" w:eastAsia="宋体" w:hAnsi="宋体" w:cs="Times New Roman" w:hint="eastAsia"/>
          <w:snapToGrid w:val="0"/>
          <w:kern w:val="0"/>
          <w:sz w:val="24"/>
          <w:szCs w:val="24"/>
        </w:rPr>
        <w:t>第五条</w:t>
      </w:r>
      <w:r w:rsidRPr="001960E6">
        <w:rPr>
          <w:rFonts w:ascii="宋体" w:eastAsia="宋体" w:hAnsi="宋体" w:cs="Times New Roman"/>
          <w:snapToGrid w:val="0"/>
          <w:kern w:val="0"/>
          <w:sz w:val="24"/>
          <w:szCs w:val="24"/>
        </w:rPr>
        <w:t xml:space="preserve">  </w:t>
      </w:r>
      <w:r w:rsidRPr="001960E6">
        <w:rPr>
          <w:rFonts w:ascii="宋体" w:eastAsia="宋体" w:hAnsi="宋体" w:cs="Times New Roman" w:hint="eastAsia"/>
          <w:snapToGrid w:val="0"/>
          <w:kern w:val="0"/>
          <w:sz w:val="24"/>
          <w:szCs w:val="24"/>
        </w:rPr>
        <w:t>学业成绩指前三年所修读的全部课程（辅修、双专业、双学位课程不计）的成绩</w:t>
      </w:r>
      <w:r w:rsidRPr="001960E6">
        <w:rPr>
          <w:rFonts w:ascii="宋体" w:eastAsia="宋体" w:hAnsi="宋体" w:cs="Times New Roman"/>
          <w:snapToGrid w:val="0"/>
          <w:kern w:val="0"/>
          <w:sz w:val="24"/>
          <w:szCs w:val="24"/>
        </w:rPr>
        <w:t>(</w:t>
      </w:r>
      <w:r w:rsidRPr="001960E6">
        <w:rPr>
          <w:rFonts w:ascii="宋体" w:eastAsia="宋体" w:hAnsi="宋体" w:cs="Times New Roman" w:hint="eastAsia"/>
          <w:snapToGrid w:val="0"/>
          <w:kern w:val="0"/>
          <w:sz w:val="24"/>
          <w:szCs w:val="24"/>
        </w:rPr>
        <w:t>以学分为权重计算</w:t>
      </w:r>
      <w:r w:rsidRPr="001960E6">
        <w:rPr>
          <w:rFonts w:ascii="宋体" w:eastAsia="宋体" w:hAnsi="宋体" w:cs="Times New Roman"/>
          <w:snapToGrid w:val="0"/>
          <w:kern w:val="0"/>
          <w:sz w:val="24"/>
          <w:szCs w:val="24"/>
        </w:rPr>
        <w:t>)</w:t>
      </w:r>
      <w:r w:rsidRPr="001960E6">
        <w:rPr>
          <w:rFonts w:ascii="宋体" w:eastAsia="宋体" w:hAnsi="宋体" w:cs="Times New Roman" w:hint="eastAsia"/>
          <w:snapToGrid w:val="0"/>
          <w:kern w:val="0"/>
          <w:sz w:val="24"/>
          <w:szCs w:val="24"/>
        </w:rPr>
        <w:t>，公式为：</w:t>
      </w:r>
    </w:p>
    <w:p w:rsidR="001960E6" w:rsidRPr="001960E6" w:rsidRDefault="001960E6" w:rsidP="001960E6">
      <w:pPr>
        <w:spacing w:line="580" w:lineRule="exact"/>
        <w:ind w:firstLineChars="550" w:firstLine="1320"/>
        <w:rPr>
          <w:rFonts w:ascii="宋体" w:eastAsia="宋体" w:hAnsi="Times New Roman" w:cs="Times New Roman"/>
          <w:sz w:val="24"/>
          <w:szCs w:val="24"/>
        </w:rPr>
      </w:pPr>
      <w:r w:rsidRPr="001960E6">
        <w:rPr>
          <w:rFonts w:ascii="宋体" w:eastAsia="宋体" w:hAnsi="宋体" w:cs="Times New Roman" w:hint="eastAsia"/>
          <w:sz w:val="24"/>
          <w:szCs w:val="24"/>
        </w:rPr>
        <w:t>∑（课程成绩×课程学分）</w:t>
      </w:r>
      <w:r w:rsidRPr="001960E6">
        <w:rPr>
          <w:rFonts w:ascii="宋体" w:eastAsia="宋体" w:hAnsi="宋体" w:cs="Times New Roman"/>
          <w:sz w:val="24"/>
          <w:szCs w:val="24"/>
        </w:rPr>
        <w:t>/</w:t>
      </w:r>
      <w:r w:rsidRPr="001960E6">
        <w:rPr>
          <w:rFonts w:ascii="宋体" w:eastAsia="宋体" w:hAnsi="宋体" w:cs="Times New Roman" w:hint="eastAsia"/>
          <w:sz w:val="24"/>
          <w:szCs w:val="24"/>
        </w:rPr>
        <w:t>∑课程学分</w:t>
      </w:r>
    </w:p>
    <w:p w:rsidR="001960E6" w:rsidRPr="001960E6" w:rsidRDefault="001960E6" w:rsidP="001960E6">
      <w:pPr>
        <w:spacing w:line="580" w:lineRule="exact"/>
        <w:ind w:firstLineChars="198" w:firstLine="475"/>
        <w:rPr>
          <w:rFonts w:ascii="宋体" w:eastAsia="宋体" w:hAnsi="Times New Roman" w:cs="Times New Roman"/>
          <w:snapToGrid w:val="0"/>
          <w:kern w:val="0"/>
          <w:sz w:val="24"/>
          <w:szCs w:val="24"/>
        </w:rPr>
      </w:pPr>
      <w:r w:rsidRPr="001960E6">
        <w:rPr>
          <w:rFonts w:ascii="宋体" w:eastAsia="宋体" w:hAnsi="宋体" w:cs="Times New Roman" w:hint="eastAsia"/>
          <w:snapToGrid w:val="0"/>
          <w:kern w:val="0"/>
          <w:sz w:val="24"/>
          <w:szCs w:val="24"/>
        </w:rPr>
        <w:t>第六条</w:t>
      </w:r>
      <w:r w:rsidRPr="001960E6">
        <w:rPr>
          <w:rFonts w:ascii="宋体" w:eastAsia="宋体" w:hAnsi="宋体" w:cs="Times New Roman"/>
          <w:snapToGrid w:val="0"/>
          <w:kern w:val="0"/>
          <w:sz w:val="24"/>
          <w:szCs w:val="24"/>
        </w:rPr>
        <w:t xml:space="preserve">  </w:t>
      </w:r>
      <w:bookmarkStart w:id="5" w:name="OLE_LINK9"/>
      <w:bookmarkStart w:id="6" w:name="OLE_LINK14"/>
      <w:r w:rsidRPr="001960E6">
        <w:rPr>
          <w:rFonts w:ascii="宋体" w:eastAsia="宋体" w:hAnsi="宋体" w:cs="Times New Roman" w:hint="eastAsia"/>
          <w:snapToGrid w:val="0"/>
          <w:kern w:val="0"/>
          <w:sz w:val="24"/>
          <w:szCs w:val="24"/>
        </w:rPr>
        <w:t>奖励加分。奖励加分分为五类：论文作品类、课题类、专业竞赛类、发明专利类、其他类。</w:t>
      </w:r>
      <w:bookmarkEnd w:id="5"/>
      <w:bookmarkEnd w:id="6"/>
    </w:p>
    <w:p w:rsidR="001960E6" w:rsidRPr="001960E6" w:rsidRDefault="001960E6" w:rsidP="001960E6">
      <w:pPr>
        <w:spacing w:line="580" w:lineRule="exact"/>
        <w:ind w:firstLineChars="198" w:firstLine="475"/>
        <w:rPr>
          <w:rFonts w:ascii="宋体" w:eastAsia="宋体" w:hAnsi="Times New Roman" w:cs="Times New Roman"/>
          <w:snapToGrid w:val="0"/>
          <w:color w:val="FF0000"/>
          <w:kern w:val="0"/>
          <w:sz w:val="24"/>
          <w:szCs w:val="24"/>
        </w:rPr>
      </w:pPr>
      <w:r w:rsidRPr="001960E6">
        <w:rPr>
          <w:rFonts w:ascii="宋体" w:eastAsia="宋体" w:hAnsi="宋体" w:cs="Times New Roman"/>
          <w:snapToGrid w:val="0"/>
          <w:kern w:val="0"/>
          <w:sz w:val="24"/>
          <w:szCs w:val="24"/>
        </w:rPr>
        <w:t>(</w:t>
      </w:r>
      <w:proofErr w:type="gramStart"/>
      <w:r w:rsidRPr="001960E6">
        <w:rPr>
          <w:rFonts w:ascii="宋体" w:eastAsia="宋体" w:hAnsi="宋体" w:cs="Times New Roman" w:hint="eastAsia"/>
          <w:snapToGrid w:val="0"/>
          <w:kern w:val="0"/>
          <w:sz w:val="24"/>
          <w:szCs w:val="24"/>
        </w:rPr>
        <w:t>一</w:t>
      </w:r>
      <w:proofErr w:type="gramEnd"/>
      <w:r w:rsidRPr="001960E6">
        <w:rPr>
          <w:rFonts w:ascii="宋体" w:eastAsia="宋体" w:hAnsi="宋体" w:cs="Times New Roman"/>
          <w:snapToGrid w:val="0"/>
          <w:kern w:val="0"/>
          <w:sz w:val="24"/>
          <w:szCs w:val="24"/>
        </w:rPr>
        <w:t>)</w:t>
      </w:r>
      <w:r w:rsidRPr="001960E6">
        <w:rPr>
          <w:rFonts w:ascii="宋体" w:eastAsia="宋体" w:hAnsi="宋体" w:cs="Times New Roman" w:hint="eastAsia"/>
          <w:snapToGrid w:val="0"/>
          <w:kern w:val="0"/>
          <w:sz w:val="24"/>
          <w:szCs w:val="24"/>
        </w:rPr>
        <w:t>论文作品类、课题类、专业竞赛类、发明专利类奖励加分可分为三至四个档次，最高档次加分</w:t>
      </w:r>
      <w:r w:rsidRPr="001960E6">
        <w:rPr>
          <w:rFonts w:ascii="宋体" w:eastAsia="宋体" w:hAnsi="宋体" w:cs="Times New Roman"/>
          <w:snapToGrid w:val="0"/>
          <w:kern w:val="0"/>
          <w:sz w:val="24"/>
          <w:szCs w:val="24"/>
        </w:rPr>
        <w:t>20</w:t>
      </w:r>
      <w:r w:rsidRPr="001960E6">
        <w:rPr>
          <w:rFonts w:ascii="宋体" w:eastAsia="宋体" w:hAnsi="宋体" w:cs="Times New Roman" w:hint="eastAsia"/>
          <w:snapToGrid w:val="0"/>
          <w:kern w:val="0"/>
          <w:sz w:val="24"/>
          <w:szCs w:val="24"/>
        </w:rPr>
        <w:t>分，即：各类中的单个项目最高可以奖励</w:t>
      </w:r>
      <w:r w:rsidRPr="001960E6">
        <w:rPr>
          <w:rFonts w:ascii="宋体" w:eastAsia="宋体" w:hAnsi="宋体" w:cs="Times New Roman"/>
          <w:snapToGrid w:val="0"/>
          <w:kern w:val="0"/>
          <w:sz w:val="24"/>
          <w:szCs w:val="24"/>
        </w:rPr>
        <w:t>20</w:t>
      </w:r>
      <w:r w:rsidRPr="001960E6">
        <w:rPr>
          <w:rFonts w:ascii="宋体" w:eastAsia="宋体" w:hAnsi="宋体" w:cs="Times New Roman" w:hint="eastAsia"/>
          <w:snapToGrid w:val="0"/>
          <w:kern w:val="0"/>
          <w:sz w:val="24"/>
          <w:szCs w:val="24"/>
        </w:rPr>
        <w:t>分。具体标准由各学院自行制订。</w:t>
      </w:r>
    </w:p>
    <w:p w:rsidR="001960E6" w:rsidRPr="001960E6" w:rsidRDefault="001960E6" w:rsidP="001960E6">
      <w:pPr>
        <w:spacing w:line="580" w:lineRule="exact"/>
        <w:ind w:firstLineChars="200" w:firstLine="480"/>
        <w:rPr>
          <w:rFonts w:ascii="宋体" w:eastAsia="宋体" w:hAnsi="Times New Roman" w:cs="Times New Roman"/>
          <w:snapToGrid w:val="0"/>
          <w:kern w:val="0"/>
          <w:sz w:val="24"/>
          <w:szCs w:val="24"/>
        </w:rPr>
      </w:pPr>
      <w:r w:rsidRPr="001960E6">
        <w:rPr>
          <w:rFonts w:ascii="宋体" w:eastAsia="宋体" w:hAnsi="宋体" w:cs="Times New Roman" w:hint="eastAsia"/>
          <w:snapToGrid w:val="0"/>
          <w:kern w:val="0"/>
          <w:sz w:val="24"/>
          <w:szCs w:val="24"/>
        </w:rPr>
        <w:t>（二）其他类：大学英语六级考试</w:t>
      </w:r>
      <w:r w:rsidRPr="001960E6">
        <w:rPr>
          <w:rFonts w:ascii="宋体" w:eastAsia="宋体" w:hAnsi="宋体" w:cs="Times New Roman"/>
          <w:snapToGrid w:val="0"/>
          <w:kern w:val="0"/>
          <w:sz w:val="24"/>
          <w:szCs w:val="24"/>
        </w:rPr>
        <w:t>425</w:t>
      </w:r>
      <w:r w:rsidRPr="001960E6">
        <w:rPr>
          <w:rFonts w:ascii="宋体" w:eastAsia="宋体" w:hAnsi="宋体" w:cs="Times New Roman" w:hint="eastAsia"/>
          <w:snapToGrid w:val="0"/>
          <w:kern w:val="0"/>
          <w:sz w:val="24"/>
          <w:szCs w:val="24"/>
        </w:rPr>
        <w:t>分以上计</w:t>
      </w:r>
      <w:r w:rsidRPr="001960E6">
        <w:rPr>
          <w:rFonts w:ascii="宋体" w:eastAsia="宋体" w:hAnsi="宋体" w:cs="Times New Roman"/>
          <w:snapToGrid w:val="0"/>
          <w:kern w:val="0"/>
          <w:sz w:val="24"/>
          <w:szCs w:val="24"/>
        </w:rPr>
        <w:t>2</w:t>
      </w:r>
      <w:r w:rsidRPr="001960E6">
        <w:rPr>
          <w:rFonts w:ascii="宋体" w:eastAsia="宋体" w:hAnsi="宋体" w:cs="Times New Roman" w:hint="eastAsia"/>
          <w:snapToGrid w:val="0"/>
          <w:kern w:val="0"/>
          <w:sz w:val="24"/>
          <w:szCs w:val="24"/>
        </w:rPr>
        <w:t>分。学校</w:t>
      </w:r>
      <w:bookmarkStart w:id="7" w:name="OLE_LINK15"/>
      <w:bookmarkStart w:id="8" w:name="OLE_LINK16"/>
      <w:proofErr w:type="gramStart"/>
      <w:r w:rsidRPr="001960E6">
        <w:rPr>
          <w:rFonts w:ascii="宋体" w:eastAsia="宋体" w:hAnsi="宋体" w:cs="Times New Roman" w:hint="eastAsia"/>
          <w:snapToGrid w:val="0"/>
          <w:kern w:val="0"/>
          <w:sz w:val="24"/>
          <w:szCs w:val="24"/>
        </w:rPr>
        <w:t>当年推免工作</w:t>
      </w:r>
      <w:proofErr w:type="gramEnd"/>
      <w:r w:rsidRPr="001960E6">
        <w:rPr>
          <w:rFonts w:ascii="宋体" w:eastAsia="宋体" w:hAnsi="宋体" w:cs="Times New Roman" w:hint="eastAsia"/>
          <w:snapToGrid w:val="0"/>
          <w:kern w:val="0"/>
          <w:sz w:val="24"/>
          <w:szCs w:val="24"/>
        </w:rPr>
        <w:t>通知中规定的其他加分项</w:t>
      </w:r>
      <w:bookmarkEnd w:id="7"/>
      <w:bookmarkEnd w:id="8"/>
      <w:r w:rsidRPr="001960E6">
        <w:rPr>
          <w:rFonts w:ascii="宋体" w:eastAsia="宋体" w:hAnsi="宋体" w:cs="Times New Roman" w:hint="eastAsia"/>
          <w:snapToGrid w:val="0"/>
          <w:kern w:val="0"/>
          <w:sz w:val="24"/>
          <w:szCs w:val="24"/>
        </w:rPr>
        <w:t>。</w:t>
      </w:r>
    </w:p>
    <w:p w:rsidR="001960E6" w:rsidRPr="001960E6" w:rsidRDefault="001960E6" w:rsidP="001960E6">
      <w:pPr>
        <w:spacing w:line="580" w:lineRule="exact"/>
        <w:ind w:firstLineChars="200" w:firstLine="480"/>
        <w:rPr>
          <w:rFonts w:ascii="宋体" w:eastAsia="宋体" w:hAnsi="Times New Roman" w:cs="Times New Roman"/>
          <w:snapToGrid w:val="0"/>
          <w:kern w:val="0"/>
          <w:sz w:val="24"/>
          <w:szCs w:val="24"/>
        </w:rPr>
      </w:pPr>
      <w:r w:rsidRPr="001960E6">
        <w:rPr>
          <w:rFonts w:ascii="宋体" w:eastAsia="宋体" w:hAnsi="宋体" w:cs="Times New Roman"/>
          <w:snapToGrid w:val="0"/>
          <w:kern w:val="0"/>
          <w:sz w:val="24"/>
          <w:szCs w:val="24"/>
        </w:rPr>
        <w:t>(</w:t>
      </w:r>
      <w:r w:rsidRPr="001960E6">
        <w:rPr>
          <w:rFonts w:ascii="宋体" w:eastAsia="宋体" w:hAnsi="宋体" w:cs="Times New Roman" w:hint="eastAsia"/>
          <w:snapToGrid w:val="0"/>
          <w:kern w:val="0"/>
          <w:sz w:val="24"/>
          <w:szCs w:val="24"/>
        </w:rPr>
        <w:t>三</w:t>
      </w:r>
      <w:r w:rsidRPr="001960E6">
        <w:rPr>
          <w:rFonts w:ascii="宋体" w:eastAsia="宋体" w:hAnsi="宋体" w:cs="Times New Roman"/>
          <w:snapToGrid w:val="0"/>
          <w:kern w:val="0"/>
          <w:sz w:val="24"/>
          <w:szCs w:val="24"/>
        </w:rPr>
        <w:t>)</w:t>
      </w:r>
      <w:r w:rsidRPr="001960E6">
        <w:rPr>
          <w:rFonts w:ascii="宋体" w:eastAsia="宋体" w:hAnsi="宋体" w:cs="Times New Roman" w:hint="eastAsia"/>
          <w:snapToGrid w:val="0"/>
          <w:kern w:val="0"/>
          <w:sz w:val="24"/>
          <w:szCs w:val="24"/>
        </w:rPr>
        <w:t>奖励加分在综合得分中的折合分数不超过</w:t>
      </w:r>
      <w:r w:rsidRPr="001960E6">
        <w:rPr>
          <w:rFonts w:ascii="宋体" w:eastAsia="宋体" w:hAnsi="宋体" w:cs="Times New Roman"/>
          <w:snapToGrid w:val="0"/>
          <w:kern w:val="0"/>
          <w:sz w:val="24"/>
          <w:szCs w:val="24"/>
        </w:rPr>
        <w:t>15</w:t>
      </w:r>
      <w:r w:rsidRPr="001960E6">
        <w:rPr>
          <w:rFonts w:ascii="宋体" w:eastAsia="宋体" w:hAnsi="宋体" w:cs="Times New Roman" w:hint="eastAsia"/>
          <w:snapToGrid w:val="0"/>
          <w:kern w:val="0"/>
          <w:sz w:val="24"/>
          <w:szCs w:val="24"/>
        </w:rPr>
        <w:t>分。</w:t>
      </w:r>
    </w:p>
    <w:p w:rsidR="001960E6" w:rsidRPr="001960E6" w:rsidRDefault="001960E6" w:rsidP="001960E6">
      <w:pPr>
        <w:spacing w:line="580" w:lineRule="exact"/>
        <w:ind w:firstLine="420"/>
        <w:rPr>
          <w:rFonts w:ascii="宋体" w:eastAsia="宋体" w:hAnsi="Times New Roman" w:cs="Times New Roman"/>
          <w:snapToGrid w:val="0"/>
          <w:kern w:val="0"/>
          <w:sz w:val="24"/>
          <w:szCs w:val="24"/>
        </w:rPr>
      </w:pPr>
      <w:r w:rsidRPr="001960E6">
        <w:rPr>
          <w:rFonts w:ascii="宋体" w:eastAsia="宋体" w:hAnsi="宋体" w:cs="Times New Roman" w:hint="eastAsia"/>
          <w:snapToGrid w:val="0"/>
          <w:kern w:val="0"/>
          <w:sz w:val="24"/>
          <w:szCs w:val="24"/>
        </w:rPr>
        <w:t>第七条</w:t>
      </w:r>
      <w:r w:rsidRPr="001960E6">
        <w:rPr>
          <w:rFonts w:ascii="宋体" w:eastAsia="宋体" w:hAnsi="宋体" w:cs="Times New Roman"/>
          <w:snapToGrid w:val="0"/>
          <w:kern w:val="0"/>
          <w:sz w:val="24"/>
          <w:szCs w:val="24"/>
        </w:rPr>
        <w:t xml:space="preserve">  </w:t>
      </w:r>
      <w:r w:rsidRPr="001960E6">
        <w:rPr>
          <w:rFonts w:ascii="宋体" w:eastAsia="宋体" w:hAnsi="宋体" w:cs="Times New Roman" w:hint="eastAsia"/>
          <w:snapToGrid w:val="0"/>
          <w:kern w:val="0"/>
          <w:sz w:val="24"/>
          <w:szCs w:val="24"/>
        </w:rPr>
        <w:t>学院考核成绩。学院考核成绩按</w:t>
      </w:r>
      <w:r w:rsidRPr="001960E6">
        <w:rPr>
          <w:rFonts w:ascii="宋体" w:eastAsia="宋体" w:hAnsi="宋体" w:cs="Times New Roman"/>
          <w:snapToGrid w:val="0"/>
          <w:kern w:val="0"/>
          <w:sz w:val="24"/>
          <w:szCs w:val="24"/>
        </w:rPr>
        <w:t>100</w:t>
      </w:r>
      <w:r w:rsidRPr="001960E6">
        <w:rPr>
          <w:rFonts w:ascii="宋体" w:eastAsia="宋体" w:hAnsi="宋体" w:cs="Times New Roman" w:hint="eastAsia"/>
          <w:snapToGrid w:val="0"/>
          <w:kern w:val="0"/>
          <w:sz w:val="24"/>
          <w:szCs w:val="24"/>
        </w:rPr>
        <w:t>分制计分，考核以专业、学术水平、科研能力为主，考核形式由</w:t>
      </w:r>
      <w:proofErr w:type="gramStart"/>
      <w:r w:rsidRPr="001960E6">
        <w:rPr>
          <w:rFonts w:ascii="宋体" w:eastAsia="宋体" w:hAnsi="宋体" w:cs="Times New Roman" w:hint="eastAsia"/>
          <w:snapToGrid w:val="0"/>
          <w:kern w:val="0"/>
          <w:sz w:val="24"/>
          <w:szCs w:val="24"/>
        </w:rPr>
        <w:t>学院推免工作</w:t>
      </w:r>
      <w:proofErr w:type="gramEnd"/>
      <w:r w:rsidRPr="001960E6">
        <w:rPr>
          <w:rFonts w:ascii="宋体" w:eastAsia="宋体" w:hAnsi="宋体" w:cs="Times New Roman" w:hint="eastAsia"/>
          <w:snapToGrid w:val="0"/>
          <w:kern w:val="0"/>
          <w:sz w:val="24"/>
          <w:szCs w:val="24"/>
        </w:rPr>
        <w:t>领导小组决定。学院必须按照制定的相关细则严肃考核标准和过程。</w:t>
      </w:r>
    </w:p>
    <w:p w:rsidR="001960E6" w:rsidRPr="001960E6" w:rsidRDefault="001960E6" w:rsidP="001960E6">
      <w:pPr>
        <w:spacing w:line="580" w:lineRule="exact"/>
        <w:ind w:firstLineChars="193" w:firstLine="448"/>
        <w:outlineLvl w:val="1"/>
        <w:rPr>
          <w:rFonts w:ascii="宋体" w:eastAsia="宋体" w:hAnsi="Times New Roman" w:cs="Times New Roman"/>
          <w:snapToGrid w:val="0"/>
          <w:spacing w:val="-4"/>
          <w:kern w:val="0"/>
          <w:sz w:val="24"/>
          <w:szCs w:val="24"/>
        </w:rPr>
      </w:pPr>
      <w:r w:rsidRPr="001960E6">
        <w:rPr>
          <w:rFonts w:ascii="宋体" w:eastAsia="宋体" w:hAnsi="宋体" w:cs="Times New Roman" w:hint="eastAsia"/>
          <w:snapToGrid w:val="0"/>
          <w:spacing w:val="-4"/>
          <w:kern w:val="0"/>
          <w:sz w:val="24"/>
          <w:szCs w:val="24"/>
        </w:rPr>
        <w:t>第八条</w:t>
      </w: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具有特殊学术专长或突出培养潜质的学生，可不受推荐条件第三条中（四）、（五）、（六）及选拔办法第四、五、六、七条限制，由学院院长推荐</w:t>
      </w:r>
      <w:r w:rsidRPr="001960E6">
        <w:rPr>
          <w:rFonts w:ascii="宋体" w:eastAsia="宋体" w:hAnsi="Times New Roman" w:cs="Times New Roman"/>
          <w:snapToGrid w:val="0"/>
          <w:spacing w:val="-4"/>
          <w:kern w:val="0"/>
          <w:sz w:val="24"/>
          <w:szCs w:val="24"/>
        </w:rPr>
        <w:t>,</w:t>
      </w:r>
      <w:r w:rsidRPr="001960E6">
        <w:rPr>
          <w:rFonts w:ascii="宋体" w:eastAsia="宋体" w:hAnsi="宋体" w:cs="Times New Roman" w:hint="eastAsia"/>
          <w:snapToGrid w:val="0"/>
          <w:spacing w:val="-4"/>
          <w:kern w:val="0"/>
          <w:sz w:val="24"/>
          <w:szCs w:val="24"/>
        </w:rPr>
        <w:t>占所在学院名额。</w:t>
      </w:r>
    </w:p>
    <w:p w:rsidR="001960E6" w:rsidRPr="001960E6" w:rsidRDefault="001960E6" w:rsidP="001960E6">
      <w:pPr>
        <w:spacing w:line="580" w:lineRule="exact"/>
        <w:ind w:firstLineChars="193" w:firstLine="450"/>
        <w:outlineLvl w:val="1"/>
        <w:rPr>
          <w:rFonts w:ascii="宋体" w:eastAsia="宋体" w:hAnsi="Times New Roman" w:cs="Times New Roman"/>
          <w:b/>
          <w:snapToGrid w:val="0"/>
          <w:spacing w:val="-4"/>
          <w:kern w:val="0"/>
          <w:sz w:val="24"/>
          <w:szCs w:val="24"/>
        </w:rPr>
      </w:pPr>
    </w:p>
    <w:p w:rsidR="001960E6" w:rsidRPr="001960E6" w:rsidRDefault="001960E6" w:rsidP="001960E6">
      <w:pPr>
        <w:spacing w:line="580" w:lineRule="exact"/>
        <w:ind w:firstLineChars="991" w:firstLine="2299"/>
        <w:outlineLvl w:val="0"/>
        <w:rPr>
          <w:rFonts w:ascii="宋体" w:eastAsia="宋体" w:hAnsi="Times New Roman" w:cs="Times New Roman"/>
          <w:snapToGrid w:val="0"/>
          <w:spacing w:val="-4"/>
          <w:kern w:val="0"/>
          <w:sz w:val="24"/>
          <w:szCs w:val="24"/>
        </w:rPr>
      </w:pPr>
      <w:r w:rsidRPr="001960E6">
        <w:rPr>
          <w:rFonts w:ascii="宋体" w:eastAsia="宋体" w:hAnsi="宋体" w:cs="Times New Roman" w:hint="eastAsia"/>
          <w:snapToGrid w:val="0"/>
          <w:spacing w:val="-4"/>
          <w:kern w:val="0"/>
          <w:sz w:val="24"/>
          <w:szCs w:val="24"/>
        </w:rPr>
        <w:lastRenderedPageBreak/>
        <w:t>第四章</w:t>
      </w: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工作组织</w:t>
      </w:r>
    </w:p>
    <w:p w:rsidR="001960E6" w:rsidRPr="001960E6" w:rsidRDefault="001960E6" w:rsidP="001960E6">
      <w:pPr>
        <w:spacing w:line="580" w:lineRule="exact"/>
        <w:ind w:firstLineChars="200" w:firstLine="464"/>
        <w:outlineLvl w:val="1"/>
        <w:rPr>
          <w:rFonts w:ascii="宋体" w:eastAsia="宋体" w:hAnsi="Times New Roman" w:cs="Times New Roman"/>
          <w:snapToGrid w:val="0"/>
          <w:spacing w:val="-4"/>
          <w:kern w:val="0"/>
          <w:sz w:val="24"/>
          <w:szCs w:val="24"/>
        </w:rPr>
      </w:pPr>
      <w:r w:rsidRPr="001960E6">
        <w:rPr>
          <w:rFonts w:ascii="宋体" w:eastAsia="宋体" w:hAnsi="宋体" w:cs="Times New Roman" w:hint="eastAsia"/>
          <w:snapToGrid w:val="0"/>
          <w:spacing w:val="-4"/>
          <w:kern w:val="0"/>
          <w:sz w:val="24"/>
          <w:szCs w:val="24"/>
        </w:rPr>
        <w:t>第九条</w:t>
      </w: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学校成立“推免工作领导小组”，领导小组由主管教学校领导牵头，教务处、学生工作部（处）、研究生处、纪检监察处等有关部门负责人组成。</w:t>
      </w:r>
    </w:p>
    <w:p w:rsidR="001960E6" w:rsidRPr="001960E6" w:rsidRDefault="001960E6" w:rsidP="001960E6">
      <w:pPr>
        <w:spacing w:line="580" w:lineRule="exact"/>
        <w:ind w:firstLineChars="198" w:firstLine="475"/>
        <w:outlineLvl w:val="1"/>
        <w:rPr>
          <w:rFonts w:ascii="宋体" w:eastAsia="宋体" w:hAnsi="Times New Roman" w:cs="Times New Roman"/>
          <w:snapToGrid w:val="0"/>
          <w:kern w:val="0"/>
          <w:sz w:val="24"/>
          <w:szCs w:val="24"/>
        </w:rPr>
      </w:pPr>
      <w:r w:rsidRPr="001960E6">
        <w:rPr>
          <w:rFonts w:ascii="宋体" w:eastAsia="宋体" w:hAnsi="宋体" w:cs="Times New Roman" w:hint="eastAsia"/>
          <w:snapToGrid w:val="0"/>
          <w:kern w:val="0"/>
          <w:sz w:val="24"/>
          <w:szCs w:val="24"/>
        </w:rPr>
        <w:t>第十条</w:t>
      </w:r>
      <w:r w:rsidRPr="001960E6">
        <w:rPr>
          <w:rFonts w:ascii="宋体" w:eastAsia="宋体" w:hAnsi="宋体" w:cs="Times New Roman"/>
          <w:snapToGrid w:val="0"/>
          <w:kern w:val="0"/>
          <w:sz w:val="24"/>
          <w:szCs w:val="24"/>
        </w:rPr>
        <w:t xml:space="preserve">  </w:t>
      </w:r>
      <w:proofErr w:type="gramStart"/>
      <w:r w:rsidRPr="001960E6">
        <w:rPr>
          <w:rFonts w:ascii="宋体" w:eastAsia="宋体" w:hAnsi="宋体" w:cs="Times New Roman" w:hint="eastAsia"/>
          <w:snapToGrid w:val="0"/>
          <w:kern w:val="0"/>
          <w:sz w:val="24"/>
          <w:szCs w:val="24"/>
        </w:rPr>
        <w:t>学校推免工作</w:t>
      </w:r>
      <w:proofErr w:type="gramEnd"/>
      <w:r w:rsidRPr="001960E6">
        <w:rPr>
          <w:rFonts w:ascii="宋体" w:eastAsia="宋体" w:hAnsi="宋体" w:cs="Times New Roman" w:hint="eastAsia"/>
          <w:snapToGrid w:val="0"/>
          <w:kern w:val="0"/>
          <w:sz w:val="24"/>
          <w:szCs w:val="24"/>
        </w:rPr>
        <w:t>领导小组</w:t>
      </w:r>
      <w:proofErr w:type="gramStart"/>
      <w:r w:rsidRPr="001960E6">
        <w:rPr>
          <w:rFonts w:ascii="宋体" w:eastAsia="宋体" w:hAnsi="宋体" w:cs="Times New Roman" w:hint="eastAsia"/>
          <w:snapToGrid w:val="0"/>
          <w:kern w:val="0"/>
          <w:sz w:val="24"/>
          <w:szCs w:val="24"/>
        </w:rPr>
        <w:t>指导推免工作</w:t>
      </w:r>
      <w:proofErr w:type="gramEnd"/>
      <w:r w:rsidRPr="001960E6">
        <w:rPr>
          <w:rFonts w:ascii="宋体" w:eastAsia="宋体" w:hAnsi="宋体" w:cs="Times New Roman" w:hint="eastAsia"/>
          <w:snapToGrid w:val="0"/>
          <w:kern w:val="0"/>
          <w:sz w:val="24"/>
          <w:szCs w:val="24"/>
        </w:rPr>
        <w:t>开展、审定推免生名单以及研究解决</w:t>
      </w:r>
      <w:proofErr w:type="gramStart"/>
      <w:r w:rsidRPr="001960E6">
        <w:rPr>
          <w:rFonts w:ascii="宋体" w:eastAsia="宋体" w:hAnsi="宋体" w:cs="Times New Roman" w:hint="eastAsia"/>
          <w:snapToGrid w:val="0"/>
          <w:kern w:val="0"/>
          <w:sz w:val="24"/>
          <w:szCs w:val="24"/>
        </w:rPr>
        <w:t>推免过程</w:t>
      </w:r>
      <w:proofErr w:type="gramEnd"/>
      <w:r w:rsidRPr="001960E6">
        <w:rPr>
          <w:rFonts w:ascii="宋体" w:eastAsia="宋体" w:hAnsi="宋体" w:cs="Times New Roman" w:hint="eastAsia"/>
          <w:snapToGrid w:val="0"/>
          <w:kern w:val="0"/>
          <w:sz w:val="24"/>
          <w:szCs w:val="24"/>
        </w:rPr>
        <w:t>中的争议事项等。</w:t>
      </w:r>
    </w:p>
    <w:p w:rsidR="001960E6" w:rsidRPr="001960E6" w:rsidRDefault="001960E6" w:rsidP="001960E6">
      <w:pPr>
        <w:spacing w:line="580" w:lineRule="exact"/>
        <w:ind w:firstLineChars="200" w:firstLine="480"/>
        <w:outlineLvl w:val="1"/>
        <w:rPr>
          <w:rFonts w:ascii="宋体" w:eastAsia="宋体" w:hAnsi="Times New Roman" w:cs="Times New Roman"/>
          <w:snapToGrid w:val="0"/>
          <w:kern w:val="0"/>
          <w:sz w:val="24"/>
          <w:szCs w:val="24"/>
        </w:rPr>
      </w:pPr>
      <w:r w:rsidRPr="001960E6">
        <w:rPr>
          <w:rFonts w:ascii="宋体" w:eastAsia="宋体" w:hAnsi="宋体" w:cs="Times New Roman" w:hint="eastAsia"/>
          <w:snapToGrid w:val="0"/>
          <w:kern w:val="0"/>
          <w:sz w:val="24"/>
          <w:szCs w:val="24"/>
        </w:rPr>
        <w:t>第十一条</w:t>
      </w:r>
      <w:r w:rsidRPr="001960E6">
        <w:rPr>
          <w:rFonts w:ascii="宋体" w:eastAsia="宋体" w:hAnsi="宋体" w:cs="Times New Roman"/>
          <w:snapToGrid w:val="0"/>
          <w:kern w:val="0"/>
          <w:sz w:val="24"/>
          <w:szCs w:val="24"/>
        </w:rPr>
        <w:t xml:space="preserve">  </w:t>
      </w:r>
      <w:r w:rsidRPr="001960E6">
        <w:rPr>
          <w:rFonts w:ascii="宋体" w:eastAsia="宋体" w:hAnsi="宋体" w:cs="Times New Roman" w:hint="eastAsia"/>
          <w:snapToGrid w:val="0"/>
          <w:spacing w:val="-4"/>
          <w:kern w:val="0"/>
          <w:sz w:val="24"/>
          <w:szCs w:val="24"/>
        </w:rPr>
        <w:t>教务处</w:t>
      </w:r>
      <w:proofErr w:type="gramStart"/>
      <w:r w:rsidRPr="001960E6">
        <w:rPr>
          <w:rFonts w:ascii="宋体" w:eastAsia="宋体" w:hAnsi="宋体" w:cs="Times New Roman" w:hint="eastAsia"/>
          <w:snapToGrid w:val="0"/>
          <w:spacing w:val="-4"/>
          <w:kern w:val="0"/>
          <w:sz w:val="24"/>
          <w:szCs w:val="24"/>
        </w:rPr>
        <w:t>负责推免工作</w:t>
      </w:r>
      <w:proofErr w:type="gramEnd"/>
      <w:r w:rsidRPr="001960E6">
        <w:rPr>
          <w:rFonts w:ascii="宋体" w:eastAsia="宋体" w:hAnsi="宋体" w:cs="Times New Roman" w:hint="eastAsia"/>
          <w:snapToGrid w:val="0"/>
          <w:spacing w:val="-4"/>
          <w:kern w:val="0"/>
          <w:sz w:val="24"/>
          <w:szCs w:val="24"/>
        </w:rPr>
        <w:t>的组织与实施，</w:t>
      </w:r>
      <w:proofErr w:type="gramStart"/>
      <w:r w:rsidRPr="001960E6">
        <w:rPr>
          <w:rFonts w:ascii="宋体" w:eastAsia="宋体" w:hAnsi="宋体" w:cs="Times New Roman" w:hint="eastAsia"/>
          <w:snapToGrid w:val="0"/>
          <w:spacing w:val="-4"/>
          <w:kern w:val="0"/>
          <w:sz w:val="24"/>
          <w:szCs w:val="24"/>
        </w:rPr>
        <w:t>包括推免名额</w:t>
      </w:r>
      <w:proofErr w:type="gramEnd"/>
      <w:r w:rsidRPr="001960E6">
        <w:rPr>
          <w:rFonts w:ascii="宋体" w:eastAsia="宋体" w:hAnsi="宋体" w:cs="Times New Roman" w:hint="eastAsia"/>
          <w:snapToGrid w:val="0"/>
          <w:spacing w:val="-4"/>
          <w:kern w:val="0"/>
          <w:sz w:val="24"/>
          <w:szCs w:val="24"/>
        </w:rPr>
        <w:t>分配、推免生材料审核、推免生资格确定等。研究生处负责组织推免生的接收录取工作以及</w:t>
      </w:r>
      <w:proofErr w:type="gramStart"/>
      <w:r w:rsidRPr="001960E6">
        <w:rPr>
          <w:rFonts w:ascii="宋体" w:eastAsia="宋体" w:hAnsi="宋体" w:cs="Times New Roman" w:hint="eastAsia"/>
          <w:snapToGrid w:val="0"/>
          <w:spacing w:val="-4"/>
          <w:kern w:val="0"/>
          <w:sz w:val="24"/>
          <w:szCs w:val="24"/>
        </w:rPr>
        <w:t>推免相关</w:t>
      </w:r>
      <w:proofErr w:type="gramEnd"/>
      <w:r w:rsidRPr="001960E6">
        <w:rPr>
          <w:rFonts w:ascii="宋体" w:eastAsia="宋体" w:hAnsi="宋体" w:cs="Times New Roman" w:hint="eastAsia"/>
          <w:snapToGrid w:val="0"/>
          <w:spacing w:val="-4"/>
          <w:kern w:val="0"/>
          <w:sz w:val="24"/>
          <w:szCs w:val="24"/>
        </w:rPr>
        <w:t>材料的报备。</w:t>
      </w:r>
    </w:p>
    <w:p w:rsidR="001960E6" w:rsidRPr="001960E6" w:rsidRDefault="001960E6" w:rsidP="001960E6">
      <w:pPr>
        <w:spacing w:line="580" w:lineRule="exact"/>
        <w:ind w:firstLineChars="197" w:firstLine="457"/>
        <w:outlineLvl w:val="1"/>
        <w:rPr>
          <w:rFonts w:ascii="宋体" w:eastAsia="宋体" w:hAnsi="Times New Roman" w:cs="Times New Roman"/>
          <w:snapToGrid w:val="0"/>
          <w:spacing w:val="-4"/>
          <w:kern w:val="0"/>
          <w:sz w:val="24"/>
          <w:szCs w:val="24"/>
        </w:rPr>
      </w:pPr>
      <w:r w:rsidRPr="001960E6">
        <w:rPr>
          <w:rFonts w:ascii="宋体" w:eastAsia="宋体" w:hAnsi="宋体" w:cs="Times New Roman" w:hint="eastAsia"/>
          <w:snapToGrid w:val="0"/>
          <w:spacing w:val="-4"/>
          <w:kern w:val="0"/>
          <w:sz w:val="24"/>
          <w:szCs w:val="24"/>
        </w:rPr>
        <w:t>第十二条</w:t>
      </w: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各学院</w:t>
      </w:r>
      <w:proofErr w:type="gramStart"/>
      <w:r w:rsidRPr="001960E6">
        <w:rPr>
          <w:rFonts w:ascii="宋体" w:eastAsia="宋体" w:hAnsi="宋体" w:cs="Times New Roman" w:hint="eastAsia"/>
          <w:snapToGrid w:val="0"/>
          <w:spacing w:val="-4"/>
          <w:kern w:val="0"/>
          <w:sz w:val="24"/>
          <w:szCs w:val="24"/>
        </w:rPr>
        <w:t>成立推免工作</w:t>
      </w:r>
      <w:proofErr w:type="gramEnd"/>
      <w:r w:rsidRPr="001960E6">
        <w:rPr>
          <w:rFonts w:ascii="宋体" w:eastAsia="宋体" w:hAnsi="宋体" w:cs="Times New Roman" w:hint="eastAsia"/>
          <w:snapToGrid w:val="0"/>
          <w:spacing w:val="-4"/>
          <w:kern w:val="0"/>
          <w:sz w:val="24"/>
          <w:szCs w:val="24"/>
        </w:rPr>
        <w:t>领导小组，组长由院长或主管教学副院长担任，成员不得少于</w:t>
      </w:r>
      <w:r w:rsidRPr="001960E6">
        <w:rPr>
          <w:rFonts w:ascii="宋体" w:eastAsia="宋体" w:hAnsi="宋体" w:cs="Times New Roman"/>
          <w:snapToGrid w:val="0"/>
          <w:spacing w:val="-4"/>
          <w:kern w:val="0"/>
          <w:sz w:val="24"/>
          <w:szCs w:val="24"/>
        </w:rPr>
        <w:t>5</w:t>
      </w:r>
      <w:r w:rsidRPr="001960E6">
        <w:rPr>
          <w:rFonts w:ascii="宋体" w:eastAsia="宋体" w:hAnsi="宋体" w:cs="Times New Roman" w:hint="eastAsia"/>
          <w:snapToGrid w:val="0"/>
          <w:spacing w:val="-4"/>
          <w:kern w:val="0"/>
          <w:sz w:val="24"/>
          <w:szCs w:val="24"/>
        </w:rPr>
        <w:t>人，具体名单由学院党政联席会议决定。</w:t>
      </w:r>
      <w:proofErr w:type="gramStart"/>
      <w:r w:rsidRPr="001960E6">
        <w:rPr>
          <w:rFonts w:ascii="宋体" w:eastAsia="宋体" w:hAnsi="宋体" w:cs="Times New Roman" w:hint="eastAsia"/>
          <w:snapToGrid w:val="0"/>
          <w:spacing w:val="-4"/>
          <w:kern w:val="0"/>
          <w:sz w:val="24"/>
          <w:szCs w:val="24"/>
        </w:rPr>
        <w:t>学院推免工作</w:t>
      </w:r>
      <w:proofErr w:type="gramEnd"/>
      <w:r w:rsidRPr="001960E6">
        <w:rPr>
          <w:rFonts w:ascii="宋体" w:eastAsia="宋体" w:hAnsi="宋体" w:cs="Times New Roman" w:hint="eastAsia"/>
          <w:snapToGrid w:val="0"/>
          <w:spacing w:val="-4"/>
          <w:kern w:val="0"/>
          <w:sz w:val="24"/>
          <w:szCs w:val="24"/>
        </w:rPr>
        <w:t>领导小组负责本学院学生的选拔推荐。</w:t>
      </w:r>
    </w:p>
    <w:p w:rsidR="001960E6" w:rsidRPr="001960E6" w:rsidRDefault="001960E6" w:rsidP="001960E6">
      <w:pPr>
        <w:spacing w:line="580" w:lineRule="exact"/>
        <w:ind w:firstLineChars="148" w:firstLine="343"/>
        <w:outlineLvl w:val="1"/>
        <w:rPr>
          <w:rFonts w:ascii="宋体" w:eastAsia="宋体" w:hAnsi="Times New Roman" w:cs="Times New Roman"/>
          <w:snapToGrid w:val="0"/>
          <w:spacing w:val="-4"/>
          <w:kern w:val="0"/>
          <w:sz w:val="24"/>
          <w:szCs w:val="24"/>
        </w:rPr>
      </w:pPr>
    </w:p>
    <w:p w:rsidR="001960E6" w:rsidRPr="001960E6" w:rsidRDefault="001960E6" w:rsidP="001960E6">
      <w:pPr>
        <w:spacing w:line="580" w:lineRule="exact"/>
        <w:jc w:val="center"/>
        <w:outlineLvl w:val="0"/>
        <w:rPr>
          <w:rFonts w:ascii="宋体" w:eastAsia="宋体" w:hAnsi="Times New Roman" w:cs="Times New Roman"/>
          <w:snapToGrid w:val="0"/>
          <w:spacing w:val="-4"/>
          <w:kern w:val="0"/>
          <w:sz w:val="24"/>
          <w:szCs w:val="24"/>
        </w:rPr>
      </w:pPr>
      <w:r w:rsidRPr="001960E6">
        <w:rPr>
          <w:rFonts w:ascii="宋体" w:eastAsia="宋体" w:hAnsi="宋体" w:cs="Times New Roman" w:hint="eastAsia"/>
          <w:snapToGrid w:val="0"/>
          <w:spacing w:val="-4"/>
          <w:kern w:val="0"/>
          <w:sz w:val="24"/>
          <w:szCs w:val="24"/>
        </w:rPr>
        <w:t>第五章</w:t>
      </w: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工作程序</w:t>
      </w:r>
    </w:p>
    <w:p w:rsidR="001960E6" w:rsidRPr="001960E6" w:rsidRDefault="001960E6" w:rsidP="001960E6">
      <w:pPr>
        <w:spacing w:line="580" w:lineRule="exact"/>
        <w:ind w:firstLineChars="200" w:firstLine="464"/>
        <w:outlineLvl w:val="0"/>
        <w:rPr>
          <w:rFonts w:ascii="宋体" w:eastAsia="宋体" w:hAnsi="Times New Roman" w:cs="Times New Roman"/>
          <w:snapToGrid w:val="0"/>
          <w:spacing w:val="-4"/>
          <w:kern w:val="0"/>
          <w:sz w:val="24"/>
          <w:szCs w:val="24"/>
          <w:u w:val="single"/>
        </w:rPr>
      </w:pPr>
      <w:r w:rsidRPr="001960E6">
        <w:rPr>
          <w:rFonts w:ascii="宋体" w:eastAsia="宋体" w:hAnsi="宋体" w:cs="Times New Roman" w:hint="eastAsia"/>
          <w:snapToGrid w:val="0"/>
          <w:spacing w:val="-4"/>
          <w:kern w:val="0"/>
          <w:sz w:val="24"/>
          <w:szCs w:val="24"/>
        </w:rPr>
        <w:t>第十三条</w:t>
      </w:r>
      <w:r w:rsidRPr="001960E6">
        <w:rPr>
          <w:rFonts w:ascii="宋体" w:eastAsia="宋体" w:hAnsi="宋体" w:cs="Times New Roman"/>
          <w:snapToGrid w:val="0"/>
          <w:spacing w:val="-4"/>
          <w:kern w:val="0"/>
          <w:sz w:val="24"/>
          <w:szCs w:val="24"/>
        </w:rPr>
        <w:t xml:space="preserve">  </w:t>
      </w:r>
      <w:proofErr w:type="gramStart"/>
      <w:r w:rsidRPr="001960E6">
        <w:rPr>
          <w:rFonts w:ascii="宋体" w:eastAsia="宋体" w:hAnsi="宋体" w:cs="Times New Roman" w:hint="eastAsia"/>
          <w:snapToGrid w:val="0"/>
          <w:spacing w:val="-4"/>
          <w:kern w:val="0"/>
          <w:sz w:val="24"/>
          <w:szCs w:val="24"/>
        </w:rPr>
        <w:t>推免工作</w:t>
      </w:r>
      <w:proofErr w:type="gramEnd"/>
      <w:r w:rsidRPr="001960E6">
        <w:rPr>
          <w:rFonts w:ascii="宋体" w:eastAsia="宋体" w:hAnsi="宋体" w:cs="Times New Roman" w:hint="eastAsia"/>
          <w:snapToGrid w:val="0"/>
          <w:spacing w:val="-4"/>
          <w:kern w:val="0"/>
          <w:sz w:val="24"/>
          <w:szCs w:val="24"/>
        </w:rPr>
        <w:t>每年进行一次。</w:t>
      </w:r>
    </w:p>
    <w:p w:rsidR="001960E6" w:rsidRPr="001960E6" w:rsidRDefault="001960E6" w:rsidP="001960E6">
      <w:pPr>
        <w:spacing w:line="580" w:lineRule="exact"/>
        <w:ind w:firstLineChars="200" w:firstLine="464"/>
        <w:outlineLvl w:val="1"/>
        <w:rPr>
          <w:rFonts w:ascii="宋体" w:eastAsia="宋体" w:hAnsi="Times New Roman" w:cs="Times New Roman"/>
          <w:snapToGrid w:val="0"/>
          <w:spacing w:val="-4"/>
          <w:kern w:val="0"/>
          <w:sz w:val="24"/>
          <w:szCs w:val="24"/>
        </w:rPr>
      </w:pPr>
      <w:r w:rsidRPr="001960E6">
        <w:rPr>
          <w:rFonts w:ascii="宋体" w:eastAsia="宋体" w:hAnsi="宋体" w:cs="Times New Roman" w:hint="eastAsia"/>
          <w:snapToGrid w:val="0"/>
          <w:spacing w:val="-4"/>
          <w:kern w:val="0"/>
          <w:sz w:val="24"/>
          <w:szCs w:val="24"/>
        </w:rPr>
        <w:t>第十四条</w:t>
      </w: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学校根据教育部下达</w:t>
      </w:r>
      <w:proofErr w:type="gramStart"/>
      <w:r w:rsidRPr="001960E6">
        <w:rPr>
          <w:rFonts w:ascii="宋体" w:eastAsia="宋体" w:hAnsi="宋体" w:cs="Times New Roman" w:hint="eastAsia"/>
          <w:snapToGrid w:val="0"/>
          <w:spacing w:val="-4"/>
          <w:kern w:val="0"/>
          <w:sz w:val="24"/>
          <w:szCs w:val="24"/>
        </w:rPr>
        <w:t>的推免名额</w:t>
      </w:r>
      <w:proofErr w:type="gramEnd"/>
      <w:r w:rsidRPr="001960E6">
        <w:rPr>
          <w:rFonts w:ascii="宋体" w:eastAsia="宋体" w:hAnsi="宋体" w:cs="Times New Roman" w:hint="eastAsia"/>
          <w:snapToGrid w:val="0"/>
          <w:spacing w:val="-4"/>
          <w:kern w:val="0"/>
          <w:sz w:val="24"/>
          <w:szCs w:val="24"/>
        </w:rPr>
        <w:t>确定各</w:t>
      </w:r>
      <w:proofErr w:type="gramStart"/>
      <w:r w:rsidRPr="001960E6">
        <w:rPr>
          <w:rFonts w:ascii="宋体" w:eastAsia="宋体" w:hAnsi="宋体" w:cs="Times New Roman" w:hint="eastAsia"/>
          <w:snapToGrid w:val="0"/>
          <w:spacing w:val="-4"/>
          <w:kern w:val="0"/>
          <w:sz w:val="24"/>
          <w:szCs w:val="24"/>
        </w:rPr>
        <w:t>学院推免名额</w:t>
      </w:r>
      <w:proofErr w:type="gramEnd"/>
      <w:r w:rsidRPr="001960E6">
        <w:rPr>
          <w:rFonts w:ascii="宋体" w:eastAsia="宋体" w:hAnsi="宋体" w:cs="Times New Roman" w:hint="eastAsia"/>
          <w:snapToGrid w:val="0"/>
          <w:spacing w:val="-4"/>
          <w:kern w:val="0"/>
          <w:sz w:val="24"/>
          <w:szCs w:val="24"/>
        </w:rPr>
        <w:t>。</w:t>
      </w:r>
      <w:proofErr w:type="gramStart"/>
      <w:r w:rsidRPr="001960E6">
        <w:rPr>
          <w:rFonts w:ascii="宋体" w:eastAsia="宋体" w:hAnsi="宋体" w:cs="Times New Roman" w:hint="eastAsia"/>
          <w:snapToGrid w:val="0"/>
          <w:spacing w:val="-4"/>
          <w:kern w:val="0"/>
          <w:sz w:val="24"/>
          <w:szCs w:val="24"/>
        </w:rPr>
        <w:t>推免名额</w:t>
      </w:r>
      <w:proofErr w:type="gramEnd"/>
      <w:r w:rsidRPr="001960E6">
        <w:rPr>
          <w:rFonts w:ascii="宋体" w:eastAsia="宋体" w:hAnsi="宋体" w:cs="Times New Roman" w:hint="eastAsia"/>
          <w:snapToGrid w:val="0"/>
          <w:spacing w:val="-4"/>
          <w:kern w:val="0"/>
          <w:sz w:val="24"/>
          <w:szCs w:val="24"/>
        </w:rPr>
        <w:t>分配以质量为核心，统筹改革与发展，合理安排和使用，具体分配原则如下：</w:t>
      </w:r>
    </w:p>
    <w:p w:rsidR="001960E6" w:rsidRPr="001960E6" w:rsidRDefault="001960E6" w:rsidP="001960E6">
      <w:pPr>
        <w:spacing w:line="580" w:lineRule="exact"/>
        <w:ind w:firstLineChars="150" w:firstLine="348"/>
        <w:outlineLvl w:val="1"/>
        <w:rPr>
          <w:rFonts w:ascii="宋体" w:eastAsia="宋体" w:hAnsi="Times New Roman" w:cs="Times New Roman"/>
          <w:snapToGrid w:val="0"/>
          <w:spacing w:val="-4"/>
          <w:kern w:val="0"/>
          <w:sz w:val="24"/>
          <w:szCs w:val="24"/>
        </w:rPr>
      </w:pPr>
      <w:r w:rsidRPr="001960E6">
        <w:rPr>
          <w:rFonts w:ascii="宋体" w:eastAsia="宋体" w:hAnsi="宋体" w:cs="Times New Roman" w:hint="eastAsia"/>
          <w:snapToGrid w:val="0"/>
          <w:spacing w:val="-4"/>
          <w:kern w:val="0"/>
          <w:sz w:val="24"/>
          <w:szCs w:val="24"/>
        </w:rPr>
        <w:t>（一）根据各学院应届毕业学生人数、前一届考研录取率、学科发展特点、人才培养质量、前</w:t>
      </w:r>
      <w:proofErr w:type="gramStart"/>
      <w:r w:rsidRPr="001960E6">
        <w:rPr>
          <w:rFonts w:ascii="宋体" w:eastAsia="宋体" w:hAnsi="宋体" w:cs="Times New Roman" w:hint="eastAsia"/>
          <w:snapToGrid w:val="0"/>
          <w:spacing w:val="-4"/>
          <w:kern w:val="0"/>
          <w:sz w:val="24"/>
          <w:szCs w:val="24"/>
        </w:rPr>
        <w:t>一届推免工作</w:t>
      </w:r>
      <w:proofErr w:type="gramEnd"/>
      <w:r w:rsidRPr="001960E6">
        <w:rPr>
          <w:rFonts w:ascii="宋体" w:eastAsia="宋体" w:hAnsi="宋体" w:cs="Times New Roman" w:hint="eastAsia"/>
          <w:snapToGrid w:val="0"/>
          <w:spacing w:val="-4"/>
          <w:kern w:val="0"/>
          <w:sz w:val="24"/>
          <w:szCs w:val="24"/>
        </w:rPr>
        <w:t>完成情况等因素综合考虑来分配；</w:t>
      </w:r>
    </w:p>
    <w:p w:rsidR="001960E6" w:rsidRPr="001960E6" w:rsidRDefault="001960E6" w:rsidP="001960E6">
      <w:pPr>
        <w:spacing w:line="580" w:lineRule="exact"/>
        <w:ind w:firstLineChars="150" w:firstLine="360"/>
        <w:outlineLvl w:val="1"/>
        <w:rPr>
          <w:rFonts w:ascii="宋体" w:eastAsia="宋体" w:hAnsi="Times New Roman" w:cs="Times New Roman"/>
          <w:snapToGrid w:val="0"/>
          <w:kern w:val="0"/>
          <w:sz w:val="24"/>
          <w:szCs w:val="24"/>
        </w:rPr>
      </w:pPr>
      <w:bookmarkStart w:id="9" w:name="OLE_LINK5"/>
      <w:r w:rsidRPr="001960E6">
        <w:rPr>
          <w:rFonts w:ascii="宋体" w:eastAsia="宋体" w:hAnsi="宋体" w:cs="Times New Roman" w:hint="eastAsia"/>
          <w:snapToGrid w:val="0"/>
          <w:kern w:val="0"/>
          <w:sz w:val="24"/>
          <w:szCs w:val="24"/>
        </w:rPr>
        <w:t>（二）综合人才培养实验班、</w:t>
      </w:r>
      <w:bookmarkStart w:id="10" w:name="OLE_LINK10"/>
      <w:bookmarkStart w:id="11" w:name="OLE_LINK11"/>
      <w:proofErr w:type="gramStart"/>
      <w:r w:rsidRPr="001960E6">
        <w:rPr>
          <w:rFonts w:ascii="宋体" w:eastAsia="宋体" w:hAnsi="宋体" w:cs="宋体" w:hint="eastAsia"/>
          <w:snapToGrid w:val="0"/>
          <w:kern w:val="0"/>
          <w:sz w:val="24"/>
          <w:szCs w:val="24"/>
        </w:rPr>
        <w:t>勷</w:t>
      </w:r>
      <w:r w:rsidRPr="001960E6">
        <w:rPr>
          <w:rFonts w:ascii="宋体" w:eastAsia="宋体" w:hAnsi="宋体" w:cs="仿宋_GB2312" w:hint="eastAsia"/>
          <w:snapToGrid w:val="0"/>
          <w:kern w:val="0"/>
          <w:sz w:val="24"/>
          <w:szCs w:val="24"/>
        </w:rPr>
        <w:t>勤创新班</w:t>
      </w:r>
      <w:bookmarkEnd w:id="10"/>
      <w:bookmarkEnd w:id="11"/>
      <w:proofErr w:type="gramEnd"/>
      <w:r w:rsidRPr="001960E6">
        <w:rPr>
          <w:rFonts w:ascii="宋体" w:eastAsia="宋体" w:hAnsi="宋体" w:cs="仿宋_GB2312" w:hint="eastAsia"/>
          <w:snapToGrid w:val="0"/>
          <w:kern w:val="0"/>
          <w:sz w:val="24"/>
          <w:szCs w:val="24"/>
        </w:rPr>
        <w:t>和心理学基地班</w:t>
      </w:r>
      <w:bookmarkEnd w:id="9"/>
      <w:r w:rsidRPr="001960E6">
        <w:rPr>
          <w:rFonts w:ascii="宋体" w:eastAsia="宋体" w:hAnsi="宋体" w:cs="仿宋_GB2312" w:hint="eastAsia"/>
          <w:snapToGrid w:val="0"/>
          <w:kern w:val="0"/>
          <w:sz w:val="24"/>
          <w:szCs w:val="24"/>
        </w:rPr>
        <w:t>等创新人才培养实验班</w:t>
      </w:r>
      <w:proofErr w:type="gramStart"/>
      <w:r w:rsidRPr="001960E6">
        <w:rPr>
          <w:rFonts w:ascii="宋体" w:eastAsia="宋体" w:hAnsi="宋体" w:cs="仿宋_GB2312" w:hint="eastAsia"/>
          <w:snapToGrid w:val="0"/>
          <w:kern w:val="0"/>
          <w:sz w:val="24"/>
          <w:szCs w:val="24"/>
        </w:rPr>
        <w:t>的推免比例</w:t>
      </w:r>
      <w:proofErr w:type="gramEnd"/>
      <w:r w:rsidRPr="001960E6">
        <w:rPr>
          <w:rFonts w:ascii="宋体" w:eastAsia="宋体" w:hAnsi="宋体" w:cs="仿宋_GB2312" w:hint="eastAsia"/>
          <w:snapToGrid w:val="0"/>
          <w:kern w:val="0"/>
          <w:sz w:val="24"/>
          <w:szCs w:val="24"/>
        </w:rPr>
        <w:t>、</w:t>
      </w:r>
      <w:r w:rsidRPr="001960E6">
        <w:rPr>
          <w:rFonts w:ascii="宋体" w:eastAsia="宋体" w:hAnsi="宋体" w:cs="Times New Roman" w:hint="eastAsia"/>
          <w:snapToGrid w:val="0"/>
          <w:kern w:val="0"/>
          <w:sz w:val="24"/>
          <w:szCs w:val="24"/>
        </w:rPr>
        <w:t>名额单列。</w:t>
      </w:r>
    </w:p>
    <w:p w:rsidR="001960E6" w:rsidRPr="001960E6" w:rsidRDefault="001960E6" w:rsidP="001960E6">
      <w:pPr>
        <w:spacing w:line="580" w:lineRule="exact"/>
        <w:ind w:firstLineChars="210" w:firstLine="487"/>
        <w:outlineLvl w:val="1"/>
        <w:rPr>
          <w:rFonts w:ascii="宋体" w:eastAsia="宋体" w:hAnsi="Times New Roman" w:cs="Times New Roman"/>
          <w:snapToGrid w:val="0"/>
          <w:spacing w:val="-4"/>
          <w:kern w:val="0"/>
          <w:sz w:val="24"/>
          <w:szCs w:val="24"/>
        </w:rPr>
      </w:pPr>
      <w:r w:rsidRPr="001960E6">
        <w:rPr>
          <w:rFonts w:ascii="宋体" w:eastAsia="宋体" w:hAnsi="宋体" w:cs="Times New Roman" w:hint="eastAsia"/>
          <w:snapToGrid w:val="0"/>
          <w:spacing w:val="-4"/>
          <w:kern w:val="0"/>
          <w:sz w:val="24"/>
          <w:szCs w:val="24"/>
        </w:rPr>
        <w:t>第十五条</w:t>
      </w: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各学院应进一步树立质量意识，</w:t>
      </w:r>
      <w:r w:rsidRPr="001960E6">
        <w:rPr>
          <w:rFonts w:ascii="宋体" w:eastAsia="宋体" w:hAnsi="宋体" w:cs="Times New Roman" w:hint="eastAsia"/>
          <w:sz w:val="24"/>
          <w:szCs w:val="24"/>
        </w:rPr>
        <w:t>强化对考生科研创新潜质和专业能力倾向的考核，</w:t>
      </w:r>
      <w:r w:rsidRPr="001960E6">
        <w:rPr>
          <w:rFonts w:ascii="宋体" w:eastAsia="宋体" w:hAnsi="宋体" w:cs="Times New Roman" w:hint="eastAsia"/>
          <w:snapToGrid w:val="0"/>
          <w:spacing w:val="-4"/>
          <w:kern w:val="0"/>
          <w:sz w:val="24"/>
          <w:szCs w:val="24"/>
        </w:rPr>
        <w:t>根据学校文件制订本学院</w:t>
      </w:r>
      <w:proofErr w:type="gramStart"/>
      <w:r w:rsidRPr="001960E6">
        <w:rPr>
          <w:rFonts w:ascii="宋体" w:eastAsia="宋体" w:hAnsi="宋体" w:cs="Times New Roman" w:hint="eastAsia"/>
          <w:snapToGrid w:val="0"/>
          <w:spacing w:val="-4"/>
          <w:kern w:val="0"/>
          <w:sz w:val="24"/>
          <w:szCs w:val="24"/>
        </w:rPr>
        <w:t>的推免工作</w:t>
      </w:r>
      <w:proofErr w:type="gramEnd"/>
      <w:r w:rsidRPr="001960E6">
        <w:rPr>
          <w:rFonts w:ascii="宋体" w:eastAsia="宋体" w:hAnsi="宋体" w:cs="Times New Roman" w:hint="eastAsia"/>
          <w:snapToGrid w:val="0"/>
          <w:spacing w:val="-4"/>
          <w:kern w:val="0"/>
          <w:sz w:val="24"/>
          <w:szCs w:val="24"/>
        </w:rPr>
        <w:t>细则报备教务处，并向学生公布，组织学生报名。</w:t>
      </w:r>
    </w:p>
    <w:p w:rsidR="001960E6" w:rsidRPr="001960E6" w:rsidRDefault="001960E6" w:rsidP="001960E6">
      <w:pPr>
        <w:spacing w:line="580" w:lineRule="exact"/>
        <w:ind w:firstLineChars="210" w:firstLine="487"/>
        <w:outlineLvl w:val="1"/>
        <w:rPr>
          <w:rFonts w:ascii="宋体" w:eastAsia="宋体" w:hAnsi="Times New Roman" w:cs="Times New Roman"/>
          <w:snapToGrid w:val="0"/>
          <w:spacing w:val="-4"/>
          <w:kern w:val="0"/>
          <w:sz w:val="24"/>
          <w:szCs w:val="24"/>
        </w:rPr>
      </w:pPr>
      <w:r w:rsidRPr="001960E6">
        <w:rPr>
          <w:rFonts w:ascii="宋体" w:eastAsia="宋体" w:hAnsi="宋体" w:cs="Times New Roman" w:hint="eastAsia"/>
          <w:snapToGrid w:val="0"/>
          <w:spacing w:val="-4"/>
          <w:kern w:val="0"/>
          <w:sz w:val="24"/>
          <w:szCs w:val="24"/>
        </w:rPr>
        <w:t>第十六条</w:t>
      </w:r>
      <w:r w:rsidRPr="001960E6">
        <w:rPr>
          <w:rFonts w:ascii="宋体" w:eastAsia="宋体" w:hAnsi="宋体" w:cs="Times New Roman"/>
          <w:snapToGrid w:val="0"/>
          <w:spacing w:val="-4"/>
          <w:kern w:val="0"/>
          <w:sz w:val="24"/>
          <w:szCs w:val="24"/>
        </w:rPr>
        <w:t xml:space="preserve">  </w:t>
      </w:r>
      <w:proofErr w:type="gramStart"/>
      <w:r w:rsidRPr="001960E6">
        <w:rPr>
          <w:rFonts w:ascii="宋体" w:eastAsia="宋体" w:hAnsi="宋体" w:cs="Times New Roman" w:hint="eastAsia"/>
          <w:snapToGrid w:val="0"/>
          <w:spacing w:val="-4"/>
          <w:kern w:val="0"/>
          <w:sz w:val="24"/>
          <w:szCs w:val="24"/>
        </w:rPr>
        <w:t>符合推免资格</w:t>
      </w:r>
      <w:proofErr w:type="gramEnd"/>
      <w:r w:rsidRPr="001960E6">
        <w:rPr>
          <w:rFonts w:ascii="宋体" w:eastAsia="宋体" w:hAnsi="宋体" w:cs="Times New Roman" w:hint="eastAsia"/>
          <w:snapToGrid w:val="0"/>
          <w:spacing w:val="-4"/>
          <w:kern w:val="0"/>
          <w:sz w:val="24"/>
          <w:szCs w:val="24"/>
        </w:rPr>
        <w:t>条件的学生自愿报名，向学院提交有关申请材料。</w:t>
      </w:r>
    </w:p>
    <w:p w:rsidR="001960E6" w:rsidRPr="001960E6" w:rsidRDefault="001960E6" w:rsidP="001960E6">
      <w:pPr>
        <w:spacing w:line="580" w:lineRule="exact"/>
        <w:ind w:firstLineChars="200" w:firstLine="464"/>
        <w:rPr>
          <w:rFonts w:ascii="宋体" w:eastAsia="宋体" w:hAnsi="Times New Roman" w:cs="Times New Roman"/>
          <w:snapToGrid w:val="0"/>
          <w:spacing w:val="-4"/>
          <w:kern w:val="0"/>
          <w:sz w:val="24"/>
          <w:szCs w:val="24"/>
        </w:rPr>
      </w:pPr>
      <w:r w:rsidRPr="001960E6">
        <w:rPr>
          <w:rFonts w:ascii="宋体" w:eastAsia="宋体" w:hAnsi="宋体" w:cs="Times New Roman" w:hint="eastAsia"/>
          <w:snapToGrid w:val="0"/>
          <w:spacing w:val="-4"/>
          <w:kern w:val="0"/>
          <w:sz w:val="24"/>
          <w:szCs w:val="24"/>
        </w:rPr>
        <w:lastRenderedPageBreak/>
        <w:t>第十七条</w:t>
      </w: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各学院对学生申请材料认真严格审查，根据学分绩点、奖励加分和学院考核成绩进行综合计分，确定拟推荐名单（含院长推荐人选），拟推荐名单须在本学院张榜公示，公示期不少于</w:t>
      </w:r>
      <w:r w:rsidRPr="001960E6">
        <w:rPr>
          <w:rFonts w:ascii="宋体" w:eastAsia="宋体" w:hAnsi="宋体" w:cs="Times New Roman"/>
          <w:snapToGrid w:val="0"/>
          <w:spacing w:val="-4"/>
          <w:kern w:val="0"/>
          <w:sz w:val="24"/>
          <w:szCs w:val="24"/>
        </w:rPr>
        <w:t>3</w:t>
      </w:r>
      <w:r w:rsidRPr="001960E6">
        <w:rPr>
          <w:rFonts w:ascii="宋体" w:eastAsia="宋体" w:hAnsi="宋体" w:cs="Times New Roman" w:hint="eastAsia"/>
          <w:snapToGrid w:val="0"/>
          <w:spacing w:val="-4"/>
          <w:kern w:val="0"/>
          <w:sz w:val="24"/>
          <w:szCs w:val="24"/>
        </w:rPr>
        <w:t>天，公示内容应包括学生的</w:t>
      </w:r>
      <w:r w:rsidRPr="001960E6">
        <w:rPr>
          <w:rFonts w:ascii="宋体" w:eastAsia="宋体" w:hAnsi="宋体" w:cs="Times New Roman" w:hint="eastAsia"/>
          <w:snapToGrid w:val="0"/>
          <w:kern w:val="0"/>
          <w:sz w:val="24"/>
          <w:szCs w:val="24"/>
        </w:rPr>
        <w:t>学业成绩（课程考试原始成绩，不含其他加分）、奖励加分、学院考核成绩</w:t>
      </w:r>
      <w:r w:rsidRPr="001960E6">
        <w:rPr>
          <w:rFonts w:ascii="宋体" w:eastAsia="宋体" w:hAnsi="宋体" w:cs="Times New Roman" w:hint="eastAsia"/>
          <w:snapToGrid w:val="0"/>
          <w:spacing w:val="-4"/>
          <w:kern w:val="0"/>
          <w:sz w:val="24"/>
          <w:szCs w:val="24"/>
        </w:rPr>
        <w:t>等。</w:t>
      </w:r>
    </w:p>
    <w:p w:rsidR="001960E6" w:rsidRPr="001960E6" w:rsidRDefault="001960E6" w:rsidP="001960E6">
      <w:pPr>
        <w:spacing w:line="580" w:lineRule="exact"/>
        <w:ind w:firstLineChars="200" w:firstLine="464"/>
        <w:rPr>
          <w:rFonts w:ascii="宋体" w:eastAsia="宋体" w:hAnsi="Times New Roman" w:cs="Times New Roman"/>
          <w:snapToGrid w:val="0"/>
          <w:spacing w:val="-4"/>
          <w:kern w:val="0"/>
          <w:sz w:val="24"/>
          <w:szCs w:val="24"/>
        </w:rPr>
      </w:pPr>
      <w:r w:rsidRPr="001960E6">
        <w:rPr>
          <w:rFonts w:ascii="宋体" w:eastAsia="宋体" w:hAnsi="宋体" w:cs="Times New Roman" w:hint="eastAsia"/>
          <w:snapToGrid w:val="0"/>
          <w:spacing w:val="-4"/>
          <w:kern w:val="0"/>
          <w:sz w:val="24"/>
          <w:szCs w:val="24"/>
        </w:rPr>
        <w:t>第十八条</w:t>
      </w: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学院向教务处</w:t>
      </w:r>
      <w:proofErr w:type="gramStart"/>
      <w:r w:rsidRPr="001960E6">
        <w:rPr>
          <w:rFonts w:ascii="宋体" w:eastAsia="宋体" w:hAnsi="宋体" w:cs="Times New Roman" w:hint="eastAsia"/>
          <w:snapToGrid w:val="0"/>
          <w:spacing w:val="-4"/>
          <w:kern w:val="0"/>
          <w:sz w:val="24"/>
          <w:szCs w:val="24"/>
        </w:rPr>
        <w:t>提交推免材料</w:t>
      </w:r>
      <w:proofErr w:type="gramEnd"/>
      <w:r w:rsidRPr="001960E6">
        <w:rPr>
          <w:rFonts w:ascii="宋体" w:eastAsia="宋体" w:hAnsi="宋体" w:cs="Times New Roman" w:hint="eastAsia"/>
          <w:snapToGrid w:val="0"/>
          <w:spacing w:val="-4"/>
          <w:kern w:val="0"/>
          <w:sz w:val="24"/>
          <w:szCs w:val="24"/>
        </w:rPr>
        <w:t>，经审核后报</w:t>
      </w:r>
      <w:proofErr w:type="gramStart"/>
      <w:r w:rsidRPr="001960E6">
        <w:rPr>
          <w:rFonts w:ascii="宋体" w:eastAsia="宋体" w:hAnsi="宋体" w:cs="Times New Roman" w:hint="eastAsia"/>
          <w:snapToGrid w:val="0"/>
          <w:spacing w:val="-4"/>
          <w:kern w:val="0"/>
          <w:sz w:val="24"/>
          <w:szCs w:val="24"/>
        </w:rPr>
        <w:t>学校推免工作</w:t>
      </w:r>
      <w:proofErr w:type="gramEnd"/>
      <w:r w:rsidRPr="001960E6">
        <w:rPr>
          <w:rFonts w:ascii="宋体" w:eastAsia="宋体" w:hAnsi="宋体" w:cs="Times New Roman" w:hint="eastAsia"/>
          <w:snapToGrid w:val="0"/>
          <w:spacing w:val="-4"/>
          <w:kern w:val="0"/>
          <w:sz w:val="24"/>
          <w:szCs w:val="24"/>
        </w:rPr>
        <w:t>领导小组审定。</w:t>
      </w:r>
    </w:p>
    <w:p w:rsidR="001960E6" w:rsidRPr="001960E6" w:rsidRDefault="001960E6" w:rsidP="001960E6">
      <w:pPr>
        <w:spacing w:line="580" w:lineRule="exact"/>
        <w:ind w:firstLineChars="200" w:firstLine="464"/>
        <w:rPr>
          <w:rFonts w:ascii="宋体" w:eastAsia="宋体" w:hAnsi="Times New Roman" w:cs="Times New Roman"/>
          <w:snapToGrid w:val="0"/>
          <w:spacing w:val="-4"/>
          <w:kern w:val="0"/>
          <w:sz w:val="24"/>
          <w:szCs w:val="24"/>
        </w:rPr>
      </w:pPr>
      <w:r w:rsidRPr="001960E6">
        <w:rPr>
          <w:rFonts w:ascii="宋体" w:eastAsia="宋体" w:hAnsi="宋体" w:cs="Times New Roman" w:hint="eastAsia"/>
          <w:snapToGrid w:val="0"/>
          <w:spacing w:val="-4"/>
          <w:kern w:val="0"/>
          <w:sz w:val="24"/>
          <w:szCs w:val="24"/>
        </w:rPr>
        <w:t>第十九条</w:t>
      </w: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由</w:t>
      </w:r>
      <w:proofErr w:type="gramStart"/>
      <w:r w:rsidRPr="001960E6">
        <w:rPr>
          <w:rFonts w:ascii="宋体" w:eastAsia="宋体" w:hAnsi="宋体" w:cs="Times New Roman" w:hint="eastAsia"/>
          <w:snapToGrid w:val="0"/>
          <w:spacing w:val="-4"/>
          <w:kern w:val="0"/>
          <w:sz w:val="24"/>
          <w:szCs w:val="24"/>
        </w:rPr>
        <w:t>学校推免工作</w:t>
      </w:r>
      <w:proofErr w:type="gramEnd"/>
      <w:r w:rsidRPr="001960E6">
        <w:rPr>
          <w:rFonts w:ascii="宋体" w:eastAsia="宋体" w:hAnsi="宋体" w:cs="Times New Roman" w:hint="eastAsia"/>
          <w:snapToGrid w:val="0"/>
          <w:spacing w:val="-4"/>
          <w:kern w:val="0"/>
          <w:sz w:val="24"/>
          <w:szCs w:val="24"/>
        </w:rPr>
        <w:t>领导小组审定通过的名单（包括候补）按要求公示。公示无异议，确定</w:t>
      </w:r>
      <w:proofErr w:type="gramStart"/>
      <w:r w:rsidRPr="001960E6">
        <w:rPr>
          <w:rFonts w:ascii="宋体" w:eastAsia="宋体" w:hAnsi="宋体" w:cs="Times New Roman" w:hint="eastAsia"/>
          <w:snapToGrid w:val="0"/>
          <w:spacing w:val="-4"/>
          <w:kern w:val="0"/>
          <w:sz w:val="24"/>
          <w:szCs w:val="24"/>
        </w:rPr>
        <w:t>获得推免资格</w:t>
      </w:r>
      <w:proofErr w:type="gramEnd"/>
      <w:r w:rsidRPr="001960E6">
        <w:rPr>
          <w:rFonts w:ascii="宋体" w:eastAsia="宋体" w:hAnsi="宋体" w:cs="Times New Roman" w:hint="eastAsia"/>
          <w:snapToGrid w:val="0"/>
          <w:spacing w:val="-4"/>
          <w:kern w:val="0"/>
          <w:sz w:val="24"/>
          <w:szCs w:val="24"/>
        </w:rPr>
        <w:t>学生名单。</w:t>
      </w:r>
    </w:p>
    <w:p w:rsidR="001960E6" w:rsidRPr="001960E6" w:rsidRDefault="001960E6" w:rsidP="001960E6">
      <w:pPr>
        <w:spacing w:line="580" w:lineRule="exact"/>
        <w:ind w:firstLineChars="200" w:firstLine="464"/>
        <w:rPr>
          <w:rFonts w:ascii="宋体" w:eastAsia="宋体" w:hAnsi="Times New Roman" w:cs="Times New Roman"/>
          <w:snapToGrid w:val="0"/>
          <w:spacing w:val="-4"/>
          <w:kern w:val="0"/>
          <w:sz w:val="24"/>
          <w:szCs w:val="24"/>
        </w:rPr>
      </w:pPr>
      <w:r w:rsidRPr="001960E6">
        <w:rPr>
          <w:rFonts w:ascii="宋体" w:eastAsia="宋体" w:hAnsi="宋体" w:cs="Times New Roman" w:hint="eastAsia"/>
          <w:snapToGrid w:val="0"/>
          <w:spacing w:val="-4"/>
          <w:kern w:val="0"/>
          <w:sz w:val="24"/>
          <w:szCs w:val="24"/>
        </w:rPr>
        <w:t>第二十条</w:t>
      </w: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教务处将</w:t>
      </w:r>
      <w:proofErr w:type="gramStart"/>
      <w:r w:rsidRPr="001960E6">
        <w:rPr>
          <w:rFonts w:ascii="宋体" w:eastAsia="宋体" w:hAnsi="宋体" w:cs="Times New Roman" w:hint="eastAsia"/>
          <w:snapToGrid w:val="0"/>
          <w:spacing w:val="-4"/>
          <w:kern w:val="0"/>
          <w:sz w:val="24"/>
          <w:szCs w:val="24"/>
        </w:rPr>
        <w:t>获推免</w:t>
      </w:r>
      <w:proofErr w:type="gramEnd"/>
      <w:r w:rsidRPr="001960E6">
        <w:rPr>
          <w:rFonts w:ascii="宋体" w:eastAsia="宋体" w:hAnsi="宋体" w:cs="Times New Roman" w:hint="eastAsia"/>
          <w:snapToGrid w:val="0"/>
          <w:spacing w:val="-4"/>
          <w:kern w:val="0"/>
          <w:sz w:val="24"/>
          <w:szCs w:val="24"/>
        </w:rPr>
        <w:t>资格学生名单及相关材料转研究生处，由研究生处报教育部“推免服务系统”备案。</w:t>
      </w:r>
    </w:p>
    <w:p w:rsidR="001960E6" w:rsidRPr="001960E6" w:rsidRDefault="001960E6" w:rsidP="001960E6">
      <w:pPr>
        <w:spacing w:line="580" w:lineRule="exact"/>
        <w:jc w:val="left"/>
        <w:outlineLvl w:val="1"/>
        <w:rPr>
          <w:rFonts w:ascii="宋体" w:eastAsia="宋体" w:hAnsi="Times New Roman" w:cs="Times New Roman"/>
          <w:snapToGrid w:val="0"/>
          <w:color w:val="000000"/>
          <w:spacing w:val="-4"/>
          <w:kern w:val="0"/>
          <w:sz w:val="24"/>
          <w:szCs w:val="24"/>
        </w:rPr>
      </w:pP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第二十一条</w:t>
      </w:r>
      <w:r w:rsidRPr="001960E6">
        <w:rPr>
          <w:rFonts w:ascii="宋体" w:eastAsia="宋体" w:hAnsi="宋体" w:cs="Times New Roman"/>
          <w:snapToGrid w:val="0"/>
          <w:spacing w:val="-4"/>
          <w:kern w:val="0"/>
          <w:sz w:val="24"/>
          <w:szCs w:val="24"/>
        </w:rPr>
        <w:t xml:space="preserve">  </w:t>
      </w:r>
      <w:proofErr w:type="gramStart"/>
      <w:r w:rsidRPr="001960E6">
        <w:rPr>
          <w:rFonts w:ascii="宋体" w:eastAsia="宋体" w:hAnsi="宋体" w:cs="Times New Roman" w:hint="eastAsia"/>
          <w:snapToGrid w:val="0"/>
          <w:spacing w:val="-4"/>
          <w:kern w:val="0"/>
          <w:sz w:val="24"/>
          <w:szCs w:val="24"/>
        </w:rPr>
        <w:t>获推免</w:t>
      </w:r>
      <w:proofErr w:type="gramEnd"/>
      <w:r w:rsidRPr="001960E6">
        <w:rPr>
          <w:rFonts w:ascii="宋体" w:eastAsia="宋体" w:hAnsi="宋体" w:cs="Times New Roman" w:hint="eastAsia"/>
          <w:snapToGrid w:val="0"/>
          <w:spacing w:val="-4"/>
          <w:kern w:val="0"/>
          <w:sz w:val="24"/>
          <w:szCs w:val="24"/>
        </w:rPr>
        <w:t>资格的学生，</w:t>
      </w:r>
      <w:r w:rsidRPr="001960E6">
        <w:rPr>
          <w:rFonts w:ascii="宋体" w:eastAsia="宋体" w:hAnsi="宋体" w:cs="Times New Roman" w:hint="eastAsia"/>
          <w:snapToGrid w:val="0"/>
          <w:color w:val="000000"/>
          <w:spacing w:val="-4"/>
          <w:kern w:val="0"/>
          <w:sz w:val="24"/>
          <w:szCs w:val="24"/>
        </w:rPr>
        <w:t>需自行通过</w:t>
      </w:r>
      <w:r w:rsidRPr="001960E6">
        <w:rPr>
          <w:rFonts w:ascii="宋体" w:eastAsia="宋体" w:hAnsi="宋体" w:cs="Times New Roman" w:hint="eastAsia"/>
          <w:color w:val="000000"/>
          <w:sz w:val="24"/>
          <w:szCs w:val="24"/>
        </w:rPr>
        <w:t>教育部“推免服务系统”，查询招生单位的招收推免生章程和专业目录，填报志愿，按照招生单位的要求参加复试和录取工作。</w:t>
      </w:r>
    </w:p>
    <w:p w:rsidR="001960E6" w:rsidRPr="001960E6" w:rsidRDefault="001960E6" w:rsidP="001960E6">
      <w:pPr>
        <w:spacing w:line="580" w:lineRule="exact"/>
        <w:jc w:val="center"/>
        <w:outlineLvl w:val="0"/>
        <w:rPr>
          <w:rFonts w:ascii="宋体" w:eastAsia="宋体" w:hAnsi="Times New Roman" w:cs="Times New Roman"/>
          <w:snapToGrid w:val="0"/>
          <w:spacing w:val="-4"/>
          <w:kern w:val="0"/>
          <w:sz w:val="24"/>
          <w:szCs w:val="24"/>
        </w:rPr>
      </w:pPr>
      <w:r w:rsidRPr="001960E6">
        <w:rPr>
          <w:rFonts w:ascii="宋体" w:eastAsia="宋体" w:hAnsi="宋体" w:cs="Times New Roman" w:hint="eastAsia"/>
          <w:snapToGrid w:val="0"/>
          <w:spacing w:val="-4"/>
          <w:kern w:val="0"/>
          <w:sz w:val="24"/>
          <w:szCs w:val="24"/>
        </w:rPr>
        <w:t>第六章</w:t>
      </w: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附</w:t>
      </w: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则</w:t>
      </w:r>
    </w:p>
    <w:p w:rsidR="001960E6" w:rsidRPr="001960E6" w:rsidRDefault="001960E6" w:rsidP="001960E6">
      <w:pPr>
        <w:spacing w:line="580" w:lineRule="exact"/>
        <w:ind w:firstLine="420"/>
        <w:jc w:val="left"/>
        <w:outlineLvl w:val="0"/>
        <w:rPr>
          <w:rFonts w:ascii="宋体" w:eastAsia="宋体" w:hAnsi="Times New Roman" w:cs="Times New Roman"/>
          <w:snapToGrid w:val="0"/>
          <w:spacing w:val="-4"/>
          <w:kern w:val="0"/>
          <w:sz w:val="24"/>
          <w:szCs w:val="24"/>
        </w:rPr>
      </w:pPr>
      <w:r w:rsidRPr="001960E6">
        <w:rPr>
          <w:rFonts w:ascii="宋体" w:eastAsia="宋体" w:hAnsi="宋体" w:cs="Times New Roman" w:hint="eastAsia"/>
          <w:snapToGrid w:val="0"/>
          <w:spacing w:val="-4"/>
          <w:kern w:val="0"/>
          <w:sz w:val="24"/>
          <w:szCs w:val="24"/>
        </w:rPr>
        <w:t>第二十二条</w:t>
      </w: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特殊政策要求的专项</w:t>
      </w:r>
      <w:proofErr w:type="gramStart"/>
      <w:r w:rsidRPr="001960E6">
        <w:rPr>
          <w:rFonts w:ascii="宋体" w:eastAsia="宋体" w:hAnsi="宋体" w:cs="Times New Roman" w:hint="eastAsia"/>
          <w:snapToGrid w:val="0"/>
          <w:spacing w:val="-4"/>
          <w:kern w:val="0"/>
          <w:sz w:val="24"/>
          <w:szCs w:val="24"/>
        </w:rPr>
        <w:t>计划推免工作</w:t>
      </w:r>
      <w:proofErr w:type="gramEnd"/>
      <w:r w:rsidRPr="001960E6">
        <w:rPr>
          <w:rFonts w:ascii="宋体" w:eastAsia="宋体" w:hAnsi="宋体" w:cs="Times New Roman" w:hint="eastAsia"/>
          <w:snapToGrid w:val="0"/>
          <w:spacing w:val="-4"/>
          <w:kern w:val="0"/>
          <w:sz w:val="24"/>
          <w:szCs w:val="24"/>
        </w:rPr>
        <w:t>按相关文件执行。</w:t>
      </w:r>
    </w:p>
    <w:p w:rsidR="001960E6" w:rsidRPr="001960E6" w:rsidRDefault="001960E6" w:rsidP="001960E6">
      <w:pPr>
        <w:spacing w:line="580" w:lineRule="exact"/>
        <w:ind w:firstLineChars="200" w:firstLine="464"/>
        <w:outlineLvl w:val="1"/>
        <w:rPr>
          <w:rFonts w:ascii="宋体" w:eastAsia="宋体" w:hAnsi="Times New Roman" w:cs="Times New Roman"/>
          <w:snapToGrid w:val="0"/>
          <w:spacing w:val="-4"/>
          <w:kern w:val="0"/>
          <w:sz w:val="24"/>
          <w:szCs w:val="24"/>
        </w:rPr>
      </w:pPr>
      <w:r w:rsidRPr="001960E6">
        <w:rPr>
          <w:rFonts w:ascii="宋体" w:eastAsia="宋体" w:hAnsi="宋体" w:cs="Times New Roman" w:hint="eastAsia"/>
          <w:snapToGrid w:val="0"/>
          <w:spacing w:val="-4"/>
          <w:kern w:val="0"/>
          <w:sz w:val="24"/>
          <w:szCs w:val="24"/>
        </w:rPr>
        <w:t>第二十三条</w:t>
      </w:r>
      <w:r w:rsidRPr="001960E6">
        <w:rPr>
          <w:rFonts w:ascii="宋体" w:eastAsia="宋体" w:hAnsi="宋体" w:cs="Times New Roman"/>
          <w:snapToGrid w:val="0"/>
          <w:spacing w:val="-4"/>
          <w:kern w:val="0"/>
          <w:sz w:val="24"/>
          <w:szCs w:val="24"/>
        </w:rPr>
        <w:t xml:space="preserve">  </w:t>
      </w:r>
      <w:proofErr w:type="gramStart"/>
      <w:r w:rsidRPr="001960E6">
        <w:rPr>
          <w:rFonts w:ascii="宋体" w:eastAsia="宋体" w:hAnsi="宋体" w:cs="Times New Roman" w:hint="eastAsia"/>
          <w:snapToGrid w:val="0"/>
          <w:spacing w:val="-4"/>
          <w:kern w:val="0"/>
          <w:sz w:val="24"/>
          <w:szCs w:val="24"/>
        </w:rPr>
        <w:t>获推免</w:t>
      </w:r>
      <w:proofErr w:type="gramEnd"/>
      <w:r w:rsidRPr="001960E6">
        <w:rPr>
          <w:rFonts w:ascii="宋体" w:eastAsia="宋体" w:hAnsi="宋体" w:cs="Times New Roman" w:hint="eastAsia"/>
          <w:snapToGrid w:val="0"/>
          <w:spacing w:val="-4"/>
          <w:kern w:val="0"/>
          <w:sz w:val="24"/>
          <w:szCs w:val="24"/>
        </w:rPr>
        <w:t>资格的学生如在推荐阶段报教育部“推免服务系统”前退出，可由候补补上。</w:t>
      </w:r>
      <w:proofErr w:type="gramStart"/>
      <w:r w:rsidRPr="001960E6">
        <w:rPr>
          <w:rFonts w:ascii="宋体" w:eastAsia="宋体" w:hAnsi="宋体" w:cs="Times New Roman" w:hint="eastAsia"/>
          <w:snapToGrid w:val="0"/>
          <w:spacing w:val="-4"/>
          <w:kern w:val="0"/>
          <w:sz w:val="24"/>
          <w:szCs w:val="24"/>
        </w:rPr>
        <w:t>获推免</w:t>
      </w:r>
      <w:proofErr w:type="gramEnd"/>
      <w:r w:rsidRPr="001960E6">
        <w:rPr>
          <w:rFonts w:ascii="宋体" w:eastAsia="宋体" w:hAnsi="宋体" w:cs="Times New Roman" w:hint="eastAsia"/>
          <w:snapToGrid w:val="0"/>
          <w:spacing w:val="-4"/>
          <w:kern w:val="0"/>
          <w:sz w:val="24"/>
          <w:szCs w:val="24"/>
        </w:rPr>
        <w:t>资格的学生一经录取，不得再参加当年硕士研究生入学考试。</w:t>
      </w:r>
    </w:p>
    <w:p w:rsidR="001960E6" w:rsidRPr="001960E6" w:rsidRDefault="001960E6" w:rsidP="001960E6">
      <w:pPr>
        <w:widowControl/>
        <w:wordWrap w:val="0"/>
        <w:spacing w:line="540" w:lineRule="atLeast"/>
        <w:ind w:firstLine="627"/>
        <w:jc w:val="left"/>
        <w:rPr>
          <w:rFonts w:ascii="宋体" w:eastAsia="宋体" w:hAnsi="Times New Roman" w:cs="Arial"/>
          <w:color w:val="666666"/>
          <w:kern w:val="0"/>
          <w:sz w:val="24"/>
          <w:szCs w:val="24"/>
        </w:rPr>
      </w:pPr>
      <w:r w:rsidRPr="001960E6">
        <w:rPr>
          <w:rFonts w:ascii="宋体" w:eastAsia="宋体" w:hAnsi="宋体" w:cs="Times New Roman" w:hint="eastAsia"/>
          <w:snapToGrid w:val="0"/>
          <w:spacing w:val="-4"/>
          <w:kern w:val="0"/>
          <w:sz w:val="24"/>
          <w:szCs w:val="24"/>
        </w:rPr>
        <w:t>第二十四条</w:t>
      </w:r>
      <w:r w:rsidRPr="001960E6">
        <w:rPr>
          <w:rFonts w:ascii="宋体" w:eastAsia="宋体" w:hAnsi="宋体" w:cs="Times New Roman"/>
          <w:snapToGrid w:val="0"/>
          <w:spacing w:val="-4"/>
          <w:kern w:val="0"/>
          <w:sz w:val="24"/>
          <w:szCs w:val="24"/>
        </w:rPr>
        <w:t xml:space="preserve">  </w:t>
      </w:r>
      <w:proofErr w:type="gramStart"/>
      <w:r w:rsidRPr="001960E6">
        <w:rPr>
          <w:rFonts w:ascii="宋体" w:eastAsia="宋体" w:hAnsi="宋体" w:cs="Arial" w:hint="eastAsia"/>
          <w:color w:val="000000"/>
          <w:kern w:val="0"/>
          <w:sz w:val="24"/>
          <w:szCs w:val="24"/>
        </w:rPr>
        <w:t>获得推免资格</w:t>
      </w:r>
      <w:proofErr w:type="gramEnd"/>
      <w:r w:rsidRPr="001960E6">
        <w:rPr>
          <w:rFonts w:ascii="宋体" w:eastAsia="宋体" w:hAnsi="宋体" w:cs="Arial" w:hint="eastAsia"/>
          <w:color w:val="000000"/>
          <w:kern w:val="0"/>
          <w:sz w:val="24"/>
          <w:szCs w:val="24"/>
        </w:rPr>
        <w:t>后至当学年结束，出现下列情况之一者，取消</w:t>
      </w:r>
      <w:proofErr w:type="gramStart"/>
      <w:r w:rsidRPr="001960E6">
        <w:rPr>
          <w:rFonts w:ascii="宋体" w:eastAsia="宋体" w:hAnsi="宋体" w:cs="Arial" w:hint="eastAsia"/>
          <w:color w:val="000000"/>
          <w:kern w:val="0"/>
          <w:sz w:val="24"/>
          <w:szCs w:val="24"/>
        </w:rPr>
        <w:t>其推免资格</w:t>
      </w:r>
      <w:proofErr w:type="gramEnd"/>
      <w:r w:rsidRPr="001960E6">
        <w:rPr>
          <w:rFonts w:ascii="宋体" w:eastAsia="宋体" w:hAnsi="宋体" w:cs="Arial" w:hint="eastAsia"/>
          <w:color w:val="000000"/>
          <w:kern w:val="0"/>
          <w:sz w:val="24"/>
          <w:szCs w:val="24"/>
        </w:rPr>
        <w:t>：</w:t>
      </w:r>
    </w:p>
    <w:p w:rsidR="001960E6" w:rsidRPr="001960E6" w:rsidRDefault="001960E6" w:rsidP="001960E6">
      <w:pPr>
        <w:widowControl/>
        <w:wordWrap w:val="0"/>
        <w:spacing w:line="540" w:lineRule="atLeast"/>
        <w:ind w:firstLine="640"/>
        <w:jc w:val="left"/>
        <w:rPr>
          <w:rFonts w:ascii="宋体" w:eastAsia="宋体" w:hAnsi="Times New Roman" w:cs="Arial"/>
          <w:color w:val="666666"/>
          <w:kern w:val="0"/>
          <w:sz w:val="24"/>
          <w:szCs w:val="24"/>
        </w:rPr>
      </w:pPr>
      <w:r w:rsidRPr="001960E6">
        <w:rPr>
          <w:rFonts w:ascii="宋体" w:eastAsia="宋体" w:hAnsi="宋体" w:cs="Arial" w:hint="eastAsia"/>
          <w:color w:val="000000"/>
          <w:kern w:val="0"/>
          <w:sz w:val="24"/>
          <w:szCs w:val="24"/>
        </w:rPr>
        <w:t>（一）毕业时未取得学士学位者；</w:t>
      </w:r>
    </w:p>
    <w:p w:rsidR="001960E6" w:rsidRPr="001960E6" w:rsidRDefault="001960E6" w:rsidP="001960E6">
      <w:pPr>
        <w:widowControl/>
        <w:wordWrap w:val="0"/>
        <w:spacing w:line="540" w:lineRule="atLeast"/>
        <w:ind w:firstLine="640"/>
        <w:jc w:val="left"/>
        <w:rPr>
          <w:rFonts w:ascii="宋体" w:eastAsia="宋体" w:hAnsi="Times New Roman" w:cs="Arial"/>
          <w:color w:val="000000"/>
          <w:kern w:val="0"/>
          <w:sz w:val="24"/>
          <w:szCs w:val="24"/>
        </w:rPr>
      </w:pPr>
      <w:r w:rsidRPr="001960E6">
        <w:rPr>
          <w:rFonts w:ascii="宋体" w:eastAsia="宋体" w:hAnsi="宋体" w:cs="Arial" w:hint="eastAsia"/>
          <w:color w:val="000000"/>
          <w:kern w:val="0"/>
          <w:sz w:val="24"/>
          <w:szCs w:val="24"/>
        </w:rPr>
        <w:t>（二）受刑事、行政、纪律处分者；</w:t>
      </w:r>
      <w:r w:rsidRPr="001960E6">
        <w:rPr>
          <w:rFonts w:ascii="宋体" w:eastAsia="宋体" w:hAnsi="宋体" w:cs="Arial"/>
          <w:color w:val="000000"/>
          <w:kern w:val="0"/>
          <w:sz w:val="24"/>
          <w:szCs w:val="24"/>
        </w:rPr>
        <w:t xml:space="preserve"> </w:t>
      </w:r>
    </w:p>
    <w:p w:rsidR="001960E6" w:rsidRPr="001960E6" w:rsidRDefault="001960E6" w:rsidP="001960E6">
      <w:pPr>
        <w:widowControl/>
        <w:wordWrap w:val="0"/>
        <w:spacing w:line="540" w:lineRule="atLeast"/>
        <w:ind w:firstLine="640"/>
        <w:jc w:val="left"/>
        <w:rPr>
          <w:rFonts w:ascii="宋体" w:eastAsia="宋体" w:hAnsi="Times New Roman" w:cs="Arial"/>
          <w:color w:val="666666"/>
          <w:kern w:val="0"/>
          <w:sz w:val="24"/>
          <w:szCs w:val="24"/>
        </w:rPr>
      </w:pPr>
      <w:r w:rsidRPr="001960E6">
        <w:rPr>
          <w:rFonts w:ascii="宋体" w:eastAsia="宋体" w:hAnsi="宋体" w:cs="Arial" w:hint="eastAsia"/>
          <w:color w:val="000000"/>
          <w:kern w:val="0"/>
          <w:sz w:val="24"/>
          <w:szCs w:val="24"/>
        </w:rPr>
        <w:t>（三）被发现所提供的成绩或其它材料不实、弄虚作假者。</w:t>
      </w:r>
    </w:p>
    <w:p w:rsidR="001960E6" w:rsidRPr="001960E6" w:rsidRDefault="001960E6" w:rsidP="001960E6">
      <w:pPr>
        <w:spacing w:line="580" w:lineRule="exact"/>
        <w:ind w:firstLineChars="200" w:firstLine="464"/>
        <w:outlineLvl w:val="1"/>
        <w:rPr>
          <w:rFonts w:ascii="宋体" w:eastAsia="宋体" w:hAnsi="Times New Roman" w:cs="Times New Roman"/>
          <w:snapToGrid w:val="0"/>
          <w:spacing w:val="-4"/>
          <w:kern w:val="0"/>
          <w:sz w:val="24"/>
          <w:szCs w:val="24"/>
        </w:rPr>
      </w:pPr>
      <w:r w:rsidRPr="001960E6">
        <w:rPr>
          <w:rFonts w:ascii="宋体" w:eastAsia="宋体" w:hAnsi="宋体" w:cs="Times New Roman" w:hint="eastAsia"/>
          <w:snapToGrid w:val="0"/>
          <w:spacing w:val="-4"/>
          <w:kern w:val="0"/>
          <w:sz w:val="24"/>
          <w:szCs w:val="24"/>
        </w:rPr>
        <w:t>第二十五条</w:t>
      </w: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本办法从</w:t>
      </w:r>
      <w:r w:rsidRPr="001960E6">
        <w:rPr>
          <w:rFonts w:ascii="宋体" w:eastAsia="宋体" w:hAnsi="宋体" w:cs="Times New Roman"/>
          <w:snapToGrid w:val="0"/>
          <w:spacing w:val="-4"/>
          <w:kern w:val="0"/>
          <w:sz w:val="24"/>
          <w:szCs w:val="24"/>
        </w:rPr>
        <w:t>2015</w:t>
      </w:r>
      <w:r w:rsidRPr="001960E6">
        <w:rPr>
          <w:rFonts w:ascii="宋体" w:eastAsia="宋体" w:hAnsi="宋体" w:cs="Times New Roman" w:hint="eastAsia"/>
          <w:snapToGrid w:val="0"/>
          <w:spacing w:val="-4"/>
          <w:kern w:val="0"/>
          <w:sz w:val="24"/>
          <w:szCs w:val="24"/>
        </w:rPr>
        <w:t>届学生开始实施，自发布之日起，</w:t>
      </w:r>
      <w:r w:rsidRPr="001960E6">
        <w:rPr>
          <w:rFonts w:ascii="宋体" w:eastAsia="宋体" w:hAnsi="宋体" w:cs="Times New Roman" w:hint="eastAsia"/>
          <w:snapToGrid w:val="0"/>
          <w:kern w:val="0"/>
          <w:sz w:val="24"/>
          <w:szCs w:val="24"/>
        </w:rPr>
        <w:t>《华南师范大学</w:t>
      </w:r>
      <w:r w:rsidRPr="001960E6">
        <w:rPr>
          <w:rFonts w:ascii="宋体" w:eastAsia="宋体" w:hAnsi="宋体" w:cs="Times New Roman" w:hint="eastAsia"/>
          <w:snapToGrid w:val="0"/>
          <w:kern w:val="0"/>
          <w:sz w:val="24"/>
          <w:szCs w:val="24"/>
        </w:rPr>
        <w:lastRenderedPageBreak/>
        <w:t>推荐优秀应届本科毕业生免试攻读硕士学位研究生工作实施办法（修订）》（华师〔</w:t>
      </w:r>
      <w:r w:rsidRPr="001960E6">
        <w:rPr>
          <w:rFonts w:ascii="宋体" w:eastAsia="宋体" w:hAnsi="宋体" w:cs="Times New Roman"/>
          <w:snapToGrid w:val="0"/>
          <w:kern w:val="0"/>
          <w:sz w:val="24"/>
          <w:szCs w:val="24"/>
        </w:rPr>
        <w:t>2013</w:t>
      </w:r>
      <w:r w:rsidRPr="001960E6">
        <w:rPr>
          <w:rFonts w:ascii="宋体" w:eastAsia="宋体" w:hAnsi="宋体" w:cs="Times New Roman" w:hint="eastAsia"/>
          <w:snapToGrid w:val="0"/>
          <w:kern w:val="0"/>
          <w:sz w:val="24"/>
          <w:szCs w:val="24"/>
        </w:rPr>
        <w:t>〕</w:t>
      </w:r>
      <w:r w:rsidRPr="001960E6">
        <w:rPr>
          <w:rFonts w:ascii="宋体" w:eastAsia="宋体" w:hAnsi="宋体" w:cs="Times New Roman"/>
          <w:snapToGrid w:val="0"/>
          <w:kern w:val="0"/>
          <w:sz w:val="24"/>
          <w:szCs w:val="24"/>
        </w:rPr>
        <w:t>139</w:t>
      </w:r>
      <w:r w:rsidRPr="001960E6">
        <w:rPr>
          <w:rFonts w:ascii="宋体" w:eastAsia="宋体" w:hAnsi="宋体" w:cs="Times New Roman" w:hint="eastAsia"/>
          <w:snapToGrid w:val="0"/>
          <w:kern w:val="0"/>
          <w:sz w:val="24"/>
          <w:szCs w:val="24"/>
        </w:rPr>
        <w:t>号）</w:t>
      </w:r>
      <w:r w:rsidRPr="001960E6">
        <w:rPr>
          <w:rFonts w:ascii="宋体" w:eastAsia="宋体" w:hAnsi="宋体" w:cs="Times New Roman" w:hint="eastAsia"/>
          <w:snapToGrid w:val="0"/>
          <w:spacing w:val="-4"/>
          <w:kern w:val="0"/>
          <w:sz w:val="24"/>
          <w:szCs w:val="24"/>
        </w:rPr>
        <w:t>停止执行。本办法由教务处负责解释。</w:t>
      </w:r>
    </w:p>
    <w:p w:rsidR="001960E6" w:rsidRPr="001960E6" w:rsidRDefault="001960E6" w:rsidP="001960E6">
      <w:pPr>
        <w:spacing w:line="560" w:lineRule="exact"/>
        <w:rPr>
          <w:rFonts w:ascii="宋体" w:eastAsia="宋体" w:hAnsi="Times New Roman" w:cs="Times New Roman"/>
          <w:snapToGrid w:val="0"/>
          <w:spacing w:val="-4"/>
          <w:kern w:val="0"/>
          <w:sz w:val="24"/>
          <w:szCs w:val="24"/>
        </w:rPr>
      </w:pPr>
    </w:p>
    <w:p w:rsidR="001960E6" w:rsidRPr="001960E6" w:rsidRDefault="001960E6" w:rsidP="001960E6">
      <w:pPr>
        <w:spacing w:line="560" w:lineRule="exact"/>
        <w:rPr>
          <w:rFonts w:ascii="宋体" w:eastAsia="宋体" w:hAnsi="Times New Roman" w:cs="Times New Roman"/>
          <w:snapToGrid w:val="0"/>
          <w:spacing w:val="-4"/>
          <w:kern w:val="0"/>
          <w:sz w:val="24"/>
          <w:szCs w:val="24"/>
        </w:rPr>
      </w:pP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华</w:t>
      </w: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南</w:t>
      </w: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师</w:t>
      </w:r>
      <w:r w:rsidRPr="001960E6">
        <w:rPr>
          <w:rFonts w:ascii="宋体" w:eastAsia="宋体" w:hAnsi="宋体" w:cs="Times New Roman"/>
          <w:snapToGrid w:val="0"/>
          <w:spacing w:val="-4"/>
          <w:kern w:val="0"/>
          <w:sz w:val="24"/>
          <w:szCs w:val="24"/>
        </w:rPr>
        <w:t xml:space="preserve"> </w:t>
      </w:r>
      <w:proofErr w:type="gramStart"/>
      <w:r w:rsidRPr="001960E6">
        <w:rPr>
          <w:rFonts w:ascii="宋体" w:eastAsia="宋体" w:hAnsi="宋体" w:cs="Times New Roman" w:hint="eastAsia"/>
          <w:snapToGrid w:val="0"/>
          <w:spacing w:val="-4"/>
          <w:kern w:val="0"/>
          <w:sz w:val="24"/>
          <w:szCs w:val="24"/>
        </w:rPr>
        <w:t>范</w:t>
      </w:r>
      <w:proofErr w:type="gramEnd"/>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大</w:t>
      </w: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学</w:t>
      </w:r>
    </w:p>
    <w:p w:rsidR="001960E6" w:rsidRPr="001960E6" w:rsidRDefault="001960E6" w:rsidP="001960E6">
      <w:pPr>
        <w:spacing w:line="560" w:lineRule="exact"/>
        <w:rPr>
          <w:rFonts w:ascii="宋体" w:eastAsia="宋体" w:hAnsi="Times New Roman" w:cs="Times New Roman"/>
          <w:snapToGrid w:val="0"/>
          <w:spacing w:val="-4"/>
          <w:kern w:val="0"/>
          <w:sz w:val="24"/>
          <w:szCs w:val="24"/>
        </w:rPr>
      </w:pPr>
      <w:r w:rsidRPr="001960E6">
        <w:rPr>
          <w:rFonts w:ascii="宋体" w:eastAsia="宋体" w:hAnsi="宋体" w:cs="Times New Roman"/>
          <w:snapToGrid w:val="0"/>
          <w:spacing w:val="-4"/>
          <w:kern w:val="0"/>
          <w:sz w:val="24"/>
          <w:szCs w:val="24"/>
        </w:rPr>
        <w:t xml:space="preserve">                                </w:t>
      </w:r>
      <w:r w:rsidRPr="001960E6">
        <w:rPr>
          <w:rFonts w:ascii="宋体" w:eastAsia="宋体" w:hAnsi="宋体" w:cs="Times New Roman" w:hint="eastAsia"/>
          <w:snapToGrid w:val="0"/>
          <w:spacing w:val="-4"/>
          <w:kern w:val="0"/>
          <w:sz w:val="24"/>
          <w:szCs w:val="24"/>
        </w:rPr>
        <w:t>二Ｏ一四年九月四日</w:t>
      </w:r>
    </w:p>
    <w:p w:rsidR="00D436D2" w:rsidRPr="001960E6" w:rsidRDefault="00D436D2"/>
    <w:sectPr w:rsidR="00D436D2" w:rsidRPr="001960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39A" w:rsidRDefault="0014339A" w:rsidP="001960E6">
      <w:r>
        <w:separator/>
      </w:r>
    </w:p>
  </w:endnote>
  <w:endnote w:type="continuationSeparator" w:id="0">
    <w:p w:rsidR="0014339A" w:rsidRDefault="0014339A" w:rsidP="0019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39A" w:rsidRDefault="0014339A" w:rsidP="001960E6">
      <w:r>
        <w:separator/>
      </w:r>
    </w:p>
  </w:footnote>
  <w:footnote w:type="continuationSeparator" w:id="0">
    <w:p w:rsidR="0014339A" w:rsidRDefault="0014339A" w:rsidP="00196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7C"/>
    <w:rsid w:val="0014339A"/>
    <w:rsid w:val="001960E6"/>
    <w:rsid w:val="00D436D2"/>
    <w:rsid w:val="00E60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60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60E6"/>
    <w:rPr>
      <w:sz w:val="18"/>
      <w:szCs w:val="18"/>
    </w:rPr>
  </w:style>
  <w:style w:type="paragraph" w:styleId="a4">
    <w:name w:val="footer"/>
    <w:basedOn w:val="a"/>
    <w:link w:val="Char0"/>
    <w:uiPriority w:val="99"/>
    <w:unhideWhenUsed/>
    <w:rsid w:val="001960E6"/>
    <w:pPr>
      <w:tabs>
        <w:tab w:val="center" w:pos="4153"/>
        <w:tab w:val="right" w:pos="8306"/>
      </w:tabs>
      <w:snapToGrid w:val="0"/>
      <w:jc w:val="left"/>
    </w:pPr>
    <w:rPr>
      <w:sz w:val="18"/>
      <w:szCs w:val="18"/>
    </w:rPr>
  </w:style>
  <w:style w:type="character" w:customStyle="1" w:styleId="Char0">
    <w:name w:val="页脚 Char"/>
    <w:basedOn w:val="a0"/>
    <w:link w:val="a4"/>
    <w:uiPriority w:val="99"/>
    <w:rsid w:val="001960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60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60E6"/>
    <w:rPr>
      <w:sz w:val="18"/>
      <w:szCs w:val="18"/>
    </w:rPr>
  </w:style>
  <w:style w:type="paragraph" w:styleId="a4">
    <w:name w:val="footer"/>
    <w:basedOn w:val="a"/>
    <w:link w:val="Char0"/>
    <w:uiPriority w:val="99"/>
    <w:unhideWhenUsed/>
    <w:rsid w:val="001960E6"/>
    <w:pPr>
      <w:tabs>
        <w:tab w:val="center" w:pos="4153"/>
        <w:tab w:val="right" w:pos="8306"/>
      </w:tabs>
      <w:snapToGrid w:val="0"/>
      <w:jc w:val="left"/>
    </w:pPr>
    <w:rPr>
      <w:sz w:val="18"/>
      <w:szCs w:val="18"/>
    </w:rPr>
  </w:style>
  <w:style w:type="character" w:customStyle="1" w:styleId="Char0">
    <w:name w:val="页脚 Char"/>
    <w:basedOn w:val="a0"/>
    <w:link w:val="a4"/>
    <w:uiPriority w:val="99"/>
    <w:rsid w:val="001960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dc:creator>
  <cp:keywords/>
  <dc:description/>
  <cp:lastModifiedBy>jing</cp:lastModifiedBy>
  <cp:revision>2</cp:revision>
  <dcterms:created xsi:type="dcterms:W3CDTF">2017-04-26T07:38:00Z</dcterms:created>
  <dcterms:modified xsi:type="dcterms:W3CDTF">2017-04-26T07:38:00Z</dcterms:modified>
</cp:coreProperties>
</file>