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5585" w:rsidRPr="00575585" w:rsidRDefault="00575585" w:rsidP="00575585">
      <w:pPr>
        <w:widowControl/>
        <w:jc w:val="center"/>
        <w:rPr>
          <w:rFonts w:ascii="Arial" w:eastAsia="宋体" w:hAnsi="Arial" w:cs="Arial"/>
          <w:b/>
          <w:bCs/>
          <w:color w:val="000000"/>
          <w:kern w:val="0"/>
          <w:sz w:val="23"/>
          <w:szCs w:val="23"/>
        </w:rPr>
      </w:pPr>
      <w:bookmarkStart w:id="0" w:name="_GoBack"/>
      <w:r w:rsidRPr="00575585">
        <w:rPr>
          <w:rFonts w:ascii="Arial" w:eastAsia="宋体" w:hAnsi="Arial" w:cs="Arial"/>
          <w:b/>
          <w:bCs/>
          <w:color w:val="000000"/>
          <w:kern w:val="0"/>
          <w:sz w:val="23"/>
          <w:szCs w:val="23"/>
        </w:rPr>
        <w:t>华南师范大学全日制本科学生学籍管理规定（</w:t>
      </w:r>
      <w:r w:rsidRPr="00575585">
        <w:rPr>
          <w:rFonts w:ascii="Arial" w:eastAsia="宋体" w:hAnsi="Arial" w:cs="Arial"/>
          <w:b/>
          <w:bCs/>
          <w:color w:val="000000"/>
          <w:kern w:val="0"/>
          <w:sz w:val="23"/>
          <w:szCs w:val="23"/>
        </w:rPr>
        <w:t>2017</w:t>
      </w:r>
      <w:r w:rsidRPr="00575585">
        <w:rPr>
          <w:rFonts w:ascii="Arial" w:eastAsia="宋体" w:hAnsi="Arial" w:cs="Arial"/>
          <w:b/>
          <w:bCs/>
          <w:color w:val="000000"/>
          <w:kern w:val="0"/>
          <w:sz w:val="23"/>
          <w:szCs w:val="23"/>
        </w:rPr>
        <w:t>年修订）（华师〔</w:t>
      </w:r>
      <w:r w:rsidRPr="00575585">
        <w:rPr>
          <w:rFonts w:ascii="Arial" w:eastAsia="宋体" w:hAnsi="Arial" w:cs="Arial"/>
          <w:b/>
          <w:bCs/>
          <w:color w:val="000000"/>
          <w:kern w:val="0"/>
          <w:sz w:val="23"/>
          <w:szCs w:val="23"/>
        </w:rPr>
        <w:t>2017</w:t>
      </w:r>
      <w:r w:rsidRPr="00575585">
        <w:rPr>
          <w:rFonts w:ascii="Arial" w:eastAsia="宋体" w:hAnsi="Arial" w:cs="Arial"/>
          <w:b/>
          <w:bCs/>
          <w:color w:val="000000"/>
          <w:kern w:val="0"/>
          <w:sz w:val="23"/>
          <w:szCs w:val="23"/>
        </w:rPr>
        <w:t>〕</w:t>
      </w:r>
      <w:r w:rsidRPr="00575585">
        <w:rPr>
          <w:rFonts w:ascii="Arial" w:eastAsia="宋体" w:hAnsi="Arial" w:cs="Arial"/>
          <w:b/>
          <w:bCs/>
          <w:color w:val="000000"/>
          <w:kern w:val="0"/>
          <w:sz w:val="23"/>
          <w:szCs w:val="23"/>
        </w:rPr>
        <w:t>110</w:t>
      </w:r>
      <w:r w:rsidRPr="00575585">
        <w:rPr>
          <w:rFonts w:ascii="Arial" w:eastAsia="宋体" w:hAnsi="Arial" w:cs="Arial"/>
          <w:b/>
          <w:bCs/>
          <w:color w:val="000000"/>
          <w:kern w:val="0"/>
          <w:sz w:val="23"/>
          <w:szCs w:val="23"/>
        </w:rPr>
        <w:t>号）</w:t>
      </w:r>
    </w:p>
    <w:bookmarkEnd w:id="0"/>
    <w:p w:rsidR="00575585" w:rsidRPr="00575585" w:rsidRDefault="00575585" w:rsidP="00575585">
      <w:pPr>
        <w:widowControl/>
        <w:jc w:val="center"/>
        <w:rPr>
          <w:rFonts w:ascii="Arial" w:eastAsia="宋体" w:hAnsi="Arial" w:cs="Arial"/>
          <w:color w:val="919090"/>
          <w:kern w:val="0"/>
          <w:sz w:val="18"/>
          <w:szCs w:val="18"/>
        </w:rPr>
      </w:pPr>
      <w:r w:rsidRPr="00575585">
        <w:rPr>
          <w:rFonts w:ascii="Arial" w:eastAsia="宋体" w:hAnsi="Arial" w:cs="Arial"/>
          <w:color w:val="919090"/>
          <w:kern w:val="0"/>
          <w:sz w:val="18"/>
          <w:szCs w:val="18"/>
        </w:rPr>
        <w:t>来自：教务处日期：</w:t>
      </w:r>
      <w:r w:rsidRPr="00575585">
        <w:rPr>
          <w:rFonts w:ascii="Arial" w:eastAsia="宋体" w:hAnsi="Arial" w:cs="Arial"/>
          <w:color w:val="919090"/>
          <w:kern w:val="0"/>
          <w:sz w:val="18"/>
          <w:szCs w:val="18"/>
        </w:rPr>
        <w:t>[2017-10-19] </w:t>
      </w:r>
      <w:r w:rsidRPr="00575585">
        <w:rPr>
          <w:rFonts w:ascii="Arial" w:eastAsia="宋体" w:hAnsi="Arial" w:cs="Arial"/>
          <w:color w:val="919090"/>
          <w:kern w:val="0"/>
          <w:sz w:val="18"/>
          <w:szCs w:val="18"/>
        </w:rPr>
        <w:t>点击：</w:t>
      </w:r>
      <w:r w:rsidRPr="00575585">
        <w:rPr>
          <w:rFonts w:ascii="Arial" w:eastAsia="宋体" w:hAnsi="Arial" w:cs="Arial"/>
          <w:color w:val="919090"/>
          <w:kern w:val="0"/>
          <w:sz w:val="18"/>
          <w:szCs w:val="18"/>
        </w:rPr>
        <w:t>366</w:t>
      </w:r>
      <w:hyperlink r:id="rId4" w:history="1">
        <w:r w:rsidRPr="00575585">
          <w:rPr>
            <w:rFonts w:ascii="Arial" w:eastAsia="宋体" w:hAnsi="Arial" w:cs="Arial"/>
            <w:color w:val="000000"/>
            <w:kern w:val="0"/>
            <w:sz w:val="18"/>
            <w:szCs w:val="18"/>
          </w:rPr>
          <w:t>收藏本文</w:t>
        </w:r>
      </w:hyperlink>
    </w:p>
    <w:p w:rsidR="00575585" w:rsidRPr="00575585" w:rsidRDefault="00575585" w:rsidP="00575585">
      <w:pPr>
        <w:widowControl/>
        <w:spacing w:line="615" w:lineRule="atLeast"/>
        <w:jc w:val="center"/>
        <w:rPr>
          <w:rFonts w:ascii="Arial" w:eastAsia="宋体" w:hAnsi="Arial" w:cs="Arial"/>
          <w:color w:val="000000"/>
          <w:kern w:val="0"/>
          <w:sz w:val="18"/>
          <w:szCs w:val="18"/>
        </w:rPr>
      </w:pPr>
      <w:r w:rsidRPr="00575585">
        <w:rPr>
          <w:rFonts w:ascii="仿宋_GB2312" w:eastAsia="仿宋_GB2312" w:hAnsi="Arial" w:cs="Arial" w:hint="eastAsia"/>
          <w:color w:val="000000"/>
          <w:kern w:val="0"/>
          <w:sz w:val="32"/>
          <w:szCs w:val="32"/>
        </w:rPr>
        <w:t>华师〔2017〕110号</w:t>
      </w:r>
    </w:p>
    <w:p w:rsidR="00575585" w:rsidRPr="00575585" w:rsidRDefault="00575585" w:rsidP="00575585">
      <w:pPr>
        <w:widowControl/>
        <w:spacing w:line="555" w:lineRule="atLeast"/>
        <w:ind w:firstLine="645"/>
        <w:jc w:val="left"/>
        <w:rPr>
          <w:rFonts w:ascii="Arial" w:eastAsia="宋体" w:hAnsi="Arial" w:cs="Arial"/>
          <w:color w:val="000000"/>
          <w:kern w:val="0"/>
          <w:sz w:val="18"/>
          <w:szCs w:val="18"/>
        </w:rPr>
      </w:pPr>
      <w:r w:rsidRPr="00575585">
        <w:rPr>
          <w:rFonts w:ascii="仿宋_GB2312" w:eastAsia="仿宋_GB2312" w:hAnsi="Arial" w:cs="Arial" w:hint="eastAsia"/>
          <w:color w:val="000000"/>
          <w:kern w:val="0"/>
          <w:sz w:val="32"/>
          <w:szCs w:val="32"/>
        </w:rPr>
        <w:t>为规范学校全日制本科学生学籍管理工作，根据教育部《普通高等学校学生管理规定》和《华南师范大学章程》，制定本规定。</w:t>
      </w:r>
      <w:r w:rsidRPr="00575585">
        <w:rPr>
          <w:rFonts w:ascii="Arial" w:eastAsia="宋体" w:hAnsi="Arial" w:cs="Arial"/>
          <w:color w:val="000000"/>
          <w:kern w:val="0"/>
          <w:sz w:val="18"/>
          <w:szCs w:val="18"/>
        </w:rPr>
        <w:br/>
      </w:r>
    </w:p>
    <w:p w:rsidR="00575585" w:rsidRPr="00575585" w:rsidRDefault="00575585" w:rsidP="00575585">
      <w:pPr>
        <w:widowControl/>
        <w:spacing w:before="240" w:after="240" w:line="555" w:lineRule="atLeast"/>
        <w:jc w:val="center"/>
        <w:rPr>
          <w:rFonts w:ascii="Arial" w:eastAsia="宋体" w:hAnsi="Arial" w:cs="Arial"/>
          <w:color w:val="000000"/>
          <w:kern w:val="0"/>
          <w:sz w:val="18"/>
          <w:szCs w:val="18"/>
        </w:rPr>
      </w:pPr>
      <w:r w:rsidRPr="00575585">
        <w:rPr>
          <w:rFonts w:ascii="黑体" w:eastAsia="黑体" w:hAnsi="黑体" w:cs="Arial" w:hint="eastAsia"/>
          <w:color w:val="000000"/>
          <w:kern w:val="0"/>
          <w:sz w:val="32"/>
          <w:szCs w:val="32"/>
        </w:rPr>
        <w:t>第一章</w:t>
      </w:r>
      <w:r w:rsidRPr="00575585">
        <w:rPr>
          <w:rFonts w:ascii="Calibri" w:eastAsia="黑体" w:hAnsi="Calibri" w:cs="Calibri"/>
          <w:color w:val="000000"/>
          <w:kern w:val="0"/>
          <w:sz w:val="32"/>
          <w:szCs w:val="32"/>
        </w:rPr>
        <w:t> </w:t>
      </w:r>
      <w:r w:rsidRPr="00575585">
        <w:rPr>
          <w:rFonts w:ascii="黑体" w:eastAsia="黑体" w:hAnsi="黑体" w:cs="Arial" w:hint="eastAsia"/>
          <w:color w:val="000000"/>
          <w:kern w:val="0"/>
          <w:sz w:val="32"/>
          <w:szCs w:val="32"/>
        </w:rPr>
        <w:t xml:space="preserve"> 学籍注册</w:t>
      </w:r>
    </w:p>
    <w:p w:rsidR="00575585" w:rsidRPr="00575585" w:rsidRDefault="00575585" w:rsidP="00575585">
      <w:pPr>
        <w:widowControl/>
        <w:spacing w:line="555" w:lineRule="atLeast"/>
        <w:ind w:firstLine="645"/>
        <w:jc w:val="left"/>
        <w:rPr>
          <w:rFonts w:ascii="Arial" w:eastAsia="宋体" w:hAnsi="Arial" w:cs="Arial"/>
          <w:color w:val="000000"/>
          <w:kern w:val="0"/>
          <w:sz w:val="18"/>
          <w:szCs w:val="18"/>
        </w:rPr>
      </w:pPr>
      <w:r w:rsidRPr="00575585">
        <w:rPr>
          <w:rFonts w:ascii="黑体" w:eastAsia="黑体" w:hAnsi="黑体" w:cs="Arial" w:hint="eastAsia"/>
          <w:color w:val="000000"/>
          <w:kern w:val="0"/>
          <w:sz w:val="32"/>
          <w:szCs w:val="32"/>
        </w:rPr>
        <w:t>第一条</w:t>
      </w:r>
      <w:r w:rsidRPr="00575585">
        <w:rPr>
          <w:rFonts w:ascii="仿宋_GB2312" w:eastAsia="仿宋_GB2312" w:hAnsi="Arial" w:cs="Arial" w:hint="eastAsia"/>
          <w:color w:val="000000"/>
          <w:kern w:val="0"/>
          <w:sz w:val="32"/>
          <w:szCs w:val="32"/>
        </w:rPr>
        <w:t xml:space="preserve">　学籍是学校认可的学生身份和在校学习资格。按国家招生规定录取的新生，应按我校有关要求在规定期限到校办理入学手续，经学校入学资格初步审查合格，予以注册学籍。</w:t>
      </w:r>
    </w:p>
    <w:p w:rsidR="00575585" w:rsidRPr="00575585" w:rsidRDefault="00575585" w:rsidP="00575585">
      <w:pPr>
        <w:widowControl/>
        <w:spacing w:line="555" w:lineRule="atLeast"/>
        <w:ind w:firstLine="645"/>
        <w:jc w:val="left"/>
        <w:rPr>
          <w:rFonts w:ascii="Arial" w:eastAsia="宋体" w:hAnsi="Arial" w:cs="Arial"/>
          <w:color w:val="000000"/>
          <w:kern w:val="0"/>
          <w:sz w:val="18"/>
          <w:szCs w:val="18"/>
        </w:rPr>
      </w:pPr>
      <w:r w:rsidRPr="00575585">
        <w:rPr>
          <w:rFonts w:ascii="仿宋_GB2312" w:eastAsia="仿宋_GB2312" w:hAnsi="Arial" w:cs="Arial" w:hint="eastAsia"/>
          <w:color w:val="000000"/>
          <w:kern w:val="0"/>
          <w:sz w:val="32"/>
          <w:szCs w:val="32"/>
        </w:rPr>
        <w:t>因故不能按期入学的，应当向学校请假。未请假或者请假逾期者，除因不可抗力等正当事由以外，视为放弃入学资格。</w:t>
      </w:r>
    </w:p>
    <w:p w:rsidR="00575585" w:rsidRPr="00575585" w:rsidRDefault="00575585" w:rsidP="00575585">
      <w:pPr>
        <w:widowControl/>
        <w:shd w:val="clear" w:color="auto" w:fill="FFFFFF"/>
        <w:spacing w:line="555" w:lineRule="atLeast"/>
        <w:ind w:firstLine="645"/>
        <w:jc w:val="left"/>
        <w:rPr>
          <w:rFonts w:ascii="Arial" w:eastAsia="宋体" w:hAnsi="Arial" w:cs="Arial"/>
          <w:color w:val="000000"/>
          <w:kern w:val="0"/>
          <w:sz w:val="18"/>
          <w:szCs w:val="18"/>
        </w:rPr>
      </w:pPr>
      <w:r w:rsidRPr="00575585">
        <w:rPr>
          <w:rFonts w:ascii="黑体" w:eastAsia="黑体" w:hAnsi="黑体" w:cs="Arial" w:hint="eastAsia"/>
          <w:color w:val="000000"/>
          <w:kern w:val="0"/>
          <w:sz w:val="32"/>
          <w:szCs w:val="32"/>
        </w:rPr>
        <w:t>第二条</w:t>
      </w:r>
      <w:r w:rsidRPr="00575585">
        <w:rPr>
          <w:rFonts w:ascii="仿宋_GB2312" w:eastAsia="仿宋_GB2312" w:hAnsi="Arial" w:cs="Arial" w:hint="eastAsia"/>
          <w:color w:val="000000"/>
          <w:kern w:val="0"/>
          <w:sz w:val="32"/>
          <w:szCs w:val="32"/>
        </w:rPr>
        <w:t xml:space="preserve">　新生可以申请保留入学资格1年，应征参加中国人民解放军（含中国人民武装警察部队）的，学校保留其入学资格至退役后2年。</w:t>
      </w:r>
    </w:p>
    <w:p w:rsidR="00575585" w:rsidRPr="00575585" w:rsidRDefault="00575585" w:rsidP="00575585">
      <w:pPr>
        <w:widowControl/>
        <w:shd w:val="clear" w:color="auto" w:fill="FFFFFF"/>
        <w:spacing w:line="555" w:lineRule="atLeast"/>
        <w:ind w:firstLine="645"/>
        <w:jc w:val="left"/>
        <w:rPr>
          <w:rFonts w:ascii="Arial" w:eastAsia="宋体" w:hAnsi="Arial" w:cs="Arial"/>
          <w:color w:val="000000"/>
          <w:kern w:val="0"/>
          <w:sz w:val="18"/>
          <w:szCs w:val="18"/>
        </w:rPr>
      </w:pPr>
      <w:r w:rsidRPr="00575585">
        <w:rPr>
          <w:rFonts w:ascii="仿宋_GB2312" w:eastAsia="仿宋_GB2312" w:hAnsi="Arial" w:cs="Arial" w:hint="eastAsia"/>
          <w:color w:val="000000"/>
          <w:kern w:val="0"/>
          <w:sz w:val="32"/>
          <w:szCs w:val="32"/>
        </w:rPr>
        <w:t>新生保留入学资格应在规定报到当日起一周内向学校提交书面申请。</w:t>
      </w:r>
    </w:p>
    <w:p w:rsidR="00575585" w:rsidRPr="00575585" w:rsidRDefault="00575585" w:rsidP="00575585">
      <w:pPr>
        <w:widowControl/>
        <w:shd w:val="clear" w:color="auto" w:fill="FFFFFF"/>
        <w:spacing w:line="555" w:lineRule="atLeast"/>
        <w:ind w:firstLine="645"/>
        <w:jc w:val="left"/>
        <w:rPr>
          <w:rFonts w:ascii="Arial" w:eastAsia="宋体" w:hAnsi="Arial" w:cs="Arial"/>
          <w:color w:val="000000"/>
          <w:kern w:val="0"/>
          <w:sz w:val="18"/>
          <w:szCs w:val="18"/>
        </w:rPr>
      </w:pPr>
      <w:r w:rsidRPr="00575585">
        <w:rPr>
          <w:rFonts w:ascii="仿宋_GB2312" w:eastAsia="仿宋_GB2312" w:hAnsi="Arial" w:cs="Arial" w:hint="eastAsia"/>
          <w:color w:val="000000"/>
          <w:kern w:val="0"/>
          <w:sz w:val="32"/>
          <w:szCs w:val="32"/>
        </w:rPr>
        <w:t>新生保留入学资格期满，应在规定时间内向学校申请入学，经学校入学资格初步审查合格后，办理入学手续。</w:t>
      </w:r>
      <w:r w:rsidRPr="00575585">
        <w:rPr>
          <w:rFonts w:ascii="仿宋_GB2312" w:eastAsia="仿宋_GB2312" w:hAnsi="Arial" w:cs="Arial" w:hint="eastAsia"/>
          <w:color w:val="000000"/>
          <w:kern w:val="0"/>
          <w:sz w:val="32"/>
          <w:szCs w:val="32"/>
        </w:rPr>
        <w:lastRenderedPageBreak/>
        <w:t>逾期不办理入学手续的，除因不可抗力等正当事由以外，视为放弃入学资格。</w:t>
      </w:r>
    </w:p>
    <w:p w:rsidR="00575585" w:rsidRPr="00575585" w:rsidRDefault="00575585" w:rsidP="00575585">
      <w:pPr>
        <w:widowControl/>
        <w:spacing w:line="555" w:lineRule="atLeast"/>
        <w:ind w:firstLine="645"/>
        <w:jc w:val="left"/>
        <w:rPr>
          <w:rFonts w:ascii="Arial" w:eastAsia="宋体" w:hAnsi="Arial" w:cs="Arial"/>
          <w:color w:val="000000"/>
          <w:kern w:val="0"/>
          <w:sz w:val="18"/>
          <w:szCs w:val="18"/>
        </w:rPr>
      </w:pPr>
      <w:r w:rsidRPr="00575585">
        <w:rPr>
          <w:rFonts w:ascii="黑体" w:eastAsia="黑体" w:hAnsi="黑体" w:cs="Arial" w:hint="eastAsia"/>
          <w:color w:val="000000"/>
          <w:kern w:val="0"/>
          <w:sz w:val="32"/>
          <w:szCs w:val="32"/>
        </w:rPr>
        <w:t>第三条</w:t>
      </w:r>
      <w:r w:rsidRPr="00575585">
        <w:rPr>
          <w:rFonts w:ascii="仿宋_GB2312" w:eastAsia="仿宋_GB2312" w:hAnsi="Arial" w:cs="Arial" w:hint="eastAsia"/>
          <w:color w:val="000000"/>
          <w:kern w:val="0"/>
          <w:sz w:val="32"/>
          <w:szCs w:val="32"/>
        </w:rPr>
        <w:t>  </w:t>
      </w:r>
      <w:r w:rsidRPr="00575585">
        <w:rPr>
          <w:rFonts w:ascii="仿宋_GB2312" w:eastAsia="仿宋_GB2312" w:hAnsi="Arial" w:cs="Arial" w:hint="eastAsia"/>
          <w:color w:val="000000"/>
          <w:kern w:val="0"/>
          <w:sz w:val="32"/>
          <w:szCs w:val="32"/>
        </w:rPr>
        <w:t>学校在入学资格初步审查中发现新生的录取通知、考生信息等证明材料，与本人实际情况不符，或者有其他违反国家招生考试规定情形的，取消入学资格。</w:t>
      </w:r>
    </w:p>
    <w:p w:rsidR="00575585" w:rsidRPr="00575585" w:rsidRDefault="00575585" w:rsidP="00575585">
      <w:pPr>
        <w:widowControl/>
        <w:spacing w:line="555" w:lineRule="atLeast"/>
        <w:ind w:firstLine="645"/>
        <w:jc w:val="left"/>
        <w:rPr>
          <w:rFonts w:ascii="Arial" w:eastAsia="宋体" w:hAnsi="Arial" w:cs="Arial"/>
          <w:color w:val="000000"/>
          <w:kern w:val="0"/>
          <w:sz w:val="18"/>
          <w:szCs w:val="18"/>
        </w:rPr>
      </w:pPr>
      <w:r w:rsidRPr="00575585">
        <w:rPr>
          <w:rFonts w:ascii="仿宋_GB2312" w:eastAsia="仿宋_GB2312" w:hAnsi="Arial" w:cs="Arial" w:hint="eastAsia"/>
          <w:color w:val="000000"/>
          <w:kern w:val="0"/>
          <w:sz w:val="32"/>
          <w:szCs w:val="32"/>
        </w:rPr>
        <w:t>取消入学资格，由学院提交书面报告，经招生部门审议、公示后提交校长办公会议研究决定。</w:t>
      </w:r>
    </w:p>
    <w:p w:rsidR="00575585" w:rsidRPr="00575585" w:rsidRDefault="00575585" w:rsidP="00575585">
      <w:pPr>
        <w:widowControl/>
        <w:spacing w:line="555" w:lineRule="atLeast"/>
        <w:ind w:firstLine="645"/>
        <w:jc w:val="left"/>
        <w:rPr>
          <w:rFonts w:ascii="Arial" w:eastAsia="宋体" w:hAnsi="Arial" w:cs="Arial"/>
          <w:color w:val="000000"/>
          <w:kern w:val="0"/>
          <w:sz w:val="18"/>
          <w:szCs w:val="18"/>
        </w:rPr>
      </w:pPr>
      <w:r w:rsidRPr="00575585">
        <w:rPr>
          <w:rFonts w:ascii="仿宋_GB2312" w:eastAsia="仿宋_GB2312" w:hAnsi="Arial" w:cs="Arial" w:hint="eastAsia"/>
          <w:color w:val="000000"/>
          <w:kern w:val="0"/>
          <w:sz w:val="32"/>
          <w:szCs w:val="32"/>
        </w:rPr>
        <w:t>取消入学资格的学生，由学校出具取消入学资格决定书并送交本人。无法送交本人的，则在学校网站发布公告,自公告之日起15天后，即视为送达。</w:t>
      </w:r>
    </w:p>
    <w:p w:rsidR="00575585" w:rsidRPr="00575585" w:rsidRDefault="00575585" w:rsidP="00575585">
      <w:pPr>
        <w:widowControl/>
        <w:spacing w:line="555" w:lineRule="atLeast"/>
        <w:ind w:firstLine="645"/>
        <w:jc w:val="left"/>
        <w:rPr>
          <w:rFonts w:ascii="Arial" w:eastAsia="宋体" w:hAnsi="Arial" w:cs="Arial"/>
          <w:color w:val="000000"/>
          <w:kern w:val="0"/>
          <w:sz w:val="18"/>
          <w:szCs w:val="18"/>
        </w:rPr>
      </w:pPr>
      <w:r w:rsidRPr="00575585">
        <w:rPr>
          <w:rFonts w:ascii="黑体" w:eastAsia="黑体" w:hAnsi="黑体" w:cs="Arial" w:hint="eastAsia"/>
          <w:color w:val="000000"/>
          <w:kern w:val="0"/>
          <w:sz w:val="32"/>
          <w:szCs w:val="32"/>
        </w:rPr>
        <w:t>第四条</w:t>
      </w:r>
      <w:r w:rsidRPr="00575585">
        <w:rPr>
          <w:rFonts w:ascii="仿宋_GB2312" w:eastAsia="仿宋_GB2312" w:hAnsi="Arial" w:cs="Arial" w:hint="eastAsia"/>
          <w:color w:val="000000"/>
          <w:kern w:val="0"/>
          <w:sz w:val="32"/>
          <w:szCs w:val="32"/>
        </w:rPr>
        <w:t>  </w:t>
      </w:r>
      <w:r w:rsidRPr="00575585">
        <w:rPr>
          <w:rFonts w:ascii="仿宋_GB2312" w:eastAsia="仿宋_GB2312" w:hAnsi="Arial" w:cs="Arial" w:hint="eastAsia"/>
          <w:color w:val="000000"/>
          <w:kern w:val="0"/>
          <w:sz w:val="32"/>
          <w:szCs w:val="32"/>
        </w:rPr>
        <w:t>新生入学后，学校在3个月内按照国家招生规定进行复查。复查内容包括但不限于以下方面：</w:t>
      </w:r>
    </w:p>
    <w:p w:rsidR="00575585" w:rsidRPr="00575585" w:rsidRDefault="00575585" w:rsidP="00575585">
      <w:pPr>
        <w:widowControl/>
        <w:spacing w:line="555" w:lineRule="atLeast"/>
        <w:ind w:firstLine="645"/>
        <w:jc w:val="left"/>
        <w:rPr>
          <w:rFonts w:ascii="Arial" w:eastAsia="宋体" w:hAnsi="Arial" w:cs="Arial"/>
          <w:color w:val="000000"/>
          <w:kern w:val="0"/>
          <w:sz w:val="18"/>
          <w:szCs w:val="18"/>
        </w:rPr>
      </w:pPr>
      <w:r w:rsidRPr="00575585">
        <w:rPr>
          <w:rFonts w:ascii="仿宋_GB2312" w:eastAsia="仿宋_GB2312" w:hAnsi="Arial" w:cs="Arial" w:hint="eastAsia"/>
          <w:color w:val="000000"/>
          <w:kern w:val="0"/>
          <w:sz w:val="32"/>
          <w:szCs w:val="32"/>
        </w:rPr>
        <w:t>（一）录取手续及程序等是否合乎国家招生规定；</w:t>
      </w:r>
    </w:p>
    <w:p w:rsidR="00575585" w:rsidRPr="00575585" w:rsidRDefault="00575585" w:rsidP="00575585">
      <w:pPr>
        <w:widowControl/>
        <w:spacing w:line="555" w:lineRule="atLeast"/>
        <w:ind w:firstLine="645"/>
        <w:jc w:val="left"/>
        <w:rPr>
          <w:rFonts w:ascii="Arial" w:eastAsia="宋体" w:hAnsi="Arial" w:cs="Arial"/>
          <w:color w:val="000000"/>
          <w:kern w:val="0"/>
          <w:sz w:val="18"/>
          <w:szCs w:val="18"/>
        </w:rPr>
      </w:pPr>
      <w:r w:rsidRPr="00575585">
        <w:rPr>
          <w:rFonts w:ascii="仿宋_GB2312" w:eastAsia="仿宋_GB2312" w:hAnsi="Arial" w:cs="Arial" w:hint="eastAsia"/>
          <w:color w:val="000000"/>
          <w:kern w:val="0"/>
          <w:sz w:val="32"/>
          <w:szCs w:val="32"/>
        </w:rPr>
        <w:t>（二）所获得的录取资格是否真实、合乎相关规定；</w:t>
      </w:r>
    </w:p>
    <w:p w:rsidR="00575585" w:rsidRPr="00575585" w:rsidRDefault="00575585" w:rsidP="00575585">
      <w:pPr>
        <w:widowControl/>
        <w:spacing w:line="555" w:lineRule="atLeast"/>
        <w:ind w:firstLine="645"/>
        <w:jc w:val="left"/>
        <w:rPr>
          <w:rFonts w:ascii="Arial" w:eastAsia="宋体" w:hAnsi="Arial" w:cs="Arial"/>
          <w:color w:val="000000"/>
          <w:kern w:val="0"/>
          <w:sz w:val="18"/>
          <w:szCs w:val="18"/>
        </w:rPr>
      </w:pPr>
      <w:r w:rsidRPr="00575585">
        <w:rPr>
          <w:rFonts w:ascii="仿宋_GB2312" w:eastAsia="仿宋_GB2312" w:hAnsi="Arial" w:cs="Arial" w:hint="eastAsia"/>
          <w:color w:val="000000"/>
          <w:kern w:val="0"/>
          <w:sz w:val="32"/>
          <w:szCs w:val="32"/>
        </w:rPr>
        <w:t>（三）本人及身份证明与录取通知、考生档案等是否一致；</w:t>
      </w:r>
    </w:p>
    <w:p w:rsidR="00575585" w:rsidRPr="00575585" w:rsidRDefault="00575585" w:rsidP="00575585">
      <w:pPr>
        <w:widowControl/>
        <w:spacing w:line="555" w:lineRule="atLeast"/>
        <w:ind w:firstLine="645"/>
        <w:jc w:val="left"/>
        <w:rPr>
          <w:rFonts w:ascii="Arial" w:eastAsia="宋体" w:hAnsi="Arial" w:cs="Arial"/>
          <w:color w:val="000000"/>
          <w:kern w:val="0"/>
          <w:sz w:val="18"/>
          <w:szCs w:val="18"/>
        </w:rPr>
      </w:pPr>
      <w:r w:rsidRPr="00575585">
        <w:rPr>
          <w:rFonts w:ascii="仿宋_GB2312" w:eastAsia="仿宋_GB2312" w:hAnsi="Arial" w:cs="Arial" w:hint="eastAsia"/>
          <w:color w:val="000000"/>
          <w:kern w:val="0"/>
          <w:sz w:val="32"/>
          <w:szCs w:val="32"/>
        </w:rPr>
        <w:t>（四）身心健康状况是否符合报考专业或者专业类别体检要求，能否保证在校正常学习、生活；</w:t>
      </w:r>
    </w:p>
    <w:p w:rsidR="00575585" w:rsidRPr="00575585" w:rsidRDefault="00575585" w:rsidP="00575585">
      <w:pPr>
        <w:widowControl/>
        <w:spacing w:line="555" w:lineRule="atLeast"/>
        <w:ind w:firstLine="645"/>
        <w:jc w:val="left"/>
        <w:rPr>
          <w:rFonts w:ascii="Arial" w:eastAsia="宋体" w:hAnsi="Arial" w:cs="Arial"/>
          <w:color w:val="000000"/>
          <w:kern w:val="0"/>
          <w:sz w:val="18"/>
          <w:szCs w:val="18"/>
        </w:rPr>
      </w:pPr>
      <w:r w:rsidRPr="00575585">
        <w:rPr>
          <w:rFonts w:ascii="仿宋_GB2312" w:eastAsia="仿宋_GB2312" w:hAnsi="Arial" w:cs="Arial" w:hint="eastAsia"/>
          <w:color w:val="000000"/>
          <w:kern w:val="0"/>
          <w:sz w:val="32"/>
          <w:szCs w:val="32"/>
        </w:rPr>
        <w:t>（五）艺术、体育等特殊类型录取学生的专业水平是否符合录取要求。</w:t>
      </w:r>
    </w:p>
    <w:p w:rsidR="00575585" w:rsidRPr="00575585" w:rsidRDefault="00575585" w:rsidP="00575585">
      <w:pPr>
        <w:widowControl/>
        <w:spacing w:line="555" w:lineRule="atLeast"/>
        <w:ind w:firstLine="645"/>
        <w:jc w:val="left"/>
        <w:rPr>
          <w:rFonts w:ascii="Arial" w:eastAsia="宋体" w:hAnsi="Arial" w:cs="Arial"/>
          <w:color w:val="000000"/>
          <w:kern w:val="0"/>
          <w:sz w:val="18"/>
          <w:szCs w:val="18"/>
        </w:rPr>
      </w:pPr>
      <w:r w:rsidRPr="00575585">
        <w:rPr>
          <w:rFonts w:ascii="仿宋_GB2312" w:eastAsia="仿宋_GB2312" w:hAnsi="Arial" w:cs="Arial" w:hint="eastAsia"/>
          <w:color w:val="000000"/>
          <w:kern w:val="0"/>
          <w:sz w:val="32"/>
          <w:szCs w:val="32"/>
        </w:rPr>
        <w:lastRenderedPageBreak/>
        <w:t>复查中发现学生存在弄虚作假、徇私舞弊等情形的，确定为复查不合格，取消学籍；情节严重的，移交有关部门调查处理。</w:t>
      </w:r>
    </w:p>
    <w:p w:rsidR="00575585" w:rsidRPr="00575585" w:rsidRDefault="00575585" w:rsidP="00575585">
      <w:pPr>
        <w:widowControl/>
        <w:spacing w:line="555" w:lineRule="atLeast"/>
        <w:ind w:firstLine="645"/>
        <w:jc w:val="left"/>
        <w:rPr>
          <w:rFonts w:ascii="Arial" w:eastAsia="宋体" w:hAnsi="Arial" w:cs="Arial"/>
          <w:color w:val="000000"/>
          <w:kern w:val="0"/>
          <w:sz w:val="18"/>
          <w:szCs w:val="18"/>
        </w:rPr>
      </w:pPr>
      <w:r w:rsidRPr="00575585">
        <w:rPr>
          <w:rFonts w:ascii="仿宋_GB2312" w:eastAsia="仿宋_GB2312" w:hAnsi="Arial" w:cs="Arial" w:hint="eastAsia"/>
          <w:color w:val="000000"/>
          <w:kern w:val="0"/>
          <w:sz w:val="32"/>
          <w:szCs w:val="32"/>
        </w:rPr>
        <w:t>取消学籍，由学院提交书面报告，经教务部门审议、公示后提交校长办公会议研究决定。</w:t>
      </w:r>
    </w:p>
    <w:p w:rsidR="00575585" w:rsidRPr="00575585" w:rsidRDefault="00575585" w:rsidP="00575585">
      <w:pPr>
        <w:widowControl/>
        <w:spacing w:line="555" w:lineRule="atLeast"/>
        <w:ind w:firstLine="480"/>
        <w:jc w:val="left"/>
        <w:rPr>
          <w:rFonts w:ascii="Arial" w:eastAsia="宋体" w:hAnsi="Arial" w:cs="Arial"/>
          <w:color w:val="000000"/>
          <w:kern w:val="0"/>
          <w:sz w:val="18"/>
          <w:szCs w:val="18"/>
        </w:rPr>
      </w:pPr>
      <w:r w:rsidRPr="00575585">
        <w:rPr>
          <w:rFonts w:ascii="Arial" w:eastAsia="宋体" w:hAnsi="Arial" w:cs="Arial"/>
          <w:color w:val="000000"/>
          <w:kern w:val="0"/>
          <w:sz w:val="18"/>
          <w:szCs w:val="18"/>
        </w:rPr>
        <w:t xml:space="preserve">　</w:t>
      </w:r>
      <w:r w:rsidRPr="00575585">
        <w:rPr>
          <w:rFonts w:ascii="仿宋_GB2312" w:eastAsia="仿宋_GB2312" w:hAnsi="Arial" w:cs="Arial" w:hint="eastAsia"/>
          <w:color w:val="000000"/>
          <w:kern w:val="0"/>
          <w:sz w:val="32"/>
          <w:szCs w:val="32"/>
        </w:rPr>
        <w:t>复查中发现身心状况不适宜在校学习，经学校指定的二级甲等以上医院诊断，需要在家休养的学生，可以申请保留入学资格。</w:t>
      </w:r>
    </w:p>
    <w:p w:rsidR="00575585" w:rsidRPr="00575585" w:rsidRDefault="00575585" w:rsidP="00575585">
      <w:pPr>
        <w:widowControl/>
        <w:spacing w:before="240" w:after="240" w:line="555" w:lineRule="atLeast"/>
        <w:jc w:val="center"/>
        <w:rPr>
          <w:rFonts w:ascii="Arial" w:eastAsia="宋体" w:hAnsi="Arial" w:cs="Arial"/>
          <w:color w:val="000000"/>
          <w:kern w:val="0"/>
          <w:sz w:val="18"/>
          <w:szCs w:val="18"/>
        </w:rPr>
      </w:pPr>
      <w:r w:rsidRPr="00575585">
        <w:rPr>
          <w:rFonts w:ascii="黑体" w:eastAsia="黑体" w:hAnsi="黑体" w:cs="Arial" w:hint="eastAsia"/>
          <w:color w:val="000000"/>
          <w:kern w:val="0"/>
          <w:sz w:val="32"/>
          <w:szCs w:val="32"/>
        </w:rPr>
        <w:t xml:space="preserve">第二章 </w:t>
      </w:r>
      <w:r w:rsidRPr="00575585">
        <w:rPr>
          <w:rFonts w:ascii="Calibri" w:eastAsia="黑体" w:hAnsi="Calibri" w:cs="Calibri"/>
          <w:color w:val="000000"/>
          <w:kern w:val="0"/>
          <w:sz w:val="32"/>
          <w:szCs w:val="32"/>
        </w:rPr>
        <w:t> </w:t>
      </w:r>
      <w:r w:rsidRPr="00575585">
        <w:rPr>
          <w:rFonts w:ascii="黑体" w:eastAsia="黑体" w:hAnsi="黑体" w:cs="Arial" w:hint="eastAsia"/>
          <w:color w:val="000000"/>
          <w:kern w:val="0"/>
          <w:sz w:val="32"/>
          <w:szCs w:val="32"/>
        </w:rPr>
        <w:t>学年注册</w:t>
      </w:r>
    </w:p>
    <w:p w:rsidR="00575585" w:rsidRPr="00575585" w:rsidRDefault="00575585" w:rsidP="00575585">
      <w:pPr>
        <w:widowControl/>
        <w:spacing w:line="555" w:lineRule="atLeast"/>
        <w:ind w:firstLine="645"/>
        <w:jc w:val="left"/>
        <w:rPr>
          <w:rFonts w:ascii="Arial" w:eastAsia="宋体" w:hAnsi="Arial" w:cs="Arial"/>
          <w:color w:val="000000"/>
          <w:kern w:val="0"/>
          <w:sz w:val="18"/>
          <w:szCs w:val="18"/>
        </w:rPr>
      </w:pPr>
      <w:r w:rsidRPr="00575585">
        <w:rPr>
          <w:rFonts w:ascii="黑体" w:eastAsia="黑体" w:hAnsi="黑体" w:cs="Arial" w:hint="eastAsia"/>
          <w:color w:val="000000"/>
          <w:kern w:val="0"/>
          <w:sz w:val="32"/>
          <w:szCs w:val="32"/>
        </w:rPr>
        <w:t>第五条</w:t>
      </w:r>
      <w:r w:rsidRPr="00575585">
        <w:rPr>
          <w:rFonts w:ascii="仿宋_GB2312" w:eastAsia="仿宋_GB2312" w:hAnsi="Arial" w:cs="Arial" w:hint="eastAsia"/>
          <w:color w:val="000000"/>
          <w:kern w:val="0"/>
          <w:sz w:val="32"/>
          <w:szCs w:val="32"/>
        </w:rPr>
        <w:t xml:space="preserve">　我校实行学年注册制。每年秋季学期，学生在规定时间内完成学年注册手续，方可取得该学年的在校学习资格。</w:t>
      </w:r>
    </w:p>
    <w:p w:rsidR="00575585" w:rsidRPr="00575585" w:rsidRDefault="00575585" w:rsidP="00575585">
      <w:pPr>
        <w:widowControl/>
        <w:spacing w:line="555" w:lineRule="atLeast"/>
        <w:ind w:firstLine="645"/>
        <w:jc w:val="left"/>
        <w:rPr>
          <w:rFonts w:ascii="Arial" w:eastAsia="宋体" w:hAnsi="Arial" w:cs="Arial"/>
          <w:color w:val="000000"/>
          <w:kern w:val="0"/>
          <w:sz w:val="18"/>
          <w:szCs w:val="18"/>
        </w:rPr>
      </w:pPr>
      <w:r w:rsidRPr="00575585">
        <w:rPr>
          <w:rFonts w:ascii="黑体" w:eastAsia="黑体" w:hAnsi="黑体" w:cs="Arial" w:hint="eastAsia"/>
          <w:color w:val="000000"/>
          <w:kern w:val="0"/>
          <w:sz w:val="32"/>
          <w:szCs w:val="32"/>
        </w:rPr>
        <w:t>第六条</w:t>
      </w:r>
      <w:r w:rsidRPr="00575585">
        <w:rPr>
          <w:rFonts w:ascii="仿宋_GB2312" w:eastAsia="仿宋_GB2312" w:hAnsi="Arial" w:cs="Arial" w:hint="eastAsia"/>
          <w:color w:val="000000"/>
          <w:kern w:val="0"/>
          <w:sz w:val="32"/>
          <w:szCs w:val="32"/>
        </w:rPr>
        <w:t xml:space="preserve">　学年注册主要包括以下内容：</w:t>
      </w:r>
    </w:p>
    <w:p w:rsidR="00575585" w:rsidRPr="00575585" w:rsidRDefault="00575585" w:rsidP="00575585">
      <w:pPr>
        <w:widowControl/>
        <w:spacing w:line="555" w:lineRule="atLeast"/>
        <w:ind w:firstLine="645"/>
        <w:jc w:val="left"/>
        <w:rPr>
          <w:rFonts w:ascii="Arial" w:eastAsia="宋体" w:hAnsi="Arial" w:cs="Arial"/>
          <w:color w:val="000000"/>
          <w:kern w:val="0"/>
          <w:sz w:val="18"/>
          <w:szCs w:val="18"/>
        </w:rPr>
      </w:pPr>
      <w:r w:rsidRPr="00575585">
        <w:rPr>
          <w:rFonts w:ascii="仿宋_GB2312" w:eastAsia="仿宋_GB2312" w:hAnsi="Arial" w:cs="Arial" w:hint="eastAsia"/>
          <w:color w:val="000000"/>
          <w:kern w:val="0"/>
          <w:sz w:val="32"/>
          <w:szCs w:val="32"/>
        </w:rPr>
        <w:t>（一）确认本人学籍信息；</w:t>
      </w:r>
    </w:p>
    <w:p w:rsidR="00575585" w:rsidRPr="00575585" w:rsidRDefault="00575585" w:rsidP="00575585">
      <w:pPr>
        <w:widowControl/>
        <w:spacing w:line="555" w:lineRule="atLeast"/>
        <w:ind w:firstLine="645"/>
        <w:jc w:val="left"/>
        <w:rPr>
          <w:rFonts w:ascii="Arial" w:eastAsia="宋体" w:hAnsi="Arial" w:cs="Arial"/>
          <w:color w:val="000000"/>
          <w:kern w:val="0"/>
          <w:sz w:val="18"/>
          <w:szCs w:val="18"/>
        </w:rPr>
      </w:pPr>
      <w:r w:rsidRPr="00575585">
        <w:rPr>
          <w:rFonts w:ascii="仿宋_GB2312" w:eastAsia="仿宋_GB2312" w:hAnsi="Arial" w:cs="Arial" w:hint="eastAsia"/>
          <w:color w:val="000000"/>
          <w:kern w:val="0"/>
          <w:sz w:val="32"/>
          <w:szCs w:val="32"/>
        </w:rPr>
        <w:t>（二）在规定时间内缴纳相应的学费及住宿费等费用；</w:t>
      </w:r>
    </w:p>
    <w:p w:rsidR="00575585" w:rsidRPr="00575585" w:rsidRDefault="00575585" w:rsidP="00575585">
      <w:pPr>
        <w:widowControl/>
        <w:spacing w:line="555" w:lineRule="atLeast"/>
        <w:ind w:firstLine="645"/>
        <w:jc w:val="left"/>
        <w:rPr>
          <w:rFonts w:ascii="Arial" w:eastAsia="宋体" w:hAnsi="Arial" w:cs="Arial"/>
          <w:color w:val="000000"/>
          <w:kern w:val="0"/>
          <w:sz w:val="18"/>
          <w:szCs w:val="18"/>
        </w:rPr>
      </w:pPr>
      <w:r w:rsidRPr="00575585">
        <w:rPr>
          <w:rFonts w:ascii="仿宋_GB2312" w:eastAsia="仿宋_GB2312" w:hAnsi="Arial" w:cs="Arial" w:hint="eastAsia"/>
          <w:color w:val="000000"/>
          <w:kern w:val="0"/>
          <w:sz w:val="32"/>
          <w:szCs w:val="32"/>
        </w:rPr>
        <w:t>（三）在规定时间内到学院报到并在学生证上加盖注册专用章。</w:t>
      </w:r>
    </w:p>
    <w:p w:rsidR="00575585" w:rsidRPr="00575585" w:rsidRDefault="00575585" w:rsidP="00575585">
      <w:pPr>
        <w:widowControl/>
        <w:spacing w:line="555" w:lineRule="atLeast"/>
        <w:ind w:firstLine="645"/>
        <w:jc w:val="left"/>
        <w:rPr>
          <w:rFonts w:ascii="Arial" w:eastAsia="宋体" w:hAnsi="Arial" w:cs="Arial"/>
          <w:color w:val="000000"/>
          <w:kern w:val="0"/>
          <w:sz w:val="18"/>
          <w:szCs w:val="18"/>
        </w:rPr>
      </w:pPr>
      <w:r w:rsidRPr="00575585">
        <w:rPr>
          <w:rFonts w:ascii="黑体" w:eastAsia="黑体" w:hAnsi="黑体" w:cs="Arial" w:hint="eastAsia"/>
          <w:color w:val="000000"/>
          <w:kern w:val="0"/>
          <w:sz w:val="32"/>
          <w:szCs w:val="32"/>
        </w:rPr>
        <w:t>第七条</w:t>
      </w:r>
      <w:r w:rsidRPr="00575585">
        <w:rPr>
          <w:rFonts w:ascii="仿宋_GB2312" w:eastAsia="仿宋_GB2312" w:hAnsi="Arial" w:cs="Arial" w:hint="eastAsia"/>
          <w:color w:val="000000"/>
          <w:kern w:val="0"/>
          <w:sz w:val="32"/>
          <w:szCs w:val="32"/>
        </w:rPr>
        <w:t>  </w:t>
      </w:r>
      <w:r w:rsidRPr="00575585">
        <w:rPr>
          <w:rFonts w:ascii="仿宋_GB2312" w:eastAsia="仿宋_GB2312" w:hAnsi="Arial" w:cs="Arial" w:hint="eastAsia"/>
          <w:color w:val="000000"/>
          <w:kern w:val="0"/>
          <w:sz w:val="32"/>
          <w:szCs w:val="32"/>
        </w:rPr>
        <w:t>因故不能如期注册的学生，应当按规定履行暂缓注册手续，经学校批准后方可参加学校的教育教学活动。</w:t>
      </w:r>
    </w:p>
    <w:p w:rsidR="00575585" w:rsidRPr="00575585" w:rsidRDefault="00575585" w:rsidP="00575585">
      <w:pPr>
        <w:widowControl/>
        <w:spacing w:before="240" w:after="240" w:line="555" w:lineRule="atLeast"/>
        <w:jc w:val="center"/>
        <w:rPr>
          <w:rFonts w:ascii="Arial" w:eastAsia="宋体" w:hAnsi="Arial" w:cs="Arial"/>
          <w:color w:val="000000"/>
          <w:kern w:val="0"/>
          <w:sz w:val="18"/>
          <w:szCs w:val="18"/>
        </w:rPr>
      </w:pPr>
      <w:r w:rsidRPr="00575585">
        <w:rPr>
          <w:rFonts w:ascii="黑体" w:eastAsia="黑体" w:hAnsi="黑体" w:cs="Arial" w:hint="eastAsia"/>
          <w:color w:val="000000"/>
          <w:kern w:val="0"/>
          <w:sz w:val="32"/>
          <w:szCs w:val="32"/>
        </w:rPr>
        <w:lastRenderedPageBreak/>
        <w:t>第三章</w:t>
      </w:r>
      <w:r w:rsidRPr="00575585">
        <w:rPr>
          <w:rFonts w:ascii="Calibri" w:eastAsia="黑体" w:hAnsi="Calibri" w:cs="Calibri"/>
          <w:color w:val="000000"/>
          <w:kern w:val="0"/>
          <w:sz w:val="32"/>
          <w:szCs w:val="32"/>
        </w:rPr>
        <w:t> </w:t>
      </w:r>
      <w:r w:rsidRPr="00575585">
        <w:rPr>
          <w:rFonts w:ascii="黑体" w:eastAsia="黑体" w:hAnsi="黑体" w:cs="Arial" w:hint="eastAsia"/>
          <w:color w:val="000000"/>
          <w:kern w:val="0"/>
          <w:sz w:val="32"/>
          <w:szCs w:val="32"/>
        </w:rPr>
        <w:t xml:space="preserve"> 学制与学习年限</w:t>
      </w:r>
    </w:p>
    <w:p w:rsidR="00575585" w:rsidRPr="00575585" w:rsidRDefault="00575585" w:rsidP="00575585">
      <w:pPr>
        <w:widowControl/>
        <w:spacing w:line="555" w:lineRule="atLeast"/>
        <w:ind w:firstLine="645"/>
        <w:jc w:val="left"/>
        <w:rPr>
          <w:rFonts w:ascii="Arial" w:eastAsia="宋体" w:hAnsi="Arial" w:cs="Arial"/>
          <w:color w:val="000000"/>
          <w:kern w:val="0"/>
          <w:sz w:val="18"/>
          <w:szCs w:val="18"/>
        </w:rPr>
      </w:pPr>
      <w:r w:rsidRPr="00575585">
        <w:rPr>
          <w:rFonts w:ascii="黑体" w:eastAsia="黑体" w:hAnsi="黑体" w:cs="Arial" w:hint="eastAsia"/>
          <w:color w:val="000000"/>
          <w:kern w:val="0"/>
          <w:sz w:val="32"/>
          <w:szCs w:val="32"/>
        </w:rPr>
        <w:t>第八条</w:t>
      </w:r>
      <w:r w:rsidRPr="00575585">
        <w:rPr>
          <w:rFonts w:ascii="仿宋_GB2312" w:eastAsia="仿宋_GB2312" w:hAnsi="Arial" w:cs="Arial" w:hint="eastAsia"/>
          <w:color w:val="000000"/>
          <w:kern w:val="0"/>
          <w:sz w:val="32"/>
          <w:szCs w:val="32"/>
        </w:rPr>
        <w:t>  </w:t>
      </w:r>
      <w:r w:rsidRPr="00575585">
        <w:rPr>
          <w:rFonts w:ascii="仿宋_GB2312" w:eastAsia="仿宋_GB2312" w:hAnsi="Arial" w:cs="Arial" w:hint="eastAsia"/>
          <w:color w:val="000000"/>
          <w:kern w:val="0"/>
          <w:sz w:val="32"/>
          <w:szCs w:val="32"/>
        </w:rPr>
        <w:t>我校普通全日制本科各专业的学制（标准学习年限）为4年。</w:t>
      </w:r>
    </w:p>
    <w:p w:rsidR="00575585" w:rsidRPr="00575585" w:rsidRDefault="00575585" w:rsidP="00575585">
      <w:pPr>
        <w:widowControl/>
        <w:spacing w:line="555" w:lineRule="atLeast"/>
        <w:ind w:firstLine="645"/>
        <w:jc w:val="left"/>
        <w:rPr>
          <w:rFonts w:ascii="Arial" w:eastAsia="宋体" w:hAnsi="Arial" w:cs="Arial"/>
          <w:color w:val="000000"/>
          <w:kern w:val="0"/>
          <w:sz w:val="18"/>
          <w:szCs w:val="18"/>
        </w:rPr>
      </w:pPr>
      <w:r w:rsidRPr="00575585">
        <w:rPr>
          <w:rFonts w:ascii="黑体" w:eastAsia="黑体" w:hAnsi="黑体" w:cs="Arial" w:hint="eastAsia"/>
          <w:color w:val="000000"/>
          <w:kern w:val="0"/>
          <w:sz w:val="32"/>
          <w:szCs w:val="32"/>
        </w:rPr>
        <w:t>第九条</w:t>
      </w:r>
      <w:r w:rsidRPr="00575585">
        <w:rPr>
          <w:rFonts w:ascii="仿宋_GB2312" w:eastAsia="仿宋_GB2312" w:hAnsi="Arial" w:cs="Arial" w:hint="eastAsia"/>
          <w:color w:val="000000"/>
          <w:kern w:val="0"/>
          <w:sz w:val="32"/>
          <w:szCs w:val="32"/>
        </w:rPr>
        <w:t>  </w:t>
      </w:r>
      <w:r w:rsidRPr="00575585">
        <w:rPr>
          <w:rFonts w:ascii="仿宋_GB2312" w:eastAsia="仿宋_GB2312" w:hAnsi="Arial" w:cs="Arial" w:hint="eastAsia"/>
          <w:color w:val="000000"/>
          <w:kern w:val="0"/>
          <w:sz w:val="32"/>
          <w:szCs w:val="32"/>
        </w:rPr>
        <w:t>学生在校学习年限最短不得少于3年，最长不得多于8年，即学生在校学习年限为3-8年，休学等计入在校学习年限。</w:t>
      </w:r>
    </w:p>
    <w:p w:rsidR="00575585" w:rsidRPr="00575585" w:rsidRDefault="00575585" w:rsidP="00575585">
      <w:pPr>
        <w:widowControl/>
        <w:spacing w:line="555" w:lineRule="atLeast"/>
        <w:ind w:firstLine="645"/>
        <w:jc w:val="left"/>
        <w:rPr>
          <w:rFonts w:ascii="Arial" w:eastAsia="宋体" w:hAnsi="Arial" w:cs="Arial"/>
          <w:color w:val="000000"/>
          <w:kern w:val="0"/>
          <w:sz w:val="18"/>
          <w:szCs w:val="18"/>
        </w:rPr>
      </w:pPr>
      <w:r w:rsidRPr="00575585">
        <w:rPr>
          <w:rFonts w:ascii="黑体" w:eastAsia="黑体" w:hAnsi="黑体" w:cs="Arial" w:hint="eastAsia"/>
          <w:color w:val="000000"/>
          <w:kern w:val="0"/>
          <w:sz w:val="32"/>
          <w:szCs w:val="32"/>
        </w:rPr>
        <w:t>第十条</w:t>
      </w:r>
      <w:r w:rsidRPr="00575585">
        <w:rPr>
          <w:rFonts w:ascii="仿宋_GB2312" w:eastAsia="仿宋_GB2312" w:hAnsi="Arial" w:cs="Arial" w:hint="eastAsia"/>
          <w:color w:val="000000"/>
          <w:kern w:val="0"/>
          <w:sz w:val="32"/>
          <w:szCs w:val="32"/>
        </w:rPr>
        <w:t>  </w:t>
      </w:r>
      <w:r w:rsidRPr="00575585">
        <w:rPr>
          <w:rFonts w:ascii="仿宋_GB2312" w:eastAsia="仿宋_GB2312" w:hAnsi="Arial" w:cs="Arial" w:hint="eastAsia"/>
          <w:color w:val="000000"/>
          <w:kern w:val="0"/>
          <w:sz w:val="32"/>
          <w:szCs w:val="32"/>
        </w:rPr>
        <w:t>学生应征参加中国人民解放军（含中国人民武装警察部队），学校保留学籍至退役后2年，保留学籍期间不计入在校学习年限。</w:t>
      </w:r>
    </w:p>
    <w:p w:rsidR="00575585" w:rsidRPr="00575585" w:rsidRDefault="00575585" w:rsidP="00575585">
      <w:pPr>
        <w:widowControl/>
        <w:spacing w:before="240" w:after="240" w:line="555" w:lineRule="atLeast"/>
        <w:jc w:val="center"/>
        <w:rPr>
          <w:rFonts w:ascii="Arial" w:eastAsia="宋体" w:hAnsi="Arial" w:cs="Arial"/>
          <w:color w:val="000000"/>
          <w:kern w:val="0"/>
          <w:sz w:val="18"/>
          <w:szCs w:val="18"/>
        </w:rPr>
      </w:pPr>
      <w:r w:rsidRPr="00575585">
        <w:rPr>
          <w:rFonts w:ascii="黑体" w:eastAsia="黑体" w:hAnsi="黑体" w:cs="Arial" w:hint="eastAsia"/>
          <w:color w:val="000000"/>
          <w:kern w:val="0"/>
          <w:sz w:val="32"/>
          <w:szCs w:val="32"/>
        </w:rPr>
        <w:t>第四章</w:t>
      </w:r>
      <w:r w:rsidRPr="00575585">
        <w:rPr>
          <w:rFonts w:ascii="Calibri" w:eastAsia="黑体" w:hAnsi="Calibri" w:cs="Calibri"/>
          <w:color w:val="000000"/>
          <w:kern w:val="0"/>
          <w:sz w:val="32"/>
          <w:szCs w:val="32"/>
        </w:rPr>
        <w:t> </w:t>
      </w:r>
      <w:r w:rsidRPr="00575585">
        <w:rPr>
          <w:rFonts w:ascii="黑体" w:eastAsia="黑体" w:hAnsi="黑体" w:cs="Arial" w:hint="eastAsia"/>
          <w:color w:val="000000"/>
          <w:kern w:val="0"/>
          <w:sz w:val="32"/>
          <w:szCs w:val="32"/>
        </w:rPr>
        <w:t xml:space="preserve"> 休学与复学</w:t>
      </w:r>
    </w:p>
    <w:p w:rsidR="00575585" w:rsidRPr="00575585" w:rsidRDefault="00575585" w:rsidP="00575585">
      <w:pPr>
        <w:widowControl/>
        <w:spacing w:line="555" w:lineRule="atLeast"/>
        <w:ind w:firstLine="645"/>
        <w:jc w:val="left"/>
        <w:rPr>
          <w:rFonts w:ascii="Arial" w:eastAsia="宋体" w:hAnsi="Arial" w:cs="Arial"/>
          <w:color w:val="000000"/>
          <w:kern w:val="0"/>
          <w:sz w:val="18"/>
          <w:szCs w:val="18"/>
        </w:rPr>
      </w:pPr>
      <w:r w:rsidRPr="00575585">
        <w:rPr>
          <w:rFonts w:ascii="黑体" w:eastAsia="黑体" w:hAnsi="黑体" w:cs="Arial" w:hint="eastAsia"/>
          <w:color w:val="000000"/>
          <w:kern w:val="0"/>
          <w:sz w:val="32"/>
          <w:szCs w:val="32"/>
        </w:rPr>
        <w:t>第十一条</w:t>
      </w:r>
      <w:r w:rsidRPr="00575585">
        <w:rPr>
          <w:rFonts w:ascii="仿宋_GB2312" w:eastAsia="仿宋_GB2312" w:hAnsi="Arial" w:cs="Arial" w:hint="eastAsia"/>
          <w:color w:val="000000"/>
          <w:kern w:val="0"/>
          <w:sz w:val="32"/>
          <w:szCs w:val="32"/>
        </w:rPr>
        <w:t>  </w:t>
      </w:r>
      <w:r w:rsidRPr="00575585">
        <w:rPr>
          <w:rFonts w:ascii="仿宋_GB2312" w:eastAsia="仿宋_GB2312" w:hAnsi="Arial" w:cs="Arial" w:hint="eastAsia"/>
          <w:color w:val="000000"/>
          <w:kern w:val="0"/>
          <w:sz w:val="32"/>
          <w:szCs w:val="32"/>
        </w:rPr>
        <w:t>学生有下列情况之一，应予休学：</w:t>
      </w:r>
    </w:p>
    <w:p w:rsidR="00575585" w:rsidRPr="00575585" w:rsidRDefault="00575585" w:rsidP="00575585">
      <w:pPr>
        <w:widowControl/>
        <w:spacing w:line="555" w:lineRule="atLeast"/>
        <w:ind w:firstLine="645"/>
        <w:jc w:val="left"/>
        <w:rPr>
          <w:rFonts w:ascii="Arial" w:eastAsia="宋体" w:hAnsi="Arial" w:cs="Arial"/>
          <w:color w:val="000000"/>
          <w:kern w:val="0"/>
          <w:sz w:val="18"/>
          <w:szCs w:val="18"/>
        </w:rPr>
      </w:pPr>
      <w:r w:rsidRPr="00575585">
        <w:rPr>
          <w:rFonts w:ascii="仿宋_GB2312" w:eastAsia="仿宋_GB2312" w:hAnsi="Arial" w:cs="Arial" w:hint="eastAsia"/>
          <w:color w:val="000000"/>
          <w:kern w:val="0"/>
          <w:sz w:val="32"/>
          <w:szCs w:val="32"/>
        </w:rPr>
        <w:t>（一）本人申请休学的；</w:t>
      </w:r>
    </w:p>
    <w:p w:rsidR="00575585" w:rsidRPr="00575585" w:rsidRDefault="00575585" w:rsidP="00575585">
      <w:pPr>
        <w:widowControl/>
        <w:spacing w:line="555" w:lineRule="atLeast"/>
        <w:ind w:firstLine="645"/>
        <w:jc w:val="left"/>
        <w:rPr>
          <w:rFonts w:ascii="Arial" w:eastAsia="宋体" w:hAnsi="Arial" w:cs="Arial"/>
          <w:color w:val="000000"/>
          <w:kern w:val="0"/>
          <w:sz w:val="18"/>
          <w:szCs w:val="18"/>
        </w:rPr>
      </w:pPr>
      <w:r w:rsidRPr="00575585">
        <w:rPr>
          <w:rFonts w:ascii="仿宋_GB2312" w:eastAsia="仿宋_GB2312" w:hAnsi="Arial" w:cs="Arial" w:hint="eastAsia"/>
          <w:color w:val="000000"/>
          <w:kern w:val="0"/>
          <w:sz w:val="32"/>
          <w:szCs w:val="32"/>
        </w:rPr>
        <w:t>（二）学校认定应当休学的，包括但不限于身心状况不适宜在校学习等。</w:t>
      </w:r>
    </w:p>
    <w:p w:rsidR="00575585" w:rsidRPr="00575585" w:rsidRDefault="00575585" w:rsidP="00575585">
      <w:pPr>
        <w:widowControl/>
        <w:spacing w:line="555" w:lineRule="atLeast"/>
        <w:ind w:firstLine="645"/>
        <w:jc w:val="left"/>
        <w:rPr>
          <w:rFonts w:ascii="Arial" w:eastAsia="宋体" w:hAnsi="Arial" w:cs="Arial"/>
          <w:color w:val="000000"/>
          <w:kern w:val="0"/>
          <w:sz w:val="18"/>
          <w:szCs w:val="18"/>
        </w:rPr>
      </w:pPr>
      <w:r w:rsidRPr="00575585">
        <w:rPr>
          <w:rFonts w:ascii="黑体" w:eastAsia="黑体" w:hAnsi="黑体" w:cs="Arial" w:hint="eastAsia"/>
          <w:color w:val="000000"/>
          <w:kern w:val="0"/>
          <w:sz w:val="32"/>
          <w:szCs w:val="32"/>
        </w:rPr>
        <w:t>第十二条</w:t>
      </w:r>
      <w:r w:rsidRPr="00575585">
        <w:rPr>
          <w:rFonts w:ascii="Calibri" w:eastAsia="黑体" w:hAnsi="Calibri" w:cs="Calibri"/>
          <w:color w:val="000000"/>
          <w:kern w:val="0"/>
          <w:sz w:val="32"/>
          <w:szCs w:val="32"/>
        </w:rPr>
        <w:t>  </w:t>
      </w:r>
      <w:r w:rsidRPr="00575585">
        <w:rPr>
          <w:rFonts w:ascii="仿宋_GB2312" w:eastAsia="仿宋_GB2312" w:hAnsi="Arial" w:cs="Arial" w:hint="eastAsia"/>
          <w:color w:val="000000"/>
          <w:kern w:val="0"/>
          <w:sz w:val="32"/>
          <w:szCs w:val="32"/>
        </w:rPr>
        <w:t>休学不限次数，每次休学以一学期为时间单位，具体</w:t>
      </w:r>
      <w:proofErr w:type="gramStart"/>
      <w:r w:rsidRPr="00575585">
        <w:rPr>
          <w:rFonts w:ascii="仿宋_GB2312" w:eastAsia="仿宋_GB2312" w:hAnsi="Arial" w:cs="Arial" w:hint="eastAsia"/>
          <w:color w:val="000000"/>
          <w:kern w:val="0"/>
          <w:sz w:val="32"/>
          <w:szCs w:val="32"/>
        </w:rPr>
        <w:t>起迄</w:t>
      </w:r>
      <w:proofErr w:type="gramEnd"/>
      <w:r w:rsidRPr="00575585">
        <w:rPr>
          <w:rFonts w:ascii="仿宋_GB2312" w:eastAsia="仿宋_GB2312" w:hAnsi="Arial" w:cs="Arial" w:hint="eastAsia"/>
          <w:color w:val="000000"/>
          <w:kern w:val="0"/>
          <w:sz w:val="32"/>
          <w:szCs w:val="32"/>
        </w:rPr>
        <w:t>时间以学校核定为准。</w:t>
      </w:r>
    </w:p>
    <w:p w:rsidR="00575585" w:rsidRPr="00575585" w:rsidRDefault="00575585" w:rsidP="00575585">
      <w:pPr>
        <w:widowControl/>
        <w:spacing w:line="555" w:lineRule="atLeast"/>
        <w:ind w:firstLine="645"/>
        <w:jc w:val="left"/>
        <w:rPr>
          <w:rFonts w:ascii="Arial" w:eastAsia="宋体" w:hAnsi="Arial" w:cs="Arial"/>
          <w:color w:val="000000"/>
          <w:kern w:val="0"/>
          <w:sz w:val="18"/>
          <w:szCs w:val="18"/>
        </w:rPr>
      </w:pPr>
      <w:r w:rsidRPr="00575585">
        <w:rPr>
          <w:rFonts w:ascii="黑体" w:eastAsia="黑体" w:hAnsi="黑体" w:cs="Arial" w:hint="eastAsia"/>
          <w:color w:val="000000"/>
          <w:kern w:val="0"/>
          <w:sz w:val="32"/>
          <w:szCs w:val="32"/>
        </w:rPr>
        <w:t>第十三条</w:t>
      </w:r>
      <w:r w:rsidRPr="00575585">
        <w:rPr>
          <w:rFonts w:ascii="Calibri" w:eastAsia="黑体" w:hAnsi="Calibri" w:cs="Calibri"/>
          <w:color w:val="000000"/>
          <w:kern w:val="0"/>
          <w:sz w:val="32"/>
          <w:szCs w:val="32"/>
        </w:rPr>
        <w:t> </w:t>
      </w:r>
      <w:r w:rsidRPr="00575585">
        <w:rPr>
          <w:rFonts w:ascii="仿宋_GB2312" w:eastAsia="仿宋_GB2312" w:hAnsi="Arial" w:cs="Arial" w:hint="eastAsia"/>
          <w:color w:val="000000"/>
          <w:kern w:val="0"/>
          <w:sz w:val="32"/>
          <w:szCs w:val="32"/>
        </w:rPr>
        <w:t xml:space="preserve">　学生休学办理程序：</w:t>
      </w:r>
    </w:p>
    <w:p w:rsidR="00575585" w:rsidRPr="00575585" w:rsidRDefault="00575585" w:rsidP="00575585">
      <w:pPr>
        <w:widowControl/>
        <w:spacing w:line="555" w:lineRule="atLeast"/>
        <w:ind w:firstLine="645"/>
        <w:jc w:val="left"/>
        <w:rPr>
          <w:rFonts w:ascii="Arial" w:eastAsia="宋体" w:hAnsi="Arial" w:cs="Arial"/>
          <w:color w:val="000000"/>
          <w:kern w:val="0"/>
          <w:sz w:val="18"/>
          <w:szCs w:val="18"/>
        </w:rPr>
      </w:pPr>
      <w:r w:rsidRPr="00575585">
        <w:rPr>
          <w:rFonts w:ascii="仿宋_GB2312" w:eastAsia="仿宋_GB2312" w:hAnsi="Arial" w:cs="Arial" w:hint="eastAsia"/>
          <w:color w:val="000000"/>
          <w:kern w:val="0"/>
          <w:sz w:val="32"/>
          <w:szCs w:val="32"/>
        </w:rPr>
        <w:t>（一）学生本人申请休学的，应向学校提交书面申请，必要时提供相关证明，在得到学校书面同意后一周内办理休学手续离校；</w:t>
      </w:r>
    </w:p>
    <w:p w:rsidR="00575585" w:rsidRPr="00575585" w:rsidRDefault="00575585" w:rsidP="00575585">
      <w:pPr>
        <w:widowControl/>
        <w:spacing w:line="555" w:lineRule="atLeast"/>
        <w:ind w:firstLine="645"/>
        <w:jc w:val="left"/>
        <w:rPr>
          <w:rFonts w:ascii="Arial" w:eastAsia="宋体" w:hAnsi="Arial" w:cs="Arial"/>
          <w:color w:val="000000"/>
          <w:kern w:val="0"/>
          <w:sz w:val="18"/>
          <w:szCs w:val="18"/>
        </w:rPr>
      </w:pPr>
      <w:r w:rsidRPr="00575585">
        <w:rPr>
          <w:rFonts w:ascii="仿宋_GB2312" w:eastAsia="仿宋_GB2312" w:hAnsi="Arial" w:cs="Arial" w:hint="eastAsia"/>
          <w:color w:val="000000"/>
          <w:kern w:val="0"/>
          <w:sz w:val="32"/>
          <w:szCs w:val="32"/>
        </w:rPr>
        <w:lastRenderedPageBreak/>
        <w:t>（二）学生出现应当休学的情况，但本人又未提出申请的，应由学院提交书面报告，学校审批同意后，向学生发出办理休学手续的通知。学生应在接到学校有关通知后一周内办理休学手续离校。逾期不办理休学手续者，视作已处于休学状态，由学校直接执行休学程序。</w:t>
      </w:r>
    </w:p>
    <w:p w:rsidR="00575585" w:rsidRPr="00575585" w:rsidRDefault="00575585" w:rsidP="00575585">
      <w:pPr>
        <w:widowControl/>
        <w:spacing w:line="555" w:lineRule="atLeast"/>
        <w:ind w:firstLine="645"/>
        <w:jc w:val="left"/>
        <w:rPr>
          <w:rFonts w:ascii="Arial" w:eastAsia="宋体" w:hAnsi="Arial" w:cs="Arial"/>
          <w:color w:val="000000"/>
          <w:kern w:val="0"/>
          <w:sz w:val="18"/>
          <w:szCs w:val="18"/>
        </w:rPr>
      </w:pPr>
      <w:r w:rsidRPr="00575585">
        <w:rPr>
          <w:rFonts w:ascii="黑体" w:eastAsia="黑体" w:hAnsi="黑体" w:cs="Arial" w:hint="eastAsia"/>
          <w:color w:val="000000"/>
          <w:kern w:val="0"/>
          <w:sz w:val="32"/>
          <w:szCs w:val="32"/>
        </w:rPr>
        <w:t>第十四条</w:t>
      </w:r>
      <w:r w:rsidRPr="00575585">
        <w:rPr>
          <w:rFonts w:ascii="Calibri" w:eastAsia="黑体" w:hAnsi="Calibri" w:cs="Calibri"/>
          <w:color w:val="000000"/>
          <w:kern w:val="0"/>
          <w:sz w:val="32"/>
          <w:szCs w:val="32"/>
        </w:rPr>
        <w:t> </w:t>
      </w:r>
      <w:r w:rsidRPr="00575585">
        <w:rPr>
          <w:rFonts w:ascii="仿宋_GB2312" w:eastAsia="仿宋_GB2312" w:hAnsi="Arial" w:cs="Arial" w:hint="eastAsia"/>
          <w:color w:val="000000"/>
          <w:kern w:val="0"/>
          <w:sz w:val="32"/>
          <w:szCs w:val="32"/>
        </w:rPr>
        <w:t xml:space="preserve">　学生休学期间，学校为其保留学籍，但不享有在校学习资格。</w:t>
      </w:r>
    </w:p>
    <w:p w:rsidR="00575585" w:rsidRPr="00575585" w:rsidRDefault="00575585" w:rsidP="00575585">
      <w:pPr>
        <w:widowControl/>
        <w:spacing w:line="555" w:lineRule="atLeast"/>
        <w:ind w:firstLine="645"/>
        <w:jc w:val="left"/>
        <w:rPr>
          <w:rFonts w:ascii="Arial" w:eastAsia="宋体" w:hAnsi="Arial" w:cs="Arial"/>
          <w:color w:val="000000"/>
          <w:kern w:val="0"/>
          <w:sz w:val="18"/>
          <w:szCs w:val="18"/>
        </w:rPr>
      </w:pPr>
      <w:r w:rsidRPr="00575585">
        <w:rPr>
          <w:rFonts w:ascii="黑体" w:eastAsia="黑体" w:hAnsi="黑体" w:cs="Arial" w:hint="eastAsia"/>
          <w:color w:val="000000"/>
          <w:kern w:val="0"/>
          <w:sz w:val="32"/>
          <w:szCs w:val="32"/>
        </w:rPr>
        <w:t>第十五条</w:t>
      </w:r>
      <w:r w:rsidRPr="00575585">
        <w:rPr>
          <w:rFonts w:ascii="仿宋_GB2312" w:eastAsia="仿宋_GB2312" w:hAnsi="Arial" w:cs="Arial" w:hint="eastAsia"/>
          <w:color w:val="000000"/>
          <w:kern w:val="0"/>
          <w:sz w:val="32"/>
          <w:szCs w:val="32"/>
        </w:rPr>
        <w:t>  </w:t>
      </w:r>
      <w:r w:rsidRPr="00575585">
        <w:rPr>
          <w:rFonts w:ascii="仿宋_GB2312" w:eastAsia="仿宋_GB2312" w:hAnsi="Arial" w:cs="Arial" w:hint="eastAsia"/>
          <w:color w:val="000000"/>
          <w:kern w:val="0"/>
          <w:sz w:val="32"/>
          <w:szCs w:val="32"/>
        </w:rPr>
        <w:t>学生休学期满，应在每学期开学后一周内持有关证明办理复学手续，经学校批准后方可复学。</w:t>
      </w:r>
    </w:p>
    <w:p w:rsidR="00575585" w:rsidRPr="00575585" w:rsidRDefault="00575585" w:rsidP="00575585">
      <w:pPr>
        <w:widowControl/>
        <w:spacing w:line="555" w:lineRule="atLeast"/>
        <w:ind w:firstLine="645"/>
        <w:jc w:val="left"/>
        <w:rPr>
          <w:rFonts w:ascii="Arial" w:eastAsia="宋体" w:hAnsi="Arial" w:cs="Arial"/>
          <w:color w:val="000000"/>
          <w:kern w:val="0"/>
          <w:sz w:val="18"/>
          <w:szCs w:val="18"/>
        </w:rPr>
      </w:pPr>
      <w:r w:rsidRPr="00575585">
        <w:rPr>
          <w:rFonts w:ascii="仿宋_GB2312" w:eastAsia="仿宋_GB2312" w:hAnsi="Arial" w:cs="Arial" w:hint="eastAsia"/>
          <w:color w:val="000000"/>
          <w:kern w:val="0"/>
          <w:sz w:val="32"/>
          <w:szCs w:val="32"/>
        </w:rPr>
        <w:t>因身心健康原因休学的，应提供二级甲等以上医院可以返校继续学业的诊断证明并经华南师范大学医院复查合格后，方可申请复学。</w:t>
      </w:r>
    </w:p>
    <w:p w:rsidR="00575585" w:rsidRPr="00575585" w:rsidRDefault="00575585" w:rsidP="00575585">
      <w:pPr>
        <w:widowControl/>
        <w:spacing w:before="240" w:after="240" w:line="555" w:lineRule="atLeast"/>
        <w:jc w:val="center"/>
        <w:rPr>
          <w:rFonts w:ascii="Arial" w:eastAsia="宋体" w:hAnsi="Arial" w:cs="Arial"/>
          <w:color w:val="000000"/>
          <w:kern w:val="0"/>
          <w:sz w:val="18"/>
          <w:szCs w:val="18"/>
        </w:rPr>
      </w:pPr>
      <w:r w:rsidRPr="00575585">
        <w:rPr>
          <w:rFonts w:ascii="黑体" w:eastAsia="黑体" w:hAnsi="黑体" w:cs="Arial" w:hint="eastAsia"/>
          <w:color w:val="000000"/>
          <w:kern w:val="0"/>
          <w:sz w:val="32"/>
          <w:szCs w:val="32"/>
        </w:rPr>
        <w:t>第五章</w:t>
      </w:r>
      <w:r w:rsidRPr="00575585">
        <w:rPr>
          <w:rFonts w:ascii="Calibri" w:eastAsia="黑体" w:hAnsi="Calibri" w:cs="Calibri"/>
          <w:color w:val="000000"/>
          <w:kern w:val="0"/>
          <w:sz w:val="32"/>
          <w:szCs w:val="32"/>
        </w:rPr>
        <w:t> </w:t>
      </w:r>
      <w:r w:rsidRPr="00575585">
        <w:rPr>
          <w:rFonts w:ascii="黑体" w:eastAsia="黑体" w:hAnsi="黑体" w:cs="Arial" w:hint="eastAsia"/>
          <w:color w:val="000000"/>
          <w:kern w:val="0"/>
          <w:sz w:val="32"/>
          <w:szCs w:val="32"/>
        </w:rPr>
        <w:t xml:space="preserve"> 退学</w:t>
      </w:r>
    </w:p>
    <w:p w:rsidR="00575585" w:rsidRPr="00575585" w:rsidRDefault="00575585" w:rsidP="00575585">
      <w:pPr>
        <w:widowControl/>
        <w:spacing w:line="555" w:lineRule="atLeast"/>
        <w:ind w:firstLine="645"/>
        <w:jc w:val="left"/>
        <w:rPr>
          <w:rFonts w:ascii="Arial" w:eastAsia="宋体" w:hAnsi="Arial" w:cs="Arial"/>
          <w:color w:val="000000"/>
          <w:kern w:val="0"/>
          <w:sz w:val="18"/>
          <w:szCs w:val="18"/>
        </w:rPr>
      </w:pPr>
      <w:r w:rsidRPr="00575585">
        <w:rPr>
          <w:rFonts w:ascii="黑体" w:eastAsia="黑体" w:hAnsi="黑体" w:cs="Arial" w:hint="eastAsia"/>
          <w:color w:val="000000"/>
          <w:kern w:val="0"/>
          <w:sz w:val="32"/>
          <w:szCs w:val="32"/>
        </w:rPr>
        <w:t>第十六条</w:t>
      </w:r>
      <w:r w:rsidRPr="00575585">
        <w:rPr>
          <w:rFonts w:ascii="仿宋_GB2312" w:eastAsia="仿宋_GB2312" w:hAnsi="Arial" w:cs="Arial" w:hint="eastAsia"/>
          <w:color w:val="000000"/>
          <w:kern w:val="0"/>
          <w:sz w:val="32"/>
          <w:szCs w:val="32"/>
        </w:rPr>
        <w:t xml:space="preserve">　学生有下列情况之一，应</w:t>
      </w:r>
      <w:proofErr w:type="gramStart"/>
      <w:r w:rsidRPr="00575585">
        <w:rPr>
          <w:rFonts w:ascii="仿宋_GB2312" w:eastAsia="仿宋_GB2312" w:hAnsi="Arial" w:cs="Arial" w:hint="eastAsia"/>
          <w:color w:val="000000"/>
          <w:kern w:val="0"/>
          <w:sz w:val="32"/>
          <w:szCs w:val="32"/>
        </w:rPr>
        <w:t>予退</w:t>
      </w:r>
      <w:proofErr w:type="gramEnd"/>
      <w:r w:rsidRPr="00575585">
        <w:rPr>
          <w:rFonts w:ascii="仿宋_GB2312" w:eastAsia="仿宋_GB2312" w:hAnsi="Arial" w:cs="Arial" w:hint="eastAsia"/>
          <w:color w:val="000000"/>
          <w:kern w:val="0"/>
          <w:sz w:val="32"/>
          <w:szCs w:val="32"/>
        </w:rPr>
        <w:t>学：</w:t>
      </w:r>
    </w:p>
    <w:p w:rsidR="00575585" w:rsidRPr="00575585" w:rsidRDefault="00575585" w:rsidP="00575585">
      <w:pPr>
        <w:widowControl/>
        <w:spacing w:line="555" w:lineRule="atLeast"/>
        <w:ind w:left="645"/>
        <w:jc w:val="left"/>
        <w:rPr>
          <w:rFonts w:ascii="Arial" w:eastAsia="宋体" w:hAnsi="Arial" w:cs="Arial"/>
          <w:color w:val="000000"/>
          <w:kern w:val="0"/>
          <w:sz w:val="18"/>
          <w:szCs w:val="18"/>
        </w:rPr>
      </w:pPr>
      <w:r w:rsidRPr="00575585">
        <w:rPr>
          <w:rFonts w:ascii="仿宋_GB2312" w:eastAsia="仿宋_GB2312" w:hAnsi="Arial" w:cs="Arial" w:hint="eastAsia"/>
          <w:color w:val="000000"/>
          <w:kern w:val="0"/>
          <w:sz w:val="32"/>
          <w:szCs w:val="32"/>
        </w:rPr>
        <w:t>（一）本人申请退学的；</w:t>
      </w:r>
    </w:p>
    <w:p w:rsidR="00575585" w:rsidRPr="00575585" w:rsidRDefault="00575585" w:rsidP="00575585">
      <w:pPr>
        <w:widowControl/>
        <w:spacing w:line="555" w:lineRule="atLeast"/>
        <w:ind w:left="645"/>
        <w:jc w:val="left"/>
        <w:rPr>
          <w:rFonts w:ascii="Arial" w:eastAsia="宋体" w:hAnsi="Arial" w:cs="Arial"/>
          <w:color w:val="000000"/>
          <w:kern w:val="0"/>
          <w:sz w:val="18"/>
          <w:szCs w:val="18"/>
        </w:rPr>
      </w:pPr>
      <w:r w:rsidRPr="00575585">
        <w:rPr>
          <w:rFonts w:ascii="仿宋_GB2312" w:eastAsia="仿宋_GB2312" w:hAnsi="Arial" w:cs="Arial" w:hint="eastAsia"/>
          <w:color w:val="000000"/>
          <w:kern w:val="0"/>
          <w:sz w:val="32"/>
          <w:szCs w:val="32"/>
        </w:rPr>
        <w:t>（二）学校认定应</w:t>
      </w:r>
      <w:proofErr w:type="gramStart"/>
      <w:r w:rsidRPr="00575585">
        <w:rPr>
          <w:rFonts w:ascii="仿宋_GB2312" w:eastAsia="仿宋_GB2312" w:hAnsi="Arial" w:cs="Arial" w:hint="eastAsia"/>
          <w:color w:val="000000"/>
          <w:kern w:val="0"/>
          <w:sz w:val="32"/>
          <w:szCs w:val="32"/>
        </w:rPr>
        <w:t>予退</w:t>
      </w:r>
      <w:proofErr w:type="gramEnd"/>
      <w:r w:rsidRPr="00575585">
        <w:rPr>
          <w:rFonts w:ascii="仿宋_GB2312" w:eastAsia="仿宋_GB2312" w:hAnsi="Arial" w:cs="Arial" w:hint="eastAsia"/>
          <w:color w:val="000000"/>
          <w:kern w:val="0"/>
          <w:sz w:val="32"/>
          <w:szCs w:val="32"/>
        </w:rPr>
        <w:t>学处理的。</w:t>
      </w:r>
    </w:p>
    <w:p w:rsidR="00575585" w:rsidRPr="00575585" w:rsidRDefault="00575585" w:rsidP="00575585">
      <w:pPr>
        <w:widowControl/>
        <w:spacing w:line="555" w:lineRule="atLeast"/>
        <w:ind w:firstLine="645"/>
        <w:jc w:val="left"/>
        <w:rPr>
          <w:rFonts w:ascii="Arial" w:eastAsia="宋体" w:hAnsi="Arial" w:cs="Arial"/>
          <w:color w:val="000000"/>
          <w:kern w:val="0"/>
          <w:sz w:val="18"/>
          <w:szCs w:val="18"/>
        </w:rPr>
      </w:pPr>
      <w:r w:rsidRPr="00575585">
        <w:rPr>
          <w:rFonts w:ascii="黑体" w:eastAsia="黑体" w:hAnsi="黑体" w:cs="Arial" w:hint="eastAsia"/>
          <w:color w:val="000000"/>
          <w:kern w:val="0"/>
          <w:sz w:val="32"/>
          <w:szCs w:val="32"/>
        </w:rPr>
        <w:t>第十七条</w:t>
      </w:r>
      <w:r w:rsidRPr="00575585">
        <w:rPr>
          <w:rFonts w:ascii="仿宋_GB2312" w:eastAsia="仿宋_GB2312" w:hAnsi="Arial" w:cs="Arial" w:hint="eastAsia"/>
          <w:color w:val="000000"/>
          <w:kern w:val="0"/>
          <w:sz w:val="32"/>
          <w:szCs w:val="32"/>
        </w:rPr>
        <w:t xml:space="preserve">　学生有下列情况之一，学校认定应</w:t>
      </w:r>
      <w:proofErr w:type="gramStart"/>
      <w:r w:rsidRPr="00575585">
        <w:rPr>
          <w:rFonts w:ascii="仿宋_GB2312" w:eastAsia="仿宋_GB2312" w:hAnsi="Arial" w:cs="Arial" w:hint="eastAsia"/>
          <w:color w:val="000000"/>
          <w:kern w:val="0"/>
          <w:sz w:val="32"/>
          <w:szCs w:val="32"/>
        </w:rPr>
        <w:t>予退</w:t>
      </w:r>
      <w:proofErr w:type="gramEnd"/>
      <w:r w:rsidRPr="00575585">
        <w:rPr>
          <w:rFonts w:ascii="仿宋_GB2312" w:eastAsia="仿宋_GB2312" w:hAnsi="Arial" w:cs="Arial" w:hint="eastAsia"/>
          <w:color w:val="000000"/>
          <w:kern w:val="0"/>
          <w:sz w:val="32"/>
          <w:szCs w:val="32"/>
        </w:rPr>
        <w:t>学处理：</w:t>
      </w:r>
    </w:p>
    <w:p w:rsidR="00575585" w:rsidRPr="00575585" w:rsidRDefault="00575585" w:rsidP="00575585">
      <w:pPr>
        <w:widowControl/>
        <w:spacing w:line="555" w:lineRule="atLeast"/>
        <w:ind w:firstLine="645"/>
        <w:jc w:val="left"/>
        <w:rPr>
          <w:rFonts w:ascii="Arial" w:eastAsia="宋体" w:hAnsi="Arial" w:cs="Arial"/>
          <w:color w:val="000000"/>
          <w:kern w:val="0"/>
          <w:sz w:val="18"/>
          <w:szCs w:val="18"/>
        </w:rPr>
      </w:pPr>
      <w:r w:rsidRPr="00575585">
        <w:rPr>
          <w:rFonts w:ascii="仿宋_GB2312" w:eastAsia="仿宋_GB2312" w:hAnsi="Arial" w:cs="Arial" w:hint="eastAsia"/>
          <w:color w:val="000000"/>
          <w:kern w:val="0"/>
          <w:sz w:val="32"/>
          <w:szCs w:val="32"/>
        </w:rPr>
        <w:t>（一）在学校规定的学习年限内，未完成学业的；</w:t>
      </w:r>
    </w:p>
    <w:p w:rsidR="00575585" w:rsidRPr="00575585" w:rsidRDefault="00575585" w:rsidP="00575585">
      <w:pPr>
        <w:widowControl/>
        <w:spacing w:line="555" w:lineRule="atLeast"/>
        <w:ind w:firstLine="645"/>
        <w:jc w:val="left"/>
        <w:rPr>
          <w:rFonts w:ascii="Arial" w:eastAsia="宋体" w:hAnsi="Arial" w:cs="Arial"/>
          <w:color w:val="000000"/>
          <w:kern w:val="0"/>
          <w:sz w:val="18"/>
          <w:szCs w:val="18"/>
        </w:rPr>
      </w:pPr>
      <w:r w:rsidRPr="00575585">
        <w:rPr>
          <w:rFonts w:ascii="仿宋_GB2312" w:eastAsia="仿宋_GB2312" w:hAnsi="Arial" w:cs="Arial" w:hint="eastAsia"/>
          <w:color w:val="000000"/>
          <w:kern w:val="0"/>
          <w:sz w:val="32"/>
          <w:szCs w:val="32"/>
        </w:rPr>
        <w:t>（二）根据相关规定应</w:t>
      </w:r>
      <w:proofErr w:type="gramStart"/>
      <w:r w:rsidRPr="00575585">
        <w:rPr>
          <w:rFonts w:ascii="仿宋_GB2312" w:eastAsia="仿宋_GB2312" w:hAnsi="Arial" w:cs="Arial" w:hint="eastAsia"/>
          <w:color w:val="000000"/>
          <w:kern w:val="0"/>
          <w:sz w:val="32"/>
          <w:szCs w:val="32"/>
        </w:rPr>
        <w:t>予退</w:t>
      </w:r>
      <w:proofErr w:type="gramEnd"/>
      <w:r w:rsidRPr="00575585">
        <w:rPr>
          <w:rFonts w:ascii="仿宋_GB2312" w:eastAsia="仿宋_GB2312" w:hAnsi="Arial" w:cs="Arial" w:hint="eastAsia"/>
          <w:color w:val="000000"/>
          <w:kern w:val="0"/>
          <w:sz w:val="32"/>
          <w:szCs w:val="32"/>
        </w:rPr>
        <w:t>学的。</w:t>
      </w:r>
    </w:p>
    <w:p w:rsidR="00575585" w:rsidRPr="00575585" w:rsidRDefault="00575585" w:rsidP="00575585">
      <w:pPr>
        <w:widowControl/>
        <w:spacing w:line="555" w:lineRule="atLeast"/>
        <w:ind w:firstLine="645"/>
        <w:jc w:val="left"/>
        <w:rPr>
          <w:rFonts w:ascii="Arial" w:eastAsia="宋体" w:hAnsi="Arial" w:cs="Arial"/>
          <w:color w:val="000000"/>
          <w:kern w:val="0"/>
          <w:sz w:val="18"/>
          <w:szCs w:val="18"/>
        </w:rPr>
      </w:pPr>
      <w:r w:rsidRPr="00575585">
        <w:rPr>
          <w:rFonts w:ascii="黑体" w:eastAsia="黑体" w:hAnsi="黑体" w:cs="Arial" w:hint="eastAsia"/>
          <w:color w:val="000000"/>
          <w:kern w:val="0"/>
          <w:sz w:val="32"/>
          <w:szCs w:val="32"/>
        </w:rPr>
        <w:t>第十八条</w:t>
      </w:r>
      <w:r w:rsidRPr="00575585">
        <w:rPr>
          <w:rFonts w:ascii="仿宋_GB2312" w:eastAsia="仿宋_GB2312" w:hAnsi="Arial" w:cs="Arial" w:hint="eastAsia"/>
          <w:color w:val="000000"/>
          <w:kern w:val="0"/>
          <w:sz w:val="32"/>
          <w:szCs w:val="32"/>
        </w:rPr>
        <w:t xml:space="preserve">　学生退学办理程序：</w:t>
      </w:r>
    </w:p>
    <w:p w:rsidR="00575585" w:rsidRPr="00575585" w:rsidRDefault="00575585" w:rsidP="00575585">
      <w:pPr>
        <w:widowControl/>
        <w:spacing w:line="555" w:lineRule="atLeast"/>
        <w:ind w:firstLine="645"/>
        <w:jc w:val="left"/>
        <w:rPr>
          <w:rFonts w:ascii="Arial" w:eastAsia="宋体" w:hAnsi="Arial" w:cs="Arial"/>
          <w:color w:val="000000"/>
          <w:kern w:val="0"/>
          <w:sz w:val="18"/>
          <w:szCs w:val="18"/>
        </w:rPr>
      </w:pPr>
      <w:r w:rsidRPr="00575585">
        <w:rPr>
          <w:rFonts w:ascii="仿宋_GB2312" w:eastAsia="仿宋_GB2312" w:hAnsi="Arial" w:cs="Arial" w:hint="eastAsia"/>
          <w:color w:val="000000"/>
          <w:kern w:val="0"/>
          <w:sz w:val="32"/>
          <w:szCs w:val="32"/>
        </w:rPr>
        <w:lastRenderedPageBreak/>
        <w:t>（一）学生本人申请退学的，应向学校提交书面申请，必要时提供有关证明，在得到学校书面同意后一周内办理退学手续离校；</w:t>
      </w:r>
    </w:p>
    <w:p w:rsidR="00575585" w:rsidRPr="00575585" w:rsidRDefault="00575585" w:rsidP="00575585">
      <w:pPr>
        <w:widowControl/>
        <w:spacing w:line="555" w:lineRule="atLeast"/>
        <w:ind w:firstLine="645"/>
        <w:jc w:val="left"/>
        <w:rPr>
          <w:rFonts w:ascii="Arial" w:eastAsia="宋体" w:hAnsi="Arial" w:cs="Arial"/>
          <w:color w:val="000000"/>
          <w:kern w:val="0"/>
          <w:sz w:val="18"/>
          <w:szCs w:val="18"/>
        </w:rPr>
      </w:pPr>
      <w:r w:rsidRPr="00575585">
        <w:rPr>
          <w:rFonts w:ascii="仿宋_GB2312" w:eastAsia="仿宋_GB2312" w:hAnsi="Arial" w:cs="Arial" w:hint="eastAsia"/>
          <w:color w:val="000000"/>
          <w:kern w:val="0"/>
          <w:sz w:val="32"/>
          <w:szCs w:val="32"/>
        </w:rPr>
        <w:t>（二）对学生予以退学处理，应由学院提交书面报告，经教务部门审议、公示后提交校长办公会议研究决定。校长办公会议研究决定后，由学校出具退学决定书并送交本人。学生应在接到学校退学决定书后一周内办理退学手续离校。逾期不办理退学手续者，视作已处于退学状态，由学校直接执行退学程序。</w:t>
      </w:r>
    </w:p>
    <w:p w:rsidR="00575585" w:rsidRPr="00575585" w:rsidRDefault="00575585" w:rsidP="00575585">
      <w:pPr>
        <w:widowControl/>
        <w:spacing w:before="240" w:after="240" w:line="555" w:lineRule="atLeast"/>
        <w:jc w:val="center"/>
        <w:rPr>
          <w:rFonts w:ascii="Arial" w:eastAsia="宋体" w:hAnsi="Arial" w:cs="Arial"/>
          <w:color w:val="000000"/>
          <w:kern w:val="0"/>
          <w:sz w:val="18"/>
          <w:szCs w:val="18"/>
        </w:rPr>
      </w:pPr>
      <w:r w:rsidRPr="00575585">
        <w:rPr>
          <w:rFonts w:ascii="黑体" w:eastAsia="黑体" w:hAnsi="黑体" w:cs="Arial" w:hint="eastAsia"/>
          <w:color w:val="000000"/>
          <w:kern w:val="0"/>
          <w:sz w:val="32"/>
          <w:szCs w:val="32"/>
        </w:rPr>
        <w:t>第六章</w:t>
      </w:r>
      <w:r w:rsidRPr="00575585">
        <w:rPr>
          <w:rFonts w:ascii="Calibri" w:eastAsia="黑体" w:hAnsi="Calibri" w:cs="Calibri"/>
          <w:color w:val="000000"/>
          <w:kern w:val="0"/>
          <w:sz w:val="32"/>
          <w:szCs w:val="32"/>
        </w:rPr>
        <w:t> </w:t>
      </w:r>
      <w:r w:rsidRPr="00575585">
        <w:rPr>
          <w:rFonts w:ascii="黑体" w:eastAsia="黑体" w:hAnsi="黑体" w:cs="Arial" w:hint="eastAsia"/>
          <w:color w:val="000000"/>
          <w:kern w:val="0"/>
          <w:sz w:val="32"/>
          <w:szCs w:val="32"/>
        </w:rPr>
        <w:t xml:space="preserve"> 毕业与结业</w:t>
      </w:r>
    </w:p>
    <w:p w:rsidR="00575585" w:rsidRPr="00575585" w:rsidRDefault="00575585" w:rsidP="00575585">
      <w:pPr>
        <w:widowControl/>
        <w:spacing w:line="555" w:lineRule="atLeast"/>
        <w:ind w:firstLine="645"/>
        <w:jc w:val="left"/>
        <w:rPr>
          <w:rFonts w:ascii="Arial" w:eastAsia="宋体" w:hAnsi="Arial" w:cs="Arial"/>
          <w:color w:val="000000"/>
          <w:kern w:val="0"/>
          <w:sz w:val="18"/>
          <w:szCs w:val="18"/>
        </w:rPr>
      </w:pPr>
      <w:r w:rsidRPr="00575585">
        <w:rPr>
          <w:rFonts w:ascii="黑体" w:eastAsia="黑体" w:hAnsi="黑体" w:cs="Arial" w:hint="eastAsia"/>
          <w:color w:val="000000"/>
          <w:kern w:val="0"/>
          <w:sz w:val="32"/>
          <w:szCs w:val="32"/>
        </w:rPr>
        <w:t>第十九条</w:t>
      </w:r>
      <w:r w:rsidRPr="00575585">
        <w:rPr>
          <w:rFonts w:ascii="Arial" w:eastAsia="宋体" w:hAnsi="Arial" w:cs="Arial"/>
          <w:color w:val="000000"/>
          <w:kern w:val="0"/>
          <w:sz w:val="18"/>
          <w:szCs w:val="18"/>
        </w:rPr>
        <w:t> </w:t>
      </w:r>
      <w:r w:rsidRPr="00575585">
        <w:rPr>
          <w:rFonts w:ascii="仿宋_GB2312" w:eastAsia="仿宋_GB2312" w:hAnsi="Arial" w:cs="Arial" w:hint="eastAsia"/>
          <w:color w:val="000000"/>
          <w:kern w:val="0"/>
          <w:sz w:val="32"/>
          <w:szCs w:val="32"/>
        </w:rPr>
        <w:t> </w:t>
      </w:r>
      <w:r w:rsidRPr="00575585">
        <w:rPr>
          <w:rFonts w:ascii="仿宋_GB2312" w:eastAsia="仿宋_GB2312" w:hAnsi="Arial" w:cs="Arial" w:hint="eastAsia"/>
          <w:color w:val="000000"/>
          <w:kern w:val="0"/>
          <w:sz w:val="32"/>
          <w:szCs w:val="32"/>
        </w:rPr>
        <w:t>学生在学校规定的学习年限内，完成专业培养方案规定内容，达到毕业学分要求，经申请，通过毕业审核者，准予毕业，由学校颁发毕业证书。</w:t>
      </w:r>
    </w:p>
    <w:p w:rsidR="00575585" w:rsidRPr="00575585" w:rsidRDefault="00575585" w:rsidP="00575585">
      <w:pPr>
        <w:widowControl/>
        <w:spacing w:line="555" w:lineRule="atLeast"/>
        <w:ind w:firstLine="645"/>
        <w:jc w:val="left"/>
        <w:rPr>
          <w:rFonts w:ascii="Arial" w:eastAsia="宋体" w:hAnsi="Arial" w:cs="Arial"/>
          <w:color w:val="000000"/>
          <w:kern w:val="0"/>
          <w:sz w:val="18"/>
          <w:szCs w:val="18"/>
        </w:rPr>
      </w:pPr>
      <w:r w:rsidRPr="00575585">
        <w:rPr>
          <w:rFonts w:ascii="仿宋_GB2312" w:eastAsia="仿宋_GB2312" w:hAnsi="Arial" w:cs="Arial" w:hint="eastAsia"/>
          <w:color w:val="000000"/>
          <w:kern w:val="0"/>
          <w:sz w:val="32"/>
          <w:szCs w:val="32"/>
        </w:rPr>
        <w:t>符合学校学士学位授予条件的毕业生，经申请，并经学校学位评定委员会表决通过，授予学士学位。</w:t>
      </w:r>
    </w:p>
    <w:p w:rsidR="00575585" w:rsidRPr="00575585" w:rsidRDefault="00575585" w:rsidP="00575585">
      <w:pPr>
        <w:widowControl/>
        <w:spacing w:line="555" w:lineRule="atLeast"/>
        <w:ind w:firstLine="645"/>
        <w:jc w:val="left"/>
        <w:rPr>
          <w:rFonts w:ascii="Arial" w:eastAsia="宋体" w:hAnsi="Arial" w:cs="Arial"/>
          <w:color w:val="000000"/>
          <w:kern w:val="0"/>
          <w:sz w:val="18"/>
          <w:szCs w:val="18"/>
        </w:rPr>
      </w:pPr>
      <w:r w:rsidRPr="00575585">
        <w:rPr>
          <w:rFonts w:ascii="黑体" w:eastAsia="黑体" w:hAnsi="黑体" w:cs="Arial" w:hint="eastAsia"/>
          <w:color w:val="000000"/>
          <w:kern w:val="0"/>
          <w:sz w:val="32"/>
          <w:szCs w:val="32"/>
        </w:rPr>
        <w:t>第二十条</w:t>
      </w:r>
      <w:r w:rsidRPr="00575585">
        <w:rPr>
          <w:rFonts w:ascii="仿宋_GB2312" w:eastAsia="仿宋_GB2312" w:hAnsi="Arial" w:cs="Arial" w:hint="eastAsia"/>
          <w:color w:val="000000"/>
          <w:kern w:val="0"/>
          <w:sz w:val="32"/>
          <w:szCs w:val="32"/>
        </w:rPr>
        <w:t>  </w:t>
      </w:r>
      <w:r w:rsidRPr="00575585">
        <w:rPr>
          <w:rFonts w:ascii="仿宋_GB2312" w:eastAsia="仿宋_GB2312" w:hAnsi="Arial" w:cs="Arial" w:hint="eastAsia"/>
          <w:color w:val="000000"/>
          <w:kern w:val="0"/>
          <w:sz w:val="32"/>
          <w:szCs w:val="32"/>
        </w:rPr>
        <w:t>学生在学校规定的学习年限内，完成专业培养方案规定相关内容，未达到毕业学分要求但已获得120学分者，经申请，准予结业，由学校颁发结业证书。</w:t>
      </w:r>
    </w:p>
    <w:p w:rsidR="00575585" w:rsidRPr="00575585" w:rsidRDefault="00575585" w:rsidP="00575585">
      <w:pPr>
        <w:widowControl/>
        <w:spacing w:line="555" w:lineRule="atLeast"/>
        <w:ind w:firstLine="645"/>
        <w:jc w:val="left"/>
        <w:rPr>
          <w:rFonts w:ascii="Arial" w:eastAsia="宋体" w:hAnsi="Arial" w:cs="Arial"/>
          <w:color w:val="000000"/>
          <w:kern w:val="0"/>
          <w:sz w:val="18"/>
          <w:szCs w:val="18"/>
        </w:rPr>
      </w:pPr>
      <w:r w:rsidRPr="00575585">
        <w:rPr>
          <w:rFonts w:ascii="黑体" w:eastAsia="黑体" w:hAnsi="黑体" w:cs="Arial" w:hint="eastAsia"/>
          <w:color w:val="000000"/>
          <w:kern w:val="0"/>
          <w:sz w:val="32"/>
          <w:szCs w:val="32"/>
        </w:rPr>
        <w:t>第二十一条</w:t>
      </w:r>
      <w:r w:rsidRPr="00575585">
        <w:rPr>
          <w:rFonts w:ascii="Calibri" w:eastAsia="黑体" w:hAnsi="Calibri" w:cs="Calibri"/>
          <w:color w:val="000000"/>
          <w:kern w:val="0"/>
          <w:sz w:val="32"/>
          <w:szCs w:val="32"/>
        </w:rPr>
        <w:t>  </w:t>
      </w:r>
      <w:r w:rsidRPr="00575585">
        <w:rPr>
          <w:rFonts w:ascii="仿宋_GB2312" w:eastAsia="仿宋_GB2312" w:hAnsi="Arial" w:cs="Arial" w:hint="eastAsia"/>
          <w:color w:val="000000"/>
          <w:kern w:val="0"/>
          <w:sz w:val="32"/>
          <w:szCs w:val="32"/>
        </w:rPr>
        <w:t>结业学生在学校规定的学习年限内，可申请返校修读课程，如达到毕业要求，可以申请换发毕业证书。逾期不再换发毕业证书。</w:t>
      </w:r>
    </w:p>
    <w:p w:rsidR="00575585" w:rsidRPr="00575585" w:rsidRDefault="00575585" w:rsidP="00575585">
      <w:pPr>
        <w:widowControl/>
        <w:spacing w:line="555" w:lineRule="atLeast"/>
        <w:ind w:firstLine="645"/>
        <w:jc w:val="left"/>
        <w:rPr>
          <w:rFonts w:ascii="Arial" w:eastAsia="宋体" w:hAnsi="Arial" w:cs="Arial"/>
          <w:color w:val="000000"/>
          <w:kern w:val="0"/>
          <w:sz w:val="18"/>
          <w:szCs w:val="18"/>
        </w:rPr>
      </w:pPr>
      <w:r w:rsidRPr="00575585">
        <w:rPr>
          <w:rFonts w:ascii="仿宋_GB2312" w:eastAsia="仿宋_GB2312" w:hAnsi="Arial" w:cs="Arial" w:hint="eastAsia"/>
          <w:color w:val="000000"/>
          <w:kern w:val="0"/>
          <w:sz w:val="32"/>
          <w:szCs w:val="32"/>
        </w:rPr>
        <w:lastRenderedPageBreak/>
        <w:t>已达到最长学习年限的，不可申请返校修读课程或换发毕业证书。</w:t>
      </w:r>
    </w:p>
    <w:p w:rsidR="00575585" w:rsidRPr="00575585" w:rsidRDefault="00575585" w:rsidP="00575585">
      <w:pPr>
        <w:widowControl/>
        <w:spacing w:line="555" w:lineRule="atLeast"/>
        <w:ind w:firstLine="645"/>
        <w:jc w:val="left"/>
        <w:rPr>
          <w:rFonts w:ascii="Arial" w:eastAsia="宋体" w:hAnsi="Arial" w:cs="Arial"/>
          <w:color w:val="000000"/>
          <w:kern w:val="0"/>
          <w:sz w:val="18"/>
          <w:szCs w:val="18"/>
        </w:rPr>
      </w:pPr>
      <w:r w:rsidRPr="00575585">
        <w:rPr>
          <w:rFonts w:ascii="黑体" w:eastAsia="黑体" w:hAnsi="黑体" w:cs="Arial" w:hint="eastAsia"/>
          <w:color w:val="000000"/>
          <w:kern w:val="0"/>
          <w:sz w:val="32"/>
          <w:szCs w:val="32"/>
        </w:rPr>
        <w:t>第二十二条</w:t>
      </w:r>
      <w:r w:rsidRPr="00575585">
        <w:rPr>
          <w:rFonts w:ascii="Calibri" w:eastAsia="黑体" w:hAnsi="Calibri" w:cs="Calibri"/>
          <w:color w:val="000000"/>
          <w:kern w:val="0"/>
          <w:sz w:val="32"/>
          <w:szCs w:val="32"/>
        </w:rPr>
        <w:t>  </w:t>
      </w:r>
      <w:r w:rsidRPr="00575585">
        <w:rPr>
          <w:rFonts w:ascii="仿宋_GB2312" w:eastAsia="仿宋_GB2312" w:hAnsi="Arial" w:cs="Arial" w:hint="eastAsia"/>
          <w:color w:val="000000"/>
          <w:kern w:val="0"/>
          <w:sz w:val="32"/>
          <w:szCs w:val="32"/>
        </w:rPr>
        <w:t>退学学生可以申请发给</w:t>
      </w:r>
      <w:proofErr w:type="gramStart"/>
      <w:r w:rsidRPr="00575585">
        <w:rPr>
          <w:rFonts w:ascii="仿宋_GB2312" w:eastAsia="仿宋_GB2312" w:hAnsi="Arial" w:cs="Arial" w:hint="eastAsia"/>
          <w:color w:val="000000"/>
          <w:kern w:val="0"/>
          <w:sz w:val="32"/>
          <w:szCs w:val="32"/>
        </w:rPr>
        <w:t>肄业</w:t>
      </w:r>
      <w:proofErr w:type="gramEnd"/>
      <w:r w:rsidRPr="00575585">
        <w:rPr>
          <w:rFonts w:ascii="仿宋_GB2312" w:eastAsia="仿宋_GB2312" w:hAnsi="Arial" w:cs="Arial" w:hint="eastAsia"/>
          <w:color w:val="000000"/>
          <w:kern w:val="0"/>
          <w:sz w:val="32"/>
          <w:szCs w:val="32"/>
        </w:rPr>
        <w:t>证书或者写实性学习证明。</w:t>
      </w:r>
    </w:p>
    <w:p w:rsidR="00575585" w:rsidRPr="00575585" w:rsidRDefault="00575585" w:rsidP="00575585">
      <w:pPr>
        <w:widowControl/>
        <w:spacing w:line="555" w:lineRule="atLeast"/>
        <w:ind w:firstLine="480"/>
        <w:jc w:val="left"/>
        <w:rPr>
          <w:rFonts w:ascii="Arial" w:eastAsia="宋体" w:hAnsi="Arial" w:cs="Arial"/>
          <w:color w:val="000000"/>
          <w:kern w:val="0"/>
          <w:sz w:val="18"/>
          <w:szCs w:val="18"/>
        </w:rPr>
      </w:pPr>
      <w:r w:rsidRPr="00575585">
        <w:rPr>
          <w:rFonts w:ascii="Arial" w:eastAsia="宋体" w:hAnsi="Arial" w:cs="Arial"/>
          <w:color w:val="000000"/>
          <w:kern w:val="0"/>
          <w:sz w:val="18"/>
          <w:szCs w:val="18"/>
        </w:rPr>
        <w:t xml:space="preserve">　</w:t>
      </w:r>
      <w:r w:rsidRPr="00575585">
        <w:rPr>
          <w:rFonts w:ascii="黑体" w:eastAsia="黑体" w:hAnsi="黑体" w:cs="Arial" w:hint="eastAsia"/>
          <w:color w:val="000000"/>
          <w:kern w:val="0"/>
          <w:sz w:val="32"/>
          <w:szCs w:val="32"/>
        </w:rPr>
        <w:t>第二十三条</w:t>
      </w:r>
      <w:r w:rsidRPr="00575585">
        <w:rPr>
          <w:rFonts w:ascii="微软雅黑" w:eastAsia="微软雅黑" w:hAnsi="微软雅黑" w:cs="Arial" w:hint="eastAsia"/>
          <w:color w:val="000000"/>
          <w:kern w:val="0"/>
          <w:sz w:val="24"/>
          <w:szCs w:val="24"/>
        </w:rPr>
        <w:t>  </w:t>
      </w:r>
      <w:r w:rsidRPr="00575585">
        <w:rPr>
          <w:rFonts w:ascii="仿宋_GB2312" w:eastAsia="仿宋_GB2312" w:hAnsi="Arial" w:cs="Arial" w:hint="eastAsia"/>
          <w:color w:val="000000"/>
          <w:kern w:val="0"/>
          <w:sz w:val="32"/>
          <w:szCs w:val="32"/>
        </w:rPr>
        <w:t>对违反国家招生规定取得学籍的，学校取消其学籍，不发给学历证书、学位证书及其他相关证书；已发的学历证书、学位证书及其他相关证书，学校依法予以撤销。对以作弊、剽窃、抄袭等学术不端行为或者其他不正当手段获得学历证书、学位证书的，学校依法予以撤销。</w:t>
      </w:r>
    </w:p>
    <w:p w:rsidR="00575585" w:rsidRPr="00575585" w:rsidRDefault="00575585" w:rsidP="00575585">
      <w:pPr>
        <w:widowControl/>
        <w:spacing w:line="555" w:lineRule="atLeast"/>
        <w:ind w:firstLine="645"/>
        <w:jc w:val="left"/>
        <w:rPr>
          <w:rFonts w:ascii="Arial" w:eastAsia="宋体" w:hAnsi="Arial" w:cs="Arial"/>
          <w:color w:val="000000"/>
          <w:kern w:val="0"/>
          <w:sz w:val="18"/>
          <w:szCs w:val="18"/>
        </w:rPr>
      </w:pPr>
      <w:r w:rsidRPr="00575585">
        <w:rPr>
          <w:rFonts w:ascii="仿宋_GB2312" w:eastAsia="仿宋_GB2312" w:hAnsi="Arial" w:cs="Arial" w:hint="eastAsia"/>
          <w:color w:val="000000"/>
          <w:kern w:val="0"/>
          <w:sz w:val="32"/>
          <w:szCs w:val="32"/>
        </w:rPr>
        <w:t>被撤销的学历证书、学位证书已注册的，学校予以注销并报教育行政部门宣布无效。</w:t>
      </w:r>
    </w:p>
    <w:p w:rsidR="00575585" w:rsidRPr="00575585" w:rsidRDefault="00575585" w:rsidP="00575585">
      <w:pPr>
        <w:widowControl/>
        <w:spacing w:line="555" w:lineRule="atLeast"/>
        <w:ind w:firstLine="645"/>
        <w:jc w:val="left"/>
        <w:rPr>
          <w:rFonts w:ascii="Arial" w:eastAsia="宋体" w:hAnsi="Arial" w:cs="Arial"/>
          <w:color w:val="000000"/>
          <w:kern w:val="0"/>
          <w:sz w:val="18"/>
          <w:szCs w:val="18"/>
        </w:rPr>
      </w:pPr>
      <w:r w:rsidRPr="00575585">
        <w:rPr>
          <w:rFonts w:ascii="黑体" w:eastAsia="黑体" w:hAnsi="黑体" w:cs="Arial" w:hint="eastAsia"/>
          <w:color w:val="000000"/>
          <w:kern w:val="0"/>
          <w:sz w:val="32"/>
          <w:szCs w:val="32"/>
        </w:rPr>
        <w:t>第二十四条</w:t>
      </w:r>
      <w:r w:rsidRPr="00575585">
        <w:rPr>
          <w:rFonts w:ascii="仿宋_GB2312" w:eastAsia="仿宋_GB2312" w:hAnsi="Arial" w:cs="Arial" w:hint="eastAsia"/>
          <w:color w:val="000000"/>
          <w:kern w:val="0"/>
          <w:sz w:val="32"/>
          <w:szCs w:val="32"/>
        </w:rPr>
        <w:t>  </w:t>
      </w:r>
      <w:r w:rsidRPr="00575585">
        <w:rPr>
          <w:rFonts w:ascii="仿宋_GB2312" w:eastAsia="仿宋_GB2312" w:hAnsi="Arial" w:cs="Arial" w:hint="eastAsia"/>
          <w:color w:val="000000"/>
          <w:kern w:val="0"/>
          <w:sz w:val="32"/>
          <w:szCs w:val="32"/>
        </w:rPr>
        <w:t>学历证书和学位证书遗失或者损坏，经本人申请，学校核实后可出具相应的证明书。证明书与原证书具有同等效力。</w:t>
      </w:r>
    </w:p>
    <w:p w:rsidR="00575585" w:rsidRPr="00575585" w:rsidRDefault="00575585" w:rsidP="00575585">
      <w:pPr>
        <w:widowControl/>
        <w:spacing w:before="240" w:after="240" w:line="555" w:lineRule="atLeast"/>
        <w:jc w:val="center"/>
        <w:rPr>
          <w:rFonts w:ascii="Arial" w:eastAsia="宋体" w:hAnsi="Arial" w:cs="Arial"/>
          <w:color w:val="000000"/>
          <w:kern w:val="0"/>
          <w:sz w:val="18"/>
          <w:szCs w:val="18"/>
        </w:rPr>
      </w:pPr>
      <w:r w:rsidRPr="00575585">
        <w:rPr>
          <w:rFonts w:ascii="黑体" w:eastAsia="黑体" w:hAnsi="黑体" w:cs="Arial" w:hint="eastAsia"/>
          <w:color w:val="000000"/>
          <w:kern w:val="0"/>
          <w:sz w:val="32"/>
          <w:szCs w:val="32"/>
        </w:rPr>
        <w:t>第七章</w:t>
      </w:r>
      <w:r w:rsidRPr="00575585">
        <w:rPr>
          <w:rFonts w:ascii="Calibri" w:eastAsia="黑体" w:hAnsi="Calibri" w:cs="Calibri"/>
          <w:color w:val="000000"/>
          <w:kern w:val="0"/>
          <w:sz w:val="32"/>
          <w:szCs w:val="32"/>
        </w:rPr>
        <w:t> </w:t>
      </w:r>
      <w:r w:rsidRPr="00575585">
        <w:rPr>
          <w:rFonts w:ascii="黑体" w:eastAsia="黑体" w:hAnsi="黑体" w:cs="Arial" w:hint="eastAsia"/>
          <w:color w:val="000000"/>
          <w:kern w:val="0"/>
          <w:sz w:val="32"/>
          <w:szCs w:val="32"/>
        </w:rPr>
        <w:t xml:space="preserve"> 学生的权利与义务</w:t>
      </w:r>
    </w:p>
    <w:p w:rsidR="00575585" w:rsidRPr="00575585" w:rsidRDefault="00575585" w:rsidP="00575585">
      <w:pPr>
        <w:widowControl/>
        <w:spacing w:line="555" w:lineRule="atLeast"/>
        <w:ind w:firstLine="645"/>
        <w:jc w:val="left"/>
        <w:rPr>
          <w:rFonts w:ascii="Arial" w:eastAsia="宋体" w:hAnsi="Arial" w:cs="Arial"/>
          <w:color w:val="000000"/>
          <w:kern w:val="0"/>
          <w:sz w:val="18"/>
          <w:szCs w:val="18"/>
        </w:rPr>
      </w:pPr>
      <w:r w:rsidRPr="00575585">
        <w:rPr>
          <w:rFonts w:ascii="黑体" w:eastAsia="黑体" w:hAnsi="黑体" w:cs="Arial" w:hint="eastAsia"/>
          <w:color w:val="000000"/>
          <w:kern w:val="0"/>
          <w:sz w:val="32"/>
          <w:szCs w:val="32"/>
        </w:rPr>
        <w:t>第二十五条</w:t>
      </w:r>
      <w:r w:rsidRPr="00575585">
        <w:rPr>
          <w:rFonts w:ascii="仿宋_GB2312" w:eastAsia="仿宋_GB2312" w:hAnsi="Arial" w:cs="Arial" w:hint="eastAsia"/>
          <w:color w:val="000000"/>
          <w:kern w:val="0"/>
          <w:sz w:val="32"/>
          <w:szCs w:val="32"/>
        </w:rPr>
        <w:t>  </w:t>
      </w:r>
      <w:r w:rsidRPr="00575585">
        <w:rPr>
          <w:rFonts w:ascii="仿宋_GB2312" w:eastAsia="仿宋_GB2312" w:hAnsi="Arial" w:cs="Arial" w:hint="eastAsia"/>
          <w:color w:val="000000"/>
          <w:kern w:val="0"/>
          <w:sz w:val="32"/>
          <w:szCs w:val="32"/>
        </w:rPr>
        <w:t>学生在校期间享有以下权利：</w:t>
      </w:r>
    </w:p>
    <w:p w:rsidR="00575585" w:rsidRPr="00575585" w:rsidRDefault="00575585" w:rsidP="00575585">
      <w:pPr>
        <w:widowControl/>
        <w:spacing w:line="555" w:lineRule="atLeast"/>
        <w:ind w:firstLine="645"/>
        <w:jc w:val="left"/>
        <w:rPr>
          <w:rFonts w:ascii="Arial" w:eastAsia="宋体" w:hAnsi="Arial" w:cs="Arial"/>
          <w:color w:val="000000"/>
          <w:kern w:val="0"/>
          <w:sz w:val="18"/>
          <w:szCs w:val="18"/>
        </w:rPr>
      </w:pPr>
      <w:r w:rsidRPr="00575585">
        <w:rPr>
          <w:rFonts w:ascii="仿宋_GB2312" w:eastAsia="仿宋_GB2312" w:hAnsi="Arial" w:cs="Arial" w:hint="eastAsia"/>
          <w:color w:val="000000"/>
          <w:kern w:val="0"/>
          <w:sz w:val="32"/>
          <w:szCs w:val="32"/>
        </w:rPr>
        <w:t>（一）在规定的学习年限内，申请休学、退学、毕业/结业的权利；</w:t>
      </w:r>
    </w:p>
    <w:p w:rsidR="00575585" w:rsidRPr="00575585" w:rsidRDefault="00575585" w:rsidP="00575585">
      <w:pPr>
        <w:widowControl/>
        <w:spacing w:line="555" w:lineRule="atLeast"/>
        <w:ind w:firstLine="645"/>
        <w:jc w:val="left"/>
        <w:rPr>
          <w:rFonts w:ascii="Arial" w:eastAsia="宋体" w:hAnsi="Arial" w:cs="Arial"/>
          <w:color w:val="000000"/>
          <w:kern w:val="0"/>
          <w:sz w:val="18"/>
          <w:szCs w:val="18"/>
        </w:rPr>
      </w:pPr>
      <w:r w:rsidRPr="00575585">
        <w:rPr>
          <w:rFonts w:ascii="仿宋_GB2312" w:eastAsia="仿宋_GB2312" w:hAnsi="Arial" w:cs="Arial" w:hint="eastAsia"/>
          <w:color w:val="000000"/>
          <w:kern w:val="0"/>
          <w:sz w:val="32"/>
          <w:szCs w:val="32"/>
        </w:rPr>
        <w:t>（二）申请真实、客观的各类学籍证明的权利；</w:t>
      </w:r>
    </w:p>
    <w:p w:rsidR="00575585" w:rsidRPr="00575585" w:rsidRDefault="00575585" w:rsidP="00575585">
      <w:pPr>
        <w:widowControl/>
        <w:spacing w:line="555" w:lineRule="atLeast"/>
        <w:ind w:firstLine="645"/>
        <w:jc w:val="left"/>
        <w:rPr>
          <w:rFonts w:ascii="Arial" w:eastAsia="宋体" w:hAnsi="Arial" w:cs="Arial"/>
          <w:color w:val="000000"/>
          <w:kern w:val="0"/>
          <w:sz w:val="18"/>
          <w:szCs w:val="18"/>
        </w:rPr>
      </w:pPr>
      <w:r w:rsidRPr="00575585">
        <w:rPr>
          <w:rFonts w:ascii="仿宋_GB2312" w:eastAsia="仿宋_GB2312" w:hAnsi="Arial" w:cs="Arial" w:hint="eastAsia"/>
          <w:color w:val="000000"/>
          <w:kern w:val="0"/>
          <w:sz w:val="32"/>
          <w:szCs w:val="32"/>
        </w:rPr>
        <w:t>（三）完成学校规定学业后获得相应证书的权利；</w:t>
      </w:r>
    </w:p>
    <w:p w:rsidR="00575585" w:rsidRPr="00575585" w:rsidRDefault="00575585" w:rsidP="00575585">
      <w:pPr>
        <w:widowControl/>
        <w:spacing w:line="555" w:lineRule="atLeast"/>
        <w:ind w:firstLine="645"/>
        <w:jc w:val="left"/>
        <w:rPr>
          <w:rFonts w:ascii="Arial" w:eastAsia="宋体" w:hAnsi="Arial" w:cs="Arial"/>
          <w:color w:val="000000"/>
          <w:kern w:val="0"/>
          <w:sz w:val="18"/>
          <w:szCs w:val="18"/>
        </w:rPr>
      </w:pPr>
      <w:r w:rsidRPr="00575585">
        <w:rPr>
          <w:rFonts w:ascii="仿宋_GB2312" w:eastAsia="仿宋_GB2312" w:hAnsi="Arial" w:cs="Arial" w:hint="eastAsia"/>
          <w:color w:val="000000"/>
          <w:kern w:val="0"/>
          <w:sz w:val="32"/>
          <w:szCs w:val="32"/>
        </w:rPr>
        <w:lastRenderedPageBreak/>
        <w:t>（四）对与学生权益相关的学籍管理事务享有知情权、参与权、表达权和监督权；</w:t>
      </w:r>
    </w:p>
    <w:p w:rsidR="00575585" w:rsidRPr="00575585" w:rsidRDefault="00575585" w:rsidP="00575585">
      <w:pPr>
        <w:widowControl/>
        <w:spacing w:line="555" w:lineRule="atLeast"/>
        <w:ind w:firstLine="645"/>
        <w:jc w:val="left"/>
        <w:rPr>
          <w:rFonts w:ascii="Arial" w:eastAsia="宋体" w:hAnsi="Arial" w:cs="Arial"/>
          <w:color w:val="000000"/>
          <w:kern w:val="0"/>
          <w:sz w:val="18"/>
          <w:szCs w:val="18"/>
        </w:rPr>
      </w:pPr>
      <w:r w:rsidRPr="00575585">
        <w:rPr>
          <w:rFonts w:ascii="仿宋_GB2312" w:eastAsia="仿宋_GB2312" w:hAnsi="Arial" w:cs="Arial" w:hint="eastAsia"/>
          <w:color w:val="000000"/>
          <w:kern w:val="0"/>
          <w:sz w:val="32"/>
          <w:szCs w:val="32"/>
        </w:rPr>
        <w:t>（五）对学校给予的学籍处理或者处分有异议，向学校、教育行政部门提出申诉的权利；</w:t>
      </w:r>
    </w:p>
    <w:p w:rsidR="00575585" w:rsidRPr="00575585" w:rsidRDefault="00575585" w:rsidP="00575585">
      <w:pPr>
        <w:widowControl/>
        <w:spacing w:line="555" w:lineRule="atLeast"/>
        <w:ind w:firstLine="645"/>
        <w:jc w:val="left"/>
        <w:rPr>
          <w:rFonts w:ascii="Arial" w:eastAsia="宋体" w:hAnsi="Arial" w:cs="Arial"/>
          <w:color w:val="000000"/>
          <w:kern w:val="0"/>
          <w:sz w:val="18"/>
          <w:szCs w:val="18"/>
        </w:rPr>
      </w:pPr>
      <w:r w:rsidRPr="00575585">
        <w:rPr>
          <w:rFonts w:ascii="仿宋_GB2312" w:eastAsia="仿宋_GB2312" w:hAnsi="Arial" w:cs="Arial" w:hint="eastAsia"/>
          <w:color w:val="000000"/>
          <w:kern w:val="0"/>
          <w:sz w:val="32"/>
          <w:szCs w:val="32"/>
        </w:rPr>
        <w:t>（六）法律、法规及学校章程规定的其他权利。</w:t>
      </w:r>
    </w:p>
    <w:p w:rsidR="00575585" w:rsidRPr="00575585" w:rsidRDefault="00575585" w:rsidP="00575585">
      <w:pPr>
        <w:widowControl/>
        <w:spacing w:line="555" w:lineRule="atLeast"/>
        <w:ind w:firstLine="645"/>
        <w:jc w:val="left"/>
        <w:rPr>
          <w:rFonts w:ascii="Arial" w:eastAsia="宋体" w:hAnsi="Arial" w:cs="Arial"/>
          <w:color w:val="000000"/>
          <w:kern w:val="0"/>
          <w:sz w:val="18"/>
          <w:szCs w:val="18"/>
        </w:rPr>
      </w:pPr>
      <w:r w:rsidRPr="00575585">
        <w:rPr>
          <w:rFonts w:ascii="黑体" w:eastAsia="黑体" w:hAnsi="黑体" w:cs="Arial" w:hint="eastAsia"/>
          <w:color w:val="000000"/>
          <w:kern w:val="0"/>
          <w:sz w:val="32"/>
          <w:szCs w:val="32"/>
        </w:rPr>
        <w:t>第二十六条</w:t>
      </w:r>
      <w:r w:rsidRPr="00575585">
        <w:rPr>
          <w:rFonts w:ascii="仿宋_GB2312" w:eastAsia="仿宋_GB2312" w:hAnsi="Arial" w:cs="Arial" w:hint="eastAsia"/>
          <w:color w:val="000000"/>
          <w:kern w:val="0"/>
          <w:sz w:val="32"/>
          <w:szCs w:val="32"/>
        </w:rPr>
        <w:t>  </w:t>
      </w:r>
      <w:r w:rsidRPr="00575585">
        <w:rPr>
          <w:rFonts w:ascii="仿宋_GB2312" w:eastAsia="仿宋_GB2312" w:hAnsi="Arial" w:cs="Arial" w:hint="eastAsia"/>
          <w:color w:val="000000"/>
          <w:kern w:val="0"/>
          <w:sz w:val="32"/>
          <w:szCs w:val="32"/>
        </w:rPr>
        <w:t>学生在校期间应依法履行以下义务：</w:t>
      </w:r>
    </w:p>
    <w:p w:rsidR="00575585" w:rsidRPr="00575585" w:rsidRDefault="00575585" w:rsidP="00575585">
      <w:pPr>
        <w:widowControl/>
        <w:spacing w:line="555" w:lineRule="atLeast"/>
        <w:ind w:firstLine="645"/>
        <w:jc w:val="left"/>
        <w:rPr>
          <w:rFonts w:ascii="Arial" w:eastAsia="宋体" w:hAnsi="Arial" w:cs="Arial"/>
          <w:color w:val="000000"/>
          <w:kern w:val="0"/>
          <w:sz w:val="18"/>
          <w:szCs w:val="18"/>
        </w:rPr>
      </w:pPr>
      <w:r w:rsidRPr="00575585">
        <w:rPr>
          <w:rFonts w:ascii="仿宋_GB2312" w:eastAsia="仿宋_GB2312" w:hAnsi="Arial" w:cs="Arial" w:hint="eastAsia"/>
          <w:color w:val="000000"/>
          <w:kern w:val="0"/>
          <w:sz w:val="32"/>
          <w:szCs w:val="32"/>
        </w:rPr>
        <w:t>（一）接受并配合学校进行入学资格审查的义务；</w:t>
      </w:r>
    </w:p>
    <w:p w:rsidR="00575585" w:rsidRPr="00575585" w:rsidRDefault="00575585" w:rsidP="00575585">
      <w:pPr>
        <w:widowControl/>
        <w:spacing w:line="555" w:lineRule="atLeast"/>
        <w:ind w:firstLine="645"/>
        <w:jc w:val="left"/>
        <w:rPr>
          <w:rFonts w:ascii="Arial" w:eastAsia="宋体" w:hAnsi="Arial" w:cs="Arial"/>
          <w:color w:val="000000"/>
          <w:kern w:val="0"/>
          <w:sz w:val="18"/>
          <w:szCs w:val="18"/>
        </w:rPr>
      </w:pPr>
      <w:r w:rsidRPr="00575585">
        <w:rPr>
          <w:rFonts w:ascii="仿宋_GB2312" w:eastAsia="仿宋_GB2312" w:hAnsi="Arial" w:cs="Arial" w:hint="eastAsia"/>
          <w:color w:val="000000"/>
          <w:kern w:val="0"/>
          <w:sz w:val="32"/>
          <w:szCs w:val="32"/>
        </w:rPr>
        <w:t>（二）按时进行学年注册的义务；</w:t>
      </w:r>
    </w:p>
    <w:p w:rsidR="00575585" w:rsidRPr="00575585" w:rsidRDefault="00575585" w:rsidP="00575585">
      <w:pPr>
        <w:widowControl/>
        <w:spacing w:line="555" w:lineRule="atLeast"/>
        <w:ind w:firstLine="645"/>
        <w:jc w:val="left"/>
        <w:rPr>
          <w:rFonts w:ascii="Arial" w:eastAsia="宋体" w:hAnsi="Arial" w:cs="Arial"/>
          <w:color w:val="000000"/>
          <w:kern w:val="0"/>
          <w:sz w:val="18"/>
          <w:szCs w:val="18"/>
        </w:rPr>
      </w:pPr>
      <w:r w:rsidRPr="00575585">
        <w:rPr>
          <w:rFonts w:ascii="仿宋_GB2312" w:eastAsia="仿宋_GB2312" w:hAnsi="Arial" w:cs="Arial" w:hint="eastAsia"/>
          <w:color w:val="000000"/>
          <w:kern w:val="0"/>
          <w:sz w:val="32"/>
          <w:szCs w:val="32"/>
        </w:rPr>
        <w:t>（三）个人基本信息变更后及时向学校申报并接受学校审查的义务；</w:t>
      </w:r>
    </w:p>
    <w:p w:rsidR="00575585" w:rsidRPr="00575585" w:rsidRDefault="00575585" w:rsidP="00575585">
      <w:pPr>
        <w:widowControl/>
        <w:spacing w:line="555" w:lineRule="atLeast"/>
        <w:ind w:firstLine="645"/>
        <w:jc w:val="left"/>
        <w:rPr>
          <w:rFonts w:ascii="Arial" w:eastAsia="宋体" w:hAnsi="Arial" w:cs="Arial"/>
          <w:color w:val="000000"/>
          <w:kern w:val="0"/>
          <w:sz w:val="18"/>
          <w:szCs w:val="18"/>
        </w:rPr>
      </w:pPr>
      <w:r w:rsidRPr="00575585">
        <w:rPr>
          <w:rFonts w:ascii="仿宋_GB2312" w:eastAsia="仿宋_GB2312" w:hAnsi="Arial" w:cs="Arial" w:hint="eastAsia"/>
          <w:color w:val="000000"/>
          <w:kern w:val="0"/>
          <w:sz w:val="32"/>
          <w:szCs w:val="32"/>
        </w:rPr>
        <w:t>（四）根据个人生活、学习状况，及时办理休学、退学等学籍异动手续的义务；</w:t>
      </w:r>
    </w:p>
    <w:p w:rsidR="00575585" w:rsidRPr="00575585" w:rsidRDefault="00575585" w:rsidP="00575585">
      <w:pPr>
        <w:widowControl/>
        <w:spacing w:line="555" w:lineRule="atLeast"/>
        <w:ind w:firstLine="645"/>
        <w:jc w:val="left"/>
        <w:rPr>
          <w:rFonts w:ascii="Arial" w:eastAsia="宋体" w:hAnsi="Arial" w:cs="Arial"/>
          <w:color w:val="000000"/>
          <w:kern w:val="0"/>
          <w:sz w:val="18"/>
          <w:szCs w:val="18"/>
        </w:rPr>
      </w:pPr>
      <w:r w:rsidRPr="00575585">
        <w:rPr>
          <w:rFonts w:ascii="仿宋_GB2312" w:eastAsia="仿宋_GB2312" w:hAnsi="Arial" w:cs="Arial" w:hint="eastAsia"/>
          <w:color w:val="000000"/>
          <w:kern w:val="0"/>
          <w:sz w:val="32"/>
          <w:szCs w:val="32"/>
        </w:rPr>
        <w:t>（五）休学期满按时申请复学的义务；</w:t>
      </w:r>
    </w:p>
    <w:p w:rsidR="00575585" w:rsidRPr="00575585" w:rsidRDefault="00575585" w:rsidP="00575585">
      <w:pPr>
        <w:widowControl/>
        <w:spacing w:line="555" w:lineRule="atLeast"/>
        <w:ind w:firstLine="645"/>
        <w:jc w:val="left"/>
        <w:rPr>
          <w:rFonts w:ascii="Arial" w:eastAsia="宋体" w:hAnsi="Arial" w:cs="Arial"/>
          <w:color w:val="000000"/>
          <w:kern w:val="0"/>
          <w:sz w:val="18"/>
          <w:szCs w:val="18"/>
        </w:rPr>
      </w:pPr>
      <w:r w:rsidRPr="00575585">
        <w:rPr>
          <w:rFonts w:ascii="仿宋_GB2312" w:eastAsia="仿宋_GB2312" w:hAnsi="Arial" w:cs="Arial" w:hint="eastAsia"/>
          <w:color w:val="000000"/>
          <w:kern w:val="0"/>
          <w:sz w:val="32"/>
          <w:szCs w:val="32"/>
        </w:rPr>
        <w:t>（六）遵守法律、法规及学校章程规定的其他义务。</w:t>
      </w:r>
    </w:p>
    <w:p w:rsidR="00575585" w:rsidRPr="00575585" w:rsidRDefault="00575585" w:rsidP="00575585">
      <w:pPr>
        <w:widowControl/>
        <w:spacing w:before="240" w:after="240" w:line="555" w:lineRule="atLeast"/>
        <w:jc w:val="center"/>
        <w:rPr>
          <w:rFonts w:ascii="Arial" w:eastAsia="宋体" w:hAnsi="Arial" w:cs="Arial"/>
          <w:color w:val="000000"/>
          <w:kern w:val="0"/>
          <w:sz w:val="18"/>
          <w:szCs w:val="18"/>
        </w:rPr>
      </w:pPr>
      <w:r w:rsidRPr="00575585">
        <w:rPr>
          <w:rFonts w:ascii="黑体" w:eastAsia="黑体" w:hAnsi="黑体" w:cs="Arial" w:hint="eastAsia"/>
          <w:color w:val="000000"/>
          <w:kern w:val="0"/>
          <w:sz w:val="32"/>
          <w:szCs w:val="32"/>
        </w:rPr>
        <w:t>第八章</w:t>
      </w:r>
      <w:r w:rsidRPr="00575585">
        <w:rPr>
          <w:rFonts w:ascii="Calibri" w:eastAsia="黑体" w:hAnsi="Calibri" w:cs="Calibri"/>
          <w:color w:val="000000"/>
          <w:kern w:val="0"/>
          <w:sz w:val="32"/>
          <w:szCs w:val="32"/>
        </w:rPr>
        <w:t> </w:t>
      </w:r>
      <w:r w:rsidRPr="00575585">
        <w:rPr>
          <w:rFonts w:ascii="黑体" w:eastAsia="黑体" w:hAnsi="黑体" w:cs="Arial" w:hint="eastAsia"/>
          <w:color w:val="000000"/>
          <w:kern w:val="0"/>
          <w:sz w:val="32"/>
          <w:szCs w:val="32"/>
        </w:rPr>
        <w:t xml:space="preserve"> 附则</w:t>
      </w:r>
    </w:p>
    <w:p w:rsidR="00575585" w:rsidRPr="00575585" w:rsidRDefault="00575585" w:rsidP="00575585">
      <w:pPr>
        <w:widowControl/>
        <w:spacing w:line="555" w:lineRule="atLeast"/>
        <w:ind w:firstLine="645"/>
        <w:jc w:val="left"/>
        <w:rPr>
          <w:rFonts w:ascii="Arial" w:eastAsia="宋体" w:hAnsi="Arial" w:cs="Arial"/>
          <w:color w:val="000000"/>
          <w:kern w:val="0"/>
          <w:sz w:val="18"/>
          <w:szCs w:val="18"/>
        </w:rPr>
      </w:pPr>
      <w:r w:rsidRPr="00575585">
        <w:rPr>
          <w:rFonts w:ascii="黑体" w:eastAsia="黑体" w:hAnsi="黑体" w:cs="Arial" w:hint="eastAsia"/>
          <w:color w:val="000000"/>
          <w:kern w:val="0"/>
          <w:sz w:val="32"/>
          <w:szCs w:val="32"/>
        </w:rPr>
        <w:t>第二十七条</w:t>
      </w:r>
      <w:r w:rsidRPr="00575585">
        <w:rPr>
          <w:rFonts w:ascii="Arial" w:eastAsia="宋体" w:hAnsi="Arial" w:cs="Arial"/>
          <w:color w:val="000000"/>
          <w:kern w:val="0"/>
          <w:sz w:val="18"/>
          <w:szCs w:val="18"/>
        </w:rPr>
        <w:t xml:space="preserve">　</w:t>
      </w:r>
      <w:r w:rsidRPr="00575585">
        <w:rPr>
          <w:rFonts w:ascii="仿宋_GB2312" w:eastAsia="仿宋_GB2312" w:hAnsi="Arial" w:cs="Arial" w:hint="eastAsia"/>
          <w:color w:val="000000"/>
          <w:kern w:val="0"/>
          <w:sz w:val="32"/>
          <w:szCs w:val="32"/>
        </w:rPr>
        <w:t>本规定适用于我校全日制本科学生。本规定自2017年9月1日起实施，原《华南师范大学全日制本科学生学籍管理规定（试行）》（华师〔2005〕127号）同时废止。</w:t>
      </w:r>
    </w:p>
    <w:p w:rsidR="00575585" w:rsidRPr="00575585" w:rsidRDefault="00575585" w:rsidP="00575585">
      <w:pPr>
        <w:widowControl/>
        <w:spacing w:line="555" w:lineRule="atLeast"/>
        <w:ind w:firstLine="795"/>
        <w:jc w:val="left"/>
        <w:rPr>
          <w:rFonts w:ascii="Arial" w:eastAsia="宋体" w:hAnsi="Arial" w:cs="Arial"/>
          <w:color w:val="000000"/>
          <w:kern w:val="0"/>
          <w:sz w:val="18"/>
          <w:szCs w:val="18"/>
        </w:rPr>
      </w:pPr>
      <w:r w:rsidRPr="00575585">
        <w:rPr>
          <w:rFonts w:ascii="黑体" w:eastAsia="黑体" w:hAnsi="黑体" w:cs="Arial" w:hint="eastAsia"/>
          <w:color w:val="000000"/>
          <w:kern w:val="0"/>
          <w:sz w:val="32"/>
          <w:szCs w:val="32"/>
        </w:rPr>
        <w:t>第二十八条</w:t>
      </w:r>
      <w:r w:rsidRPr="00575585">
        <w:rPr>
          <w:rFonts w:ascii="仿宋_GB2312" w:eastAsia="仿宋_GB2312" w:hAnsi="Arial" w:cs="Arial" w:hint="eastAsia"/>
          <w:color w:val="000000"/>
          <w:kern w:val="0"/>
          <w:sz w:val="32"/>
          <w:szCs w:val="32"/>
        </w:rPr>
        <w:t>  </w:t>
      </w:r>
      <w:r w:rsidRPr="00575585">
        <w:rPr>
          <w:rFonts w:ascii="仿宋_GB2312" w:eastAsia="仿宋_GB2312" w:hAnsi="Arial" w:cs="Arial" w:hint="eastAsia"/>
          <w:color w:val="000000"/>
          <w:kern w:val="0"/>
          <w:sz w:val="32"/>
          <w:szCs w:val="32"/>
        </w:rPr>
        <w:t>本规定由教务处负责解释。</w:t>
      </w:r>
    </w:p>
    <w:p w:rsidR="00C967A3" w:rsidRPr="00575585" w:rsidRDefault="00C967A3"/>
    <w:sectPr w:rsidR="00C967A3" w:rsidRPr="0057558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仿宋_GB2312">
    <w:altName w:val="仿宋"/>
    <w:panose1 w:val="00000000000000000000"/>
    <w:charset w:val="86"/>
    <w:family w:val="roman"/>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A0000287" w:usb1="28C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1EB"/>
    <w:rsid w:val="00575585"/>
    <w:rsid w:val="006201EB"/>
    <w:rsid w:val="00C967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C34F90-1539-489C-964F-745A1D20F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1154164">
      <w:bodyDiv w:val="1"/>
      <w:marLeft w:val="0"/>
      <w:marRight w:val="0"/>
      <w:marTop w:val="0"/>
      <w:marBottom w:val="0"/>
      <w:divBdr>
        <w:top w:val="none" w:sz="0" w:space="0" w:color="auto"/>
        <w:left w:val="none" w:sz="0" w:space="0" w:color="auto"/>
        <w:bottom w:val="none" w:sz="0" w:space="0" w:color="auto"/>
        <w:right w:val="none" w:sz="0" w:space="0" w:color="auto"/>
      </w:divBdr>
      <w:divsChild>
        <w:div w:id="21194426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javascri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481</Words>
  <Characters>2747</Characters>
  <Application>Microsoft Office Word</Application>
  <DocSecurity>0</DocSecurity>
  <Lines>22</Lines>
  <Paragraphs>6</Paragraphs>
  <ScaleCrop>false</ScaleCrop>
  <Company/>
  <LinksUpToDate>false</LinksUpToDate>
  <CharactersWithSpaces>3222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2018-05-16T02:12:00Z</dcterms:created>
  <dcterms:modified xsi:type="dcterms:W3CDTF">2018-05-16T02:12:00Z</dcterms:modified>
</cp:coreProperties>
</file>