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F4" w:rsidRDefault="00784AF4" w:rsidP="00784AF4">
      <w:r>
        <w:rPr>
          <w:rFonts w:hint="eastAsia"/>
          <w:noProof/>
        </w:rPr>
        <w:drawing>
          <wp:inline distT="0" distB="0" distL="0" distR="0" wp14:anchorId="6852FAF6" wp14:editId="5272A813">
            <wp:extent cx="28575" cy="57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8575" cy="571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8575" cy="571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F4" w:rsidRPr="00784AF4" w:rsidRDefault="00784AF4" w:rsidP="00784AF4">
      <w:pPr>
        <w:rPr>
          <w:rFonts w:ascii="仿宋_GB2312" w:eastAsia="仿宋_GB2312" w:hAnsi="Times New Roman" w:cs="Times New Roman"/>
          <w:b/>
          <w:sz w:val="28"/>
          <w:szCs w:val="28"/>
        </w:rPr>
      </w:pPr>
      <w:r w:rsidRPr="00784AF4">
        <w:rPr>
          <w:rFonts w:ascii="仿宋_GB2312" w:eastAsia="仿宋_GB2312" w:hAnsi="Times New Roman" w:cs="Times New Roman" w:hint="eastAsia"/>
          <w:b/>
          <w:sz w:val="28"/>
          <w:szCs w:val="28"/>
        </w:rPr>
        <w:t>根据学校最新文件要求以及国际商学院</w:t>
      </w:r>
      <w:r w:rsidR="00522BDB">
        <w:rPr>
          <w:rFonts w:ascii="仿宋_GB2312" w:eastAsia="仿宋_GB2312" w:hAnsi="Times New Roman" w:cs="Times New Roman" w:hint="eastAsia"/>
          <w:b/>
          <w:sz w:val="28"/>
          <w:szCs w:val="28"/>
        </w:rPr>
        <w:t>财务管理专业的</w:t>
      </w:r>
      <w:r w:rsidRPr="00784AF4">
        <w:rPr>
          <w:rFonts w:ascii="仿宋_GB2312" w:eastAsia="仿宋_GB2312" w:hAnsi="Times New Roman" w:cs="Times New Roman" w:hint="eastAsia"/>
          <w:b/>
          <w:sz w:val="28"/>
          <w:szCs w:val="28"/>
        </w:rPr>
        <w:t>实际情况：</w:t>
      </w:r>
    </w:p>
    <w:p w:rsidR="00784AF4" w:rsidRPr="00784AF4" w:rsidRDefault="00AD008E" w:rsidP="00784AF4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财务管理专业</w:t>
      </w:r>
      <w:r w:rsidR="00784AF4" w:rsidRPr="00AD008E">
        <w:rPr>
          <w:rFonts w:ascii="仿宋_GB2312" w:eastAsia="仿宋_GB2312" w:hAnsi="Times New Roman" w:cs="Times New Roman" w:hint="eastAsia"/>
          <w:b/>
          <w:sz w:val="28"/>
          <w:szCs w:val="28"/>
        </w:rPr>
        <w:t>论文装订材料</w:t>
      </w:r>
      <w:r w:rsidR="00042340" w:rsidRPr="00AD008E">
        <w:rPr>
          <w:rFonts w:ascii="仿宋_GB2312" w:eastAsia="仿宋_GB2312" w:hAnsi="Times New Roman" w:cs="Times New Roman" w:hint="eastAsia"/>
          <w:b/>
          <w:sz w:val="28"/>
          <w:szCs w:val="28"/>
        </w:rPr>
        <w:t>及</w:t>
      </w:r>
      <w:r w:rsidR="00784AF4" w:rsidRPr="00AD008E">
        <w:rPr>
          <w:rFonts w:ascii="仿宋_GB2312" w:eastAsia="仿宋_GB2312" w:hAnsi="Times New Roman" w:cs="Times New Roman" w:hint="eastAsia"/>
          <w:b/>
          <w:sz w:val="28"/>
          <w:szCs w:val="28"/>
        </w:rPr>
        <w:t>顺序：</w:t>
      </w:r>
      <w:r w:rsidR="00784AF4" w:rsidRPr="00784AF4">
        <w:rPr>
          <w:rFonts w:ascii="仿宋_GB2312" w:eastAsia="仿宋_GB2312" w:hAnsi="Times New Roman" w:cs="Times New Roman" w:hint="eastAsia"/>
          <w:sz w:val="28"/>
          <w:szCs w:val="28"/>
        </w:rPr>
        <w:t>封面、中文摘要、英文摘要、目录、正文与注释、参考文献、附录（附图）、致谢、</w:t>
      </w:r>
      <w:r w:rsidR="00784AF4" w:rsidRPr="00784AF4"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开题报告、毕业论文评阅人评定表、</w:t>
      </w:r>
      <w:r w:rsidR="00610AEE"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答辩记录表、</w:t>
      </w:r>
      <w:r w:rsidR="00784AF4" w:rsidRPr="00784AF4">
        <w:rPr>
          <w:rFonts w:ascii="仿宋_GB2312" w:eastAsia="仿宋_GB2312" w:hAnsi="Times New Roman" w:cs="Times New Roman" w:hint="eastAsia"/>
          <w:sz w:val="28"/>
          <w:szCs w:val="28"/>
        </w:rPr>
        <w:t>毕业论文</w:t>
      </w:r>
      <w:r w:rsidR="009F5EB7" w:rsidRPr="009F5EB7">
        <w:rPr>
          <w:rFonts w:ascii="仿宋_GB2312" w:eastAsia="仿宋_GB2312" w:hAnsi="Times New Roman" w:cs="Times New Roman" w:hint="eastAsia"/>
          <w:sz w:val="28"/>
          <w:szCs w:val="28"/>
        </w:rPr>
        <w:t>成绩评定表</w:t>
      </w:r>
    </w:p>
    <w:p w:rsidR="00784AF4" w:rsidRPr="00784AF4" w:rsidRDefault="00784AF4" w:rsidP="00784AF4"/>
    <w:p w:rsidR="00784AF4" w:rsidRDefault="00784AF4" w:rsidP="00784AF4">
      <w:bookmarkStart w:id="0" w:name="_GoBack"/>
      <w:bookmarkEnd w:id="0"/>
    </w:p>
    <w:sectPr w:rsidR="00784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E3" w:rsidRDefault="007E4EE3" w:rsidP="00784AF4">
      <w:r>
        <w:separator/>
      </w:r>
    </w:p>
  </w:endnote>
  <w:endnote w:type="continuationSeparator" w:id="0">
    <w:p w:rsidR="007E4EE3" w:rsidRDefault="007E4EE3" w:rsidP="007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E3" w:rsidRDefault="007E4EE3" w:rsidP="00784AF4">
      <w:r>
        <w:separator/>
      </w:r>
    </w:p>
  </w:footnote>
  <w:footnote w:type="continuationSeparator" w:id="0">
    <w:p w:rsidR="007E4EE3" w:rsidRDefault="007E4EE3" w:rsidP="0078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D"/>
    <w:rsid w:val="00042340"/>
    <w:rsid w:val="000720A3"/>
    <w:rsid w:val="003D689D"/>
    <w:rsid w:val="00522BDB"/>
    <w:rsid w:val="00610AEE"/>
    <w:rsid w:val="00784AF4"/>
    <w:rsid w:val="007E4517"/>
    <w:rsid w:val="007E4EE3"/>
    <w:rsid w:val="009F5EB7"/>
    <w:rsid w:val="00AD008E"/>
    <w:rsid w:val="00EB08B0"/>
    <w:rsid w:val="00F35011"/>
    <w:rsid w:val="00F5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A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A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A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A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103</Characters>
  <Application>Microsoft Office Word</Application>
  <DocSecurity>0</DocSecurity>
  <Lines>1</Lines>
  <Paragraphs>1</Paragraphs>
  <ScaleCrop>false</ScaleCrop>
  <Company>HP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2017-04-01T02:10:00Z</dcterms:created>
  <dcterms:modified xsi:type="dcterms:W3CDTF">2017-04-10T03:50:00Z</dcterms:modified>
</cp:coreProperties>
</file>