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58E19">
      <w:pPr>
        <w:spacing w:before="0" w:after="160" w:line="640" w:lineRule="exact"/>
        <w:jc w:val="center"/>
      </w:pPr>
      <w:r>
        <w:rPr>
          <w:rFonts w:ascii="方正小标宋简体" w:hAnsi="方正小标宋简体" w:eastAsia="方正小标宋简体" w:cs="方正小标宋简体"/>
          <w:color w:val="000000"/>
          <w:sz w:val="44"/>
        </w:rPr>
        <w:t>国际商学院学生会关于</w:t>
      </w:r>
      <w:r>
        <w:rPr>
          <w:rFonts w:hint="eastAsia" w:ascii="方正小标宋简体" w:hAnsi="方正小标宋简体" w:eastAsia="方正小标宋简体" w:cs="方正小标宋简体"/>
          <w:color w:val="000000"/>
          <w:sz w:val="44"/>
          <w:lang w:val="en-US" w:eastAsia="zh-CN"/>
        </w:rPr>
        <w:t>2026-2027</w:t>
      </w:r>
      <w:r>
        <w:rPr>
          <w:rFonts w:ascii="方正小标宋简体" w:hAnsi="方正小标宋简体" w:eastAsia="方正小标宋简体" w:cs="方正小标宋简体"/>
          <w:color w:val="000000"/>
          <w:sz w:val="44"/>
        </w:rPr>
        <w:t>学年</w:t>
      </w:r>
    </w:p>
    <w:p w14:paraId="5C89027D">
      <w:pPr>
        <w:spacing w:before="0" w:after="160" w:line="640" w:lineRule="exact"/>
        <w:jc w:val="center"/>
      </w:pPr>
      <w:r>
        <w:rPr>
          <w:rFonts w:ascii="方正小标宋简体" w:hAnsi="方正小标宋简体" w:eastAsia="方正小标宋简体" w:cs="方正小标宋简体"/>
          <w:color w:val="000000"/>
          <w:sz w:val="44"/>
        </w:rPr>
        <w:t>主席团换届的通知</w:t>
      </w:r>
    </w:p>
    <w:p w14:paraId="0F31521A">
      <w:pPr>
        <w:spacing w:before="0" w:after="160" w:line="560" w:lineRule="exact"/>
        <w:jc w:val="center"/>
      </w:pPr>
    </w:p>
    <w:p w14:paraId="05880534">
      <w:pPr>
        <w:ind w:firstLine="640" w:firstLineChars="200"/>
        <w:rPr>
          <w:rFonts w:hint="eastAsia" w:ascii="仿宋" w:hAnsi="仿宋" w:eastAsia="仿宋" w:cs="仿宋"/>
          <w:sz w:val="32"/>
          <w:szCs w:val="32"/>
        </w:rPr>
      </w:pPr>
      <w:r>
        <w:rPr>
          <w:rFonts w:hint="eastAsia" w:ascii="仿宋" w:hAnsi="仿宋" w:eastAsia="仿宋" w:cs="仿宋"/>
          <w:sz w:val="32"/>
          <w:szCs w:val="32"/>
        </w:rPr>
        <w:t>为巩固深化学生会改革和建设，加强学院学生组织骨干力量，提升学生工作质量与服务水平，现根据工作安排，国际商学院</w:t>
      </w:r>
      <w:r>
        <w:rPr>
          <w:rFonts w:hint="eastAsia" w:ascii="仿宋" w:hAnsi="仿宋" w:eastAsia="仿宋" w:cs="仿宋"/>
          <w:b/>
          <w:bCs/>
          <w:sz w:val="32"/>
          <w:szCs w:val="32"/>
        </w:rPr>
        <w:t>2026-2027</w:t>
      </w:r>
      <w:r>
        <w:rPr>
          <w:rFonts w:hint="eastAsia" w:ascii="仿宋" w:hAnsi="仿宋" w:eastAsia="仿宋" w:cs="仿宋"/>
          <w:sz w:val="32"/>
          <w:szCs w:val="32"/>
        </w:rPr>
        <w:t>学年学生会主席团选拔工作正式启动。现将有关事宜通知如下：</w:t>
      </w:r>
    </w:p>
    <w:p w14:paraId="6A41BDF7">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一、 选拔对象</w:t>
      </w:r>
    </w:p>
    <w:p w14:paraId="7721AFA1">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华南师范大学国际商学院全日制本科生</w:t>
      </w:r>
    </w:p>
    <w:p w14:paraId="625B99D7">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二、 选拔岗位</w:t>
      </w:r>
    </w:p>
    <w:p w14:paraId="6F29ABBD">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国际商学院学生会主席团成员（面向2</w:t>
      </w:r>
      <w:r>
        <w:rPr>
          <w:rFonts w:hint="eastAsia" w:ascii="仿宋" w:hAnsi="仿宋" w:eastAsia="仿宋" w:cs="仿宋"/>
          <w:color w:val="000000"/>
          <w:sz w:val="32"/>
          <w:lang w:val="en-US" w:eastAsia="zh-CN"/>
        </w:rPr>
        <w:t>023</w:t>
      </w:r>
      <w:r>
        <w:rPr>
          <w:rFonts w:hint="eastAsia" w:ascii="仿宋" w:hAnsi="仿宋" w:eastAsia="仿宋" w:cs="仿宋"/>
          <w:color w:val="000000"/>
          <w:sz w:val="32"/>
        </w:rPr>
        <w:t>、2</w:t>
      </w:r>
      <w:r>
        <w:rPr>
          <w:rFonts w:hint="eastAsia" w:ascii="仿宋" w:hAnsi="仿宋" w:eastAsia="仿宋" w:cs="仿宋"/>
          <w:color w:val="000000"/>
          <w:sz w:val="32"/>
          <w:lang w:val="en-US" w:eastAsia="zh-CN"/>
        </w:rPr>
        <w:t>024</w:t>
      </w:r>
      <w:r>
        <w:rPr>
          <w:rFonts w:hint="eastAsia" w:ascii="仿宋" w:hAnsi="仿宋" w:eastAsia="仿宋" w:cs="仿宋"/>
          <w:color w:val="000000"/>
          <w:sz w:val="32"/>
        </w:rPr>
        <w:t>级）</w:t>
      </w:r>
    </w:p>
    <w:p w14:paraId="2CAE5B50">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三、 国际商学院学生会主席团候选人选拔条件</w:t>
      </w:r>
    </w:p>
    <w:p w14:paraId="37F1C409">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1.参选人员须为共产党员（含预备党员）或共青团员。理想信念坚定，热爱和拥护中国共产党，具有强烈的爱国意识、爱国情感；</w:t>
      </w:r>
    </w:p>
    <w:p w14:paraId="50FA5B0B">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2.积极弘扬和践行社会主义核心价值观，品行端正、作风务实、乐于奉献；</w:t>
      </w:r>
    </w:p>
    <w:p w14:paraId="2F83A3AB">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3.热爱学生工作，熟悉和掌握学生工作的原则和规律，具有全心全意为同学服务的觉悟和能力；</w:t>
      </w:r>
    </w:p>
    <w:p w14:paraId="682A9576">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4.学有余力、学业优良，具备扎实的专业基础和合理的知识结构，能正确处理学习和工作的关系，学习成绩需要满足其一：</w:t>
      </w:r>
    </w:p>
    <w:p w14:paraId="44B4AE80">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①最近一学年的综合测评排名前30%；</w:t>
      </w:r>
    </w:p>
    <w:p w14:paraId="62974E26">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②最近一学期的绩点排名前30%；</w:t>
      </w:r>
    </w:p>
    <w:p w14:paraId="619DE5FD">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③最近一学年的绩点排名前30%；</w:t>
      </w:r>
    </w:p>
    <w:p w14:paraId="018D011E">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④入学以来的绩点排名前30%；</w:t>
      </w:r>
    </w:p>
    <w:p w14:paraId="19708616">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并出具</w:t>
      </w:r>
      <w:r>
        <w:rPr>
          <w:rFonts w:hint="eastAsia" w:ascii="仿宋" w:hAnsi="仿宋" w:eastAsia="仿宋" w:cs="仿宋"/>
          <w:b/>
          <w:bCs/>
          <w:color w:val="000000"/>
          <w:sz w:val="32"/>
        </w:rPr>
        <w:t>加盖学校或学院教务章</w:t>
      </w:r>
      <w:r>
        <w:rPr>
          <w:rFonts w:hint="eastAsia" w:ascii="仿宋" w:hAnsi="仿宋" w:eastAsia="仿宋" w:cs="仿宋"/>
          <w:color w:val="000000"/>
          <w:sz w:val="32"/>
        </w:rPr>
        <w:t>的个人入学以来的成绩单和最近一个学期/最近一学年/入学以来（四者取其一）的绩点或最近一学年的综合测评排名证明，且无课业不及格情况等；</w:t>
      </w:r>
    </w:p>
    <w:p w14:paraId="0CD4B796">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5.自觉遵守法律法规，无违法违纪记录，遵守学校学院规章制度未受校纪、校规处分，得到同学的支持和拥护，在同学中具有较高的威信和影响力；</w:t>
      </w:r>
    </w:p>
    <w:p w14:paraId="5793C04F">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6.综合素质高，学习能力强，自觉坚持民主集中制，有团结协作精神，具备较强的时间动手能力、文字表达能力、统筹组织能力和沟通协调能力。</w:t>
      </w:r>
    </w:p>
    <w:p w14:paraId="5A456B7B">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四、 选拔程序</w:t>
      </w:r>
    </w:p>
    <w:p w14:paraId="3439287F">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1.本次选拔采用组织推荐的方式进行。</w:t>
      </w:r>
    </w:p>
    <w:p w14:paraId="0FD36FAC">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2.各班级团支部推荐符合选拔条件的同学，按要求填写主席团成员候选人</w:t>
      </w:r>
      <w:r>
        <w:rPr>
          <w:rFonts w:hint="eastAsia" w:ascii="仿宋" w:hAnsi="仿宋" w:eastAsia="仿宋" w:cs="仿宋"/>
          <w:b/>
          <w:bCs/>
          <w:color w:val="000000"/>
          <w:sz w:val="32"/>
        </w:rPr>
        <w:t>简历</w:t>
      </w:r>
      <w:r>
        <w:rPr>
          <w:rFonts w:hint="eastAsia" w:ascii="仿宋" w:hAnsi="仿宋" w:eastAsia="仿宋" w:cs="仿宋"/>
          <w:color w:val="000000"/>
          <w:sz w:val="32"/>
        </w:rPr>
        <w:t>（详见附件），并提交一份对学生会未来发展的</w:t>
      </w:r>
      <w:r>
        <w:rPr>
          <w:rFonts w:hint="eastAsia" w:ascii="仿宋" w:hAnsi="仿宋" w:eastAsia="仿宋" w:cs="仿宋"/>
          <w:b/>
          <w:bCs/>
          <w:color w:val="000000"/>
          <w:sz w:val="32"/>
        </w:rPr>
        <w:t>规划书</w:t>
      </w:r>
      <w:r>
        <w:rPr>
          <w:rFonts w:hint="eastAsia" w:ascii="仿宋" w:hAnsi="仿宋" w:eastAsia="仿宋" w:cs="仿宋"/>
          <w:color w:val="000000"/>
          <w:sz w:val="32"/>
        </w:rPr>
        <w:t>，于202</w:t>
      </w:r>
      <w:r>
        <w:rPr>
          <w:rFonts w:hint="eastAsia" w:ascii="仿宋" w:hAnsi="仿宋" w:eastAsia="仿宋" w:cs="仿宋"/>
          <w:color w:val="000000"/>
          <w:sz w:val="32"/>
          <w:lang w:val="en-US" w:eastAsia="zh-CN"/>
        </w:rPr>
        <w:t>6</w:t>
      </w:r>
      <w:r>
        <w:rPr>
          <w:rFonts w:hint="eastAsia" w:ascii="仿宋" w:hAnsi="仿宋" w:eastAsia="仿宋" w:cs="仿宋"/>
          <w:color w:val="000000"/>
          <w:sz w:val="32"/>
        </w:rPr>
        <w:t>年4月2</w:t>
      </w:r>
      <w:r>
        <w:rPr>
          <w:rFonts w:hint="eastAsia" w:ascii="仿宋" w:hAnsi="仿宋" w:eastAsia="仿宋" w:cs="仿宋"/>
          <w:color w:val="000000"/>
          <w:sz w:val="32"/>
          <w:lang w:val="en-US" w:eastAsia="zh-CN"/>
        </w:rPr>
        <w:t>2</w:t>
      </w:r>
      <w:r>
        <w:rPr>
          <w:rFonts w:hint="eastAsia" w:ascii="仿宋" w:hAnsi="仿宋" w:eastAsia="仿宋" w:cs="仿宋"/>
          <w:color w:val="000000"/>
          <w:sz w:val="32"/>
        </w:rPr>
        <w:t>日1</w:t>
      </w:r>
      <w:r>
        <w:rPr>
          <w:rFonts w:hint="eastAsia" w:ascii="仿宋" w:hAnsi="仿宋" w:eastAsia="仿宋" w:cs="仿宋"/>
          <w:color w:val="000000"/>
          <w:sz w:val="32"/>
          <w:lang w:val="en-US" w:eastAsia="zh-CN"/>
        </w:rPr>
        <w:t>2</w:t>
      </w:r>
      <w:r>
        <w:rPr>
          <w:rFonts w:hint="eastAsia" w:ascii="仿宋" w:hAnsi="仿宋" w:eastAsia="仿宋" w:cs="仿宋"/>
          <w:color w:val="000000"/>
          <w:sz w:val="32"/>
        </w:rPr>
        <w:t>:00前将候选人简历及规划书打包提交至秘书处公邮：IBCmsc2526@163.com。压缩包及候选人简历命名格式：</w:t>
      </w:r>
      <w:r>
        <w:rPr>
          <w:rFonts w:hint="eastAsia" w:ascii="仿宋" w:hAnsi="仿宋" w:eastAsia="仿宋" w:cs="仿宋"/>
          <w:b/>
          <w:bCs/>
          <w:color w:val="000000"/>
          <w:sz w:val="32"/>
        </w:rPr>
        <w:t>主席团候选人选拔+华南师范大学国际商学院学生会+姓名</w:t>
      </w:r>
      <w:r>
        <w:rPr>
          <w:rFonts w:hint="eastAsia" w:ascii="仿宋" w:hAnsi="仿宋" w:eastAsia="仿宋" w:cs="仿宋"/>
          <w:color w:val="000000"/>
          <w:sz w:val="32"/>
        </w:rPr>
        <w:t>；规划书命名格式：</w:t>
      </w:r>
      <w:r>
        <w:rPr>
          <w:rFonts w:hint="eastAsia" w:ascii="仿宋" w:hAnsi="仿宋" w:eastAsia="仿宋" w:cs="仿宋"/>
          <w:b/>
          <w:bCs/>
          <w:color w:val="000000"/>
          <w:sz w:val="32"/>
        </w:rPr>
        <w:t>姓名+规划书</w:t>
      </w:r>
    </w:p>
    <w:p w14:paraId="3D6FE3AA">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3.学院团委对参选人员的报名资格和个人情况等进行联合审核和遴选考察，重点考察候选人的政治素养、思想道德、学业水平、工作能力及群众基础。</w:t>
      </w:r>
    </w:p>
    <w:p w14:paraId="087DC3DB">
      <w:pPr>
        <w:spacing w:before="0" w:after="160" w:line="560" w:lineRule="exact"/>
        <w:ind w:firstLine="640" w:firstLineChars="200"/>
        <w:rPr>
          <w:rFonts w:hint="eastAsia" w:ascii="仿宋" w:hAnsi="仿宋" w:eastAsia="仿宋" w:cs="仿宋"/>
        </w:rPr>
      </w:pPr>
      <w:r>
        <w:rPr>
          <w:rFonts w:hint="eastAsia" w:ascii="仿宋" w:hAnsi="仿宋" w:eastAsia="仿宋" w:cs="仿宋"/>
          <w:color w:val="000000"/>
          <w:sz w:val="32"/>
        </w:rPr>
        <w:t>4.主席团候选人报学院党总支确定后，召开华南师范大学国际商学院学生代表大会，选举产生华南师范大学国际商学院学生会主席团成员。</w:t>
      </w:r>
    </w:p>
    <w:p w14:paraId="5BCF6CE4">
      <w:pPr>
        <w:spacing w:before="0" w:after="160"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本次选拔工作的后续面试及具体安排将以微信或短信方式通知各位参选人，请留意相关通知及时查收。</w:t>
      </w:r>
    </w:p>
    <w:p w14:paraId="05705AC9">
      <w:pPr>
        <w:spacing w:before="0" w:after="160" w:line="560" w:lineRule="exact"/>
        <w:ind w:firstLine="640" w:firstLineChars="200"/>
        <w:rPr>
          <w:rFonts w:hint="eastAsia" w:ascii="仿宋" w:hAnsi="仿宋" w:eastAsia="仿宋" w:cs="仿宋"/>
          <w:color w:val="000000"/>
          <w:sz w:val="32"/>
        </w:rPr>
      </w:pPr>
    </w:p>
    <w:p w14:paraId="46308657">
      <w:pPr>
        <w:spacing w:before="0" w:after="160" w:line="560" w:lineRule="exact"/>
        <w:rPr>
          <w:rFonts w:hint="eastAsia" w:ascii="仿宋" w:hAnsi="仿宋" w:eastAsia="仿宋" w:cs="仿宋"/>
          <w:color w:val="000000"/>
          <w:sz w:val="32"/>
          <w:lang w:val="en-US" w:eastAsia="zh-CN"/>
        </w:rPr>
      </w:pPr>
      <w:r>
        <w:rPr>
          <w:rFonts w:hint="eastAsia" w:ascii="仿宋" w:hAnsi="仿宋" w:eastAsia="仿宋" w:cs="仿宋"/>
          <w:color w:val="000000"/>
          <w:sz w:val="32"/>
        </w:rPr>
        <w:t>联系人及电话：</w:t>
      </w:r>
      <w:r>
        <w:rPr>
          <w:rFonts w:hint="eastAsia" w:ascii="仿宋" w:hAnsi="仿宋" w:eastAsia="仿宋" w:cs="仿宋"/>
          <w:color w:val="000000"/>
          <w:sz w:val="32"/>
          <w:lang w:val="en-US" w:eastAsia="zh-CN"/>
        </w:rPr>
        <w:t>郑 雪 玲</w:t>
      </w:r>
      <w:r>
        <w:rPr>
          <w:rFonts w:hint="eastAsia" w:ascii="仿宋" w:hAnsi="仿宋" w:eastAsia="仿宋" w:cs="仿宋"/>
          <w:color w:val="000000"/>
          <w:sz w:val="32"/>
        </w:rPr>
        <w:t xml:space="preserve">  13</w:t>
      </w:r>
      <w:r>
        <w:rPr>
          <w:rFonts w:hint="eastAsia" w:ascii="仿宋" w:hAnsi="仿宋" w:eastAsia="仿宋" w:cs="仿宋"/>
          <w:color w:val="000000"/>
          <w:sz w:val="32"/>
          <w:lang w:val="en-US" w:eastAsia="zh-CN"/>
        </w:rPr>
        <w:t>632258325</w:t>
      </w:r>
    </w:p>
    <w:p w14:paraId="4E9E8D66">
      <w:pPr>
        <w:spacing w:before="0" w:after="160" w:line="560" w:lineRule="exact"/>
        <w:ind w:firstLine="2240" w:firstLineChars="700"/>
        <w:rPr>
          <w:rFonts w:hint="eastAsia" w:ascii="仿宋" w:hAnsi="仿宋" w:eastAsia="仿宋" w:cs="仿宋"/>
          <w:color w:val="000000"/>
          <w:sz w:val="32"/>
          <w:lang w:val="en-US" w:eastAsia="zh-CN"/>
        </w:rPr>
      </w:pPr>
      <w:r>
        <w:rPr>
          <w:rFonts w:hint="eastAsia" w:ascii="仿宋" w:hAnsi="仿宋" w:eastAsia="仿宋" w:cs="仿宋"/>
          <w:color w:val="000000"/>
          <w:sz w:val="32"/>
          <w:lang w:val="en-US" w:eastAsia="zh-CN"/>
        </w:rPr>
        <w:t>左田渼霖</w:t>
      </w:r>
      <w:r>
        <w:rPr>
          <w:rFonts w:hint="eastAsia" w:ascii="仿宋" w:hAnsi="仿宋" w:eastAsia="仿宋" w:cs="仿宋"/>
          <w:color w:val="000000"/>
          <w:sz w:val="32"/>
        </w:rPr>
        <w:t xml:space="preserve">  </w:t>
      </w:r>
      <w:r>
        <w:rPr>
          <w:rFonts w:hint="eastAsia" w:ascii="仿宋" w:hAnsi="仿宋" w:eastAsia="仿宋" w:cs="仿宋"/>
          <w:color w:val="000000"/>
          <w:sz w:val="32"/>
          <w:lang w:val="en-US" w:eastAsia="zh-CN"/>
        </w:rPr>
        <w:t>18122266979</w:t>
      </w:r>
    </w:p>
    <w:p w14:paraId="33A35B12">
      <w:pPr>
        <w:spacing w:before="0" w:after="160" w:line="560" w:lineRule="exact"/>
        <w:ind w:firstLine="2240" w:firstLineChars="700"/>
        <w:rPr>
          <w:rFonts w:hint="eastAsia" w:ascii="仿宋" w:hAnsi="仿宋" w:eastAsia="仿宋" w:cs="仿宋"/>
          <w:color w:val="000000"/>
          <w:sz w:val="32"/>
        </w:rPr>
      </w:pPr>
    </w:p>
    <w:p w14:paraId="47C437E1">
      <w:pPr>
        <w:spacing w:before="0" w:after="160" w:line="560" w:lineRule="exact"/>
        <w:jc w:val="right"/>
        <w:rPr>
          <w:rFonts w:hint="eastAsia" w:ascii="仿宋" w:hAnsi="仿宋" w:eastAsia="仿宋" w:cs="仿宋"/>
        </w:rPr>
      </w:pPr>
    </w:p>
    <w:p w14:paraId="4DA07CD8">
      <w:pPr>
        <w:spacing w:before="0" w:after="160" w:line="560" w:lineRule="exact"/>
        <w:jc w:val="right"/>
        <w:rPr>
          <w:rFonts w:hint="eastAsia" w:ascii="仿宋" w:hAnsi="仿宋" w:eastAsia="仿宋" w:cs="仿宋"/>
        </w:rPr>
      </w:pPr>
      <w:r>
        <w:rPr>
          <w:rFonts w:hint="eastAsia" w:ascii="仿宋" w:hAnsi="仿宋" w:eastAsia="仿宋" w:cs="仿宋"/>
          <w:color w:val="000000"/>
          <w:sz w:val="32"/>
        </w:rPr>
        <w:t>华南师范大学国际商学院学生会</w:t>
      </w:r>
    </w:p>
    <w:p w14:paraId="20E23699">
      <w:pPr>
        <w:spacing w:before="0" w:after="160" w:line="560" w:lineRule="exact"/>
        <w:jc w:val="right"/>
        <w:rPr>
          <w:rFonts w:hint="eastAsia" w:ascii="仿宋" w:hAnsi="仿宋" w:eastAsia="仿宋" w:cs="仿宋"/>
        </w:rPr>
      </w:pPr>
      <w:r>
        <w:rPr>
          <w:rFonts w:hint="eastAsia" w:ascii="仿宋" w:hAnsi="仿宋" w:eastAsia="仿宋" w:cs="仿宋"/>
          <w:color w:val="000000"/>
          <w:sz w:val="32"/>
        </w:rPr>
        <w:t>202</w:t>
      </w:r>
      <w:r>
        <w:rPr>
          <w:rFonts w:hint="eastAsia" w:ascii="仿宋" w:hAnsi="仿宋" w:eastAsia="仿宋" w:cs="仿宋"/>
          <w:color w:val="000000"/>
          <w:sz w:val="32"/>
          <w:lang w:val="en-US" w:eastAsia="zh-CN"/>
        </w:rPr>
        <w:t>6</w:t>
      </w:r>
      <w:r>
        <w:rPr>
          <w:rFonts w:hint="eastAsia" w:ascii="仿宋" w:hAnsi="仿宋" w:eastAsia="仿宋" w:cs="仿宋"/>
          <w:color w:val="000000"/>
          <w:sz w:val="32"/>
        </w:rPr>
        <w:t>年4月</w:t>
      </w:r>
      <w:r>
        <w:rPr>
          <w:rFonts w:hint="eastAsia" w:ascii="仿宋" w:hAnsi="仿宋" w:eastAsia="仿宋" w:cs="仿宋"/>
          <w:color w:val="000000"/>
          <w:sz w:val="32"/>
          <w:lang w:val="en-US" w:eastAsia="zh-CN"/>
        </w:rPr>
        <w:t>16</w:t>
      </w:r>
      <w:r>
        <w:rPr>
          <w:rFonts w:hint="eastAsia" w:ascii="仿宋" w:hAnsi="仿宋" w:eastAsia="仿宋" w:cs="仿宋"/>
          <w:color w:val="000000"/>
          <w:sz w:val="32"/>
        </w:rPr>
        <w:t>日</w:t>
      </w:r>
    </w:p>
    <w:p w14:paraId="2155540A">
      <w:pPr>
        <w:widowControl/>
        <w:spacing w:before="0" w:after="0"/>
        <w:jc w:val="left"/>
        <w:rPr>
          <w:rFonts w:hint="eastAsia" w:ascii="仿宋" w:hAnsi="仿宋" w:eastAsia="仿宋" w:cs="仿宋"/>
        </w:rPr>
      </w:pPr>
      <w:r>
        <w:rPr>
          <w:rFonts w:hint="eastAsia" w:ascii="仿宋" w:hAnsi="仿宋" w:eastAsia="仿宋" w:cs="仿宋"/>
        </w:rPr>
        <w:br w:type="page"/>
      </w:r>
    </w:p>
    <w:p w14:paraId="6185CFE8">
      <w:pPr>
        <w:autoSpaceDE w:val="0"/>
        <w:snapToGrid w:val="0"/>
        <w:spacing w:before="0" w:after="96" w:afterLines="25" w:line="580" w:lineRule="exact"/>
        <w:rPr>
          <w:rFonts w:hint="eastAsia" w:ascii="仿宋" w:hAnsi="仿宋" w:eastAsia="仿宋" w:cs="仿宋"/>
          <w:bCs/>
          <w:color w:val="000000"/>
          <w:sz w:val="28"/>
        </w:rPr>
      </w:pPr>
      <w:r>
        <w:rPr>
          <w:rFonts w:hint="eastAsia" w:ascii="仿宋" w:hAnsi="仿宋" w:eastAsia="仿宋" w:cs="仿宋"/>
          <w:bCs/>
          <w:color w:val="000000"/>
          <w:sz w:val="28"/>
        </w:rPr>
        <w:t>附件：</w:t>
      </w:r>
    </w:p>
    <w:p w14:paraId="6585F409">
      <w:pPr>
        <w:autoSpaceDE w:val="0"/>
        <w:snapToGrid w:val="0"/>
        <w:spacing w:before="0" w:after="96" w:afterLines="25" w:line="580" w:lineRule="exact"/>
        <w:jc w:val="center"/>
        <w:rPr>
          <w:rFonts w:hint="eastAsia" w:ascii="仿宋" w:hAnsi="仿宋" w:eastAsia="仿宋" w:cs="仿宋"/>
          <w:sz w:val="44"/>
          <w:szCs w:val="44"/>
        </w:rPr>
      </w:pPr>
      <w:r>
        <w:rPr>
          <w:rFonts w:hint="eastAsia" w:ascii="仿宋" w:hAnsi="仿宋" w:eastAsia="仿宋" w:cs="仿宋"/>
          <w:sz w:val="44"/>
          <w:szCs w:val="44"/>
        </w:rPr>
        <w:t>华南师范大学国际商学院学生会</w:t>
      </w:r>
    </w:p>
    <w:p w14:paraId="5EEFE7AB">
      <w:pPr>
        <w:autoSpaceDE w:val="0"/>
        <w:snapToGrid w:val="0"/>
        <w:spacing w:before="0" w:after="96" w:afterLines="25" w:line="580" w:lineRule="exact"/>
        <w:jc w:val="center"/>
        <w:rPr>
          <w:rFonts w:hint="eastAsia" w:ascii="仿宋" w:hAnsi="仿宋" w:eastAsia="仿宋" w:cs="仿宋"/>
          <w:sz w:val="44"/>
          <w:szCs w:val="44"/>
        </w:rPr>
      </w:pPr>
      <w:r>
        <w:rPr>
          <w:rFonts w:hint="eastAsia" w:ascii="仿宋" w:hAnsi="仿宋" w:eastAsia="仿宋" w:cs="仿宋"/>
          <w:sz w:val="44"/>
          <w:szCs w:val="44"/>
        </w:rPr>
        <w:t>主席团成员候选人简历</w:t>
      </w:r>
    </w:p>
    <w:tbl>
      <w:tblPr>
        <w:tblStyle w:val="18"/>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633"/>
        <w:gridCol w:w="615"/>
        <w:gridCol w:w="1101"/>
        <w:gridCol w:w="430"/>
        <w:gridCol w:w="804"/>
        <w:gridCol w:w="1171"/>
        <w:gridCol w:w="255"/>
        <w:gridCol w:w="1856"/>
      </w:tblGrid>
      <w:tr w14:paraId="227B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34976244">
            <w:pPr>
              <w:spacing w:before="0" w:after="0"/>
              <w:jc w:val="center"/>
              <w:rPr>
                <w:rFonts w:hint="eastAsia" w:ascii="仿宋" w:hAnsi="仿宋" w:eastAsia="仿宋" w:cs="仿宋"/>
                <w:sz w:val="28"/>
                <w:szCs w:val="28"/>
              </w:rPr>
            </w:pPr>
            <w:r>
              <w:rPr>
                <w:rFonts w:hint="eastAsia" w:ascii="仿宋" w:hAnsi="仿宋" w:eastAsia="仿宋" w:cs="仿宋"/>
                <w:sz w:val="28"/>
                <w:szCs w:val="28"/>
              </w:rPr>
              <w:t>姓    名</w:t>
            </w:r>
          </w:p>
        </w:tc>
        <w:tc>
          <w:tcPr>
            <w:tcW w:w="2248" w:type="dxa"/>
            <w:gridSpan w:val="2"/>
            <w:tcBorders>
              <w:top w:val="single" w:color="auto" w:sz="4" w:space="0"/>
              <w:left w:val="nil"/>
              <w:bottom w:val="single" w:color="auto" w:sz="4" w:space="0"/>
              <w:right w:val="single" w:color="auto" w:sz="4" w:space="0"/>
            </w:tcBorders>
            <w:vAlign w:val="center"/>
          </w:tcPr>
          <w:p w14:paraId="2EA187B2">
            <w:pPr>
              <w:spacing w:before="0" w:after="0"/>
              <w:jc w:val="center"/>
              <w:rPr>
                <w:rFonts w:hint="eastAsia" w:ascii="仿宋" w:hAnsi="仿宋" w:eastAsia="仿宋" w:cs="仿宋"/>
                <w:sz w:val="28"/>
                <w:szCs w:val="28"/>
              </w:rPr>
            </w:pPr>
          </w:p>
        </w:tc>
        <w:tc>
          <w:tcPr>
            <w:tcW w:w="1531" w:type="dxa"/>
            <w:gridSpan w:val="2"/>
            <w:tcBorders>
              <w:top w:val="single" w:color="auto" w:sz="4" w:space="0"/>
              <w:left w:val="nil"/>
              <w:bottom w:val="single" w:color="auto" w:sz="4" w:space="0"/>
              <w:right w:val="single" w:color="auto" w:sz="4" w:space="0"/>
            </w:tcBorders>
            <w:vAlign w:val="center"/>
          </w:tcPr>
          <w:p w14:paraId="05DF8BF6">
            <w:pPr>
              <w:spacing w:before="0" w:after="0"/>
              <w:jc w:val="center"/>
              <w:rPr>
                <w:rFonts w:hint="eastAsia" w:ascii="仿宋" w:hAnsi="仿宋" w:eastAsia="仿宋" w:cs="仿宋"/>
                <w:sz w:val="28"/>
                <w:szCs w:val="28"/>
              </w:rPr>
            </w:pPr>
            <w:r>
              <w:rPr>
                <w:rFonts w:hint="eastAsia" w:ascii="仿宋" w:hAnsi="仿宋" w:eastAsia="仿宋" w:cs="仿宋"/>
                <w:sz w:val="28"/>
                <w:szCs w:val="28"/>
              </w:rPr>
              <w:t>性    别</w:t>
            </w:r>
          </w:p>
        </w:tc>
        <w:tc>
          <w:tcPr>
            <w:tcW w:w="1975" w:type="dxa"/>
            <w:gridSpan w:val="2"/>
            <w:tcBorders>
              <w:top w:val="single" w:color="auto" w:sz="4" w:space="0"/>
              <w:left w:val="nil"/>
              <w:bottom w:val="single" w:color="auto" w:sz="4" w:space="0"/>
              <w:right w:val="single" w:color="auto" w:sz="4" w:space="0"/>
            </w:tcBorders>
            <w:vAlign w:val="center"/>
          </w:tcPr>
          <w:p w14:paraId="6C091D1A">
            <w:pPr>
              <w:spacing w:before="0" w:after="0"/>
              <w:jc w:val="center"/>
              <w:rPr>
                <w:rFonts w:hint="eastAsia" w:ascii="仿宋" w:hAnsi="仿宋" w:eastAsia="仿宋" w:cs="仿宋"/>
                <w:sz w:val="28"/>
                <w:szCs w:val="28"/>
              </w:rPr>
            </w:pPr>
          </w:p>
        </w:tc>
        <w:tc>
          <w:tcPr>
            <w:tcW w:w="2111" w:type="dxa"/>
            <w:gridSpan w:val="2"/>
            <w:vMerge w:val="restart"/>
            <w:tcBorders>
              <w:top w:val="single" w:color="auto" w:sz="4" w:space="0"/>
              <w:left w:val="nil"/>
              <w:bottom w:val="single" w:color="auto" w:sz="4" w:space="0"/>
              <w:right w:val="single" w:color="auto" w:sz="4" w:space="0"/>
            </w:tcBorders>
            <w:vAlign w:val="center"/>
          </w:tcPr>
          <w:p w14:paraId="34AE6C40">
            <w:pPr>
              <w:spacing w:before="0" w:after="0"/>
              <w:jc w:val="center"/>
              <w:rPr>
                <w:rFonts w:hint="eastAsia" w:ascii="仿宋" w:hAnsi="仿宋" w:eastAsia="仿宋" w:cs="仿宋"/>
                <w:sz w:val="28"/>
                <w:szCs w:val="28"/>
              </w:rPr>
            </w:pPr>
            <w:r>
              <w:rPr>
                <w:rFonts w:hint="eastAsia" w:ascii="仿宋" w:hAnsi="仿宋" w:eastAsia="仿宋" w:cs="仿宋"/>
                <w:sz w:val="28"/>
                <w:szCs w:val="28"/>
              </w:rPr>
              <w:t>照片</w:t>
            </w:r>
          </w:p>
        </w:tc>
      </w:tr>
      <w:tr w14:paraId="05CF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7D899E93">
            <w:pPr>
              <w:spacing w:before="0" w:after="0"/>
              <w:jc w:val="center"/>
              <w:rPr>
                <w:rFonts w:hint="eastAsia" w:ascii="仿宋" w:hAnsi="仿宋" w:eastAsia="仿宋" w:cs="仿宋"/>
                <w:sz w:val="28"/>
                <w:szCs w:val="28"/>
              </w:rPr>
            </w:pPr>
            <w:r>
              <w:rPr>
                <w:rFonts w:hint="eastAsia" w:ascii="仿宋" w:hAnsi="仿宋" w:eastAsia="仿宋" w:cs="仿宋"/>
                <w:sz w:val="28"/>
                <w:szCs w:val="28"/>
              </w:rPr>
              <w:t>民    族</w:t>
            </w:r>
          </w:p>
        </w:tc>
        <w:tc>
          <w:tcPr>
            <w:tcW w:w="2248" w:type="dxa"/>
            <w:gridSpan w:val="2"/>
            <w:tcBorders>
              <w:top w:val="single" w:color="auto" w:sz="4" w:space="0"/>
              <w:left w:val="nil"/>
              <w:bottom w:val="single" w:color="auto" w:sz="4" w:space="0"/>
              <w:right w:val="single" w:color="auto" w:sz="4" w:space="0"/>
            </w:tcBorders>
            <w:vAlign w:val="center"/>
          </w:tcPr>
          <w:p w14:paraId="2395783F">
            <w:pPr>
              <w:spacing w:before="0" w:after="0"/>
              <w:jc w:val="center"/>
              <w:rPr>
                <w:rFonts w:hint="eastAsia" w:ascii="仿宋" w:hAnsi="仿宋" w:eastAsia="仿宋" w:cs="仿宋"/>
                <w:sz w:val="28"/>
                <w:szCs w:val="28"/>
              </w:rPr>
            </w:pPr>
          </w:p>
        </w:tc>
        <w:tc>
          <w:tcPr>
            <w:tcW w:w="1531" w:type="dxa"/>
            <w:gridSpan w:val="2"/>
            <w:tcBorders>
              <w:top w:val="single" w:color="auto" w:sz="4" w:space="0"/>
              <w:left w:val="nil"/>
              <w:bottom w:val="single" w:color="auto" w:sz="4" w:space="0"/>
              <w:right w:val="single" w:color="auto" w:sz="4" w:space="0"/>
            </w:tcBorders>
            <w:vAlign w:val="center"/>
          </w:tcPr>
          <w:p w14:paraId="3832D2B1">
            <w:pPr>
              <w:spacing w:before="0" w:after="0"/>
              <w:jc w:val="center"/>
              <w:rPr>
                <w:rFonts w:hint="eastAsia" w:ascii="仿宋" w:hAnsi="仿宋" w:eastAsia="仿宋" w:cs="仿宋"/>
                <w:sz w:val="28"/>
                <w:szCs w:val="28"/>
              </w:rPr>
            </w:pPr>
            <w:r>
              <w:rPr>
                <w:rFonts w:hint="eastAsia" w:ascii="仿宋" w:hAnsi="仿宋" w:eastAsia="仿宋" w:cs="仿宋"/>
                <w:sz w:val="28"/>
                <w:szCs w:val="28"/>
              </w:rPr>
              <w:t>出生年月</w:t>
            </w:r>
          </w:p>
        </w:tc>
        <w:tc>
          <w:tcPr>
            <w:tcW w:w="1975" w:type="dxa"/>
            <w:gridSpan w:val="2"/>
            <w:tcBorders>
              <w:top w:val="single" w:color="auto" w:sz="4" w:space="0"/>
              <w:left w:val="nil"/>
              <w:bottom w:val="single" w:color="auto" w:sz="4" w:space="0"/>
              <w:right w:val="single" w:color="auto" w:sz="4" w:space="0"/>
            </w:tcBorders>
            <w:vAlign w:val="center"/>
          </w:tcPr>
          <w:p w14:paraId="10C9A6EC">
            <w:pPr>
              <w:spacing w:before="0" w:after="0"/>
              <w:jc w:val="center"/>
              <w:rPr>
                <w:rFonts w:hint="eastAsia" w:ascii="仿宋" w:hAnsi="仿宋" w:eastAsia="仿宋" w:cs="仿宋"/>
                <w:sz w:val="28"/>
                <w:szCs w:val="28"/>
              </w:rPr>
            </w:pPr>
          </w:p>
        </w:tc>
        <w:tc>
          <w:tcPr>
            <w:tcW w:w="2111" w:type="dxa"/>
            <w:gridSpan w:val="2"/>
            <w:vMerge w:val="continue"/>
            <w:tcBorders>
              <w:top w:val="single" w:color="auto" w:sz="4" w:space="0"/>
              <w:left w:val="nil"/>
              <w:bottom w:val="single" w:color="auto" w:sz="4" w:space="0"/>
              <w:right w:val="single" w:color="auto" w:sz="4" w:space="0"/>
            </w:tcBorders>
            <w:vAlign w:val="center"/>
          </w:tcPr>
          <w:p w14:paraId="23155E50">
            <w:pPr>
              <w:widowControl/>
              <w:spacing w:before="0" w:after="0"/>
              <w:jc w:val="left"/>
              <w:rPr>
                <w:rFonts w:hint="eastAsia" w:ascii="仿宋" w:hAnsi="仿宋" w:eastAsia="仿宋" w:cs="仿宋"/>
                <w:sz w:val="28"/>
                <w:szCs w:val="28"/>
              </w:rPr>
            </w:pPr>
          </w:p>
        </w:tc>
      </w:tr>
      <w:tr w14:paraId="0F56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14E43596">
            <w:pPr>
              <w:spacing w:before="0" w:after="0"/>
              <w:jc w:val="center"/>
              <w:rPr>
                <w:rFonts w:hint="eastAsia" w:ascii="仿宋" w:hAnsi="仿宋" w:eastAsia="仿宋" w:cs="仿宋"/>
                <w:sz w:val="28"/>
                <w:szCs w:val="28"/>
              </w:rPr>
            </w:pPr>
            <w:r>
              <w:rPr>
                <w:rFonts w:hint="eastAsia" w:ascii="仿宋" w:hAnsi="仿宋" w:eastAsia="仿宋" w:cs="仿宋"/>
                <w:sz w:val="28"/>
                <w:szCs w:val="28"/>
              </w:rPr>
              <w:t>籍    贯</w:t>
            </w:r>
          </w:p>
        </w:tc>
        <w:tc>
          <w:tcPr>
            <w:tcW w:w="2248" w:type="dxa"/>
            <w:gridSpan w:val="2"/>
            <w:tcBorders>
              <w:top w:val="single" w:color="auto" w:sz="4" w:space="0"/>
              <w:left w:val="nil"/>
              <w:bottom w:val="single" w:color="auto" w:sz="4" w:space="0"/>
              <w:right w:val="single" w:color="auto" w:sz="4" w:space="0"/>
            </w:tcBorders>
            <w:vAlign w:val="center"/>
          </w:tcPr>
          <w:p w14:paraId="11E8853A">
            <w:pPr>
              <w:spacing w:before="0" w:after="0"/>
              <w:jc w:val="center"/>
              <w:rPr>
                <w:rFonts w:hint="eastAsia" w:ascii="仿宋" w:hAnsi="仿宋" w:eastAsia="仿宋" w:cs="仿宋"/>
                <w:sz w:val="28"/>
                <w:szCs w:val="28"/>
              </w:rPr>
            </w:pPr>
          </w:p>
        </w:tc>
        <w:tc>
          <w:tcPr>
            <w:tcW w:w="1531" w:type="dxa"/>
            <w:gridSpan w:val="2"/>
            <w:tcBorders>
              <w:top w:val="single" w:color="auto" w:sz="4" w:space="0"/>
              <w:left w:val="nil"/>
              <w:bottom w:val="single" w:color="auto" w:sz="4" w:space="0"/>
              <w:right w:val="single" w:color="auto" w:sz="4" w:space="0"/>
            </w:tcBorders>
            <w:vAlign w:val="center"/>
          </w:tcPr>
          <w:p w14:paraId="204BAB5C">
            <w:pPr>
              <w:spacing w:before="0" w:after="0"/>
              <w:jc w:val="center"/>
              <w:rPr>
                <w:rFonts w:hint="eastAsia" w:ascii="仿宋" w:hAnsi="仿宋" w:eastAsia="仿宋" w:cs="仿宋"/>
                <w:sz w:val="28"/>
                <w:szCs w:val="28"/>
              </w:rPr>
            </w:pPr>
            <w:r>
              <w:rPr>
                <w:rFonts w:hint="eastAsia" w:ascii="仿宋" w:hAnsi="仿宋" w:eastAsia="仿宋" w:cs="仿宋"/>
                <w:sz w:val="28"/>
                <w:szCs w:val="28"/>
              </w:rPr>
              <w:t>政治面貌</w:t>
            </w:r>
          </w:p>
        </w:tc>
        <w:tc>
          <w:tcPr>
            <w:tcW w:w="1975" w:type="dxa"/>
            <w:gridSpan w:val="2"/>
            <w:tcBorders>
              <w:top w:val="single" w:color="auto" w:sz="4" w:space="0"/>
              <w:left w:val="nil"/>
              <w:bottom w:val="single" w:color="auto" w:sz="4" w:space="0"/>
              <w:right w:val="single" w:color="auto" w:sz="4" w:space="0"/>
            </w:tcBorders>
            <w:vAlign w:val="center"/>
          </w:tcPr>
          <w:p w14:paraId="11F99F1F">
            <w:pPr>
              <w:spacing w:before="0" w:after="0"/>
              <w:jc w:val="center"/>
              <w:rPr>
                <w:rFonts w:hint="eastAsia" w:ascii="仿宋" w:hAnsi="仿宋" w:eastAsia="仿宋" w:cs="仿宋"/>
                <w:sz w:val="28"/>
                <w:szCs w:val="28"/>
              </w:rPr>
            </w:pPr>
          </w:p>
        </w:tc>
        <w:tc>
          <w:tcPr>
            <w:tcW w:w="2111" w:type="dxa"/>
            <w:gridSpan w:val="2"/>
            <w:vMerge w:val="continue"/>
            <w:tcBorders>
              <w:top w:val="single" w:color="auto" w:sz="4" w:space="0"/>
              <w:left w:val="nil"/>
              <w:bottom w:val="single" w:color="auto" w:sz="4" w:space="0"/>
              <w:right w:val="single" w:color="auto" w:sz="4" w:space="0"/>
            </w:tcBorders>
            <w:vAlign w:val="center"/>
          </w:tcPr>
          <w:p w14:paraId="305A32AB">
            <w:pPr>
              <w:widowControl/>
              <w:spacing w:before="0" w:after="0"/>
              <w:jc w:val="left"/>
              <w:rPr>
                <w:rFonts w:hint="eastAsia" w:ascii="仿宋" w:hAnsi="仿宋" w:eastAsia="仿宋" w:cs="仿宋"/>
                <w:sz w:val="28"/>
                <w:szCs w:val="28"/>
              </w:rPr>
            </w:pPr>
          </w:p>
        </w:tc>
      </w:tr>
      <w:tr w14:paraId="7C20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063C6FD1">
            <w:pPr>
              <w:spacing w:before="0" w:after="0"/>
              <w:jc w:val="center"/>
              <w:rPr>
                <w:rFonts w:hint="eastAsia" w:ascii="仿宋" w:hAnsi="仿宋" w:eastAsia="仿宋" w:cs="仿宋"/>
                <w:sz w:val="28"/>
                <w:szCs w:val="28"/>
              </w:rPr>
            </w:pPr>
            <w:r>
              <w:rPr>
                <w:rFonts w:hint="eastAsia" w:ascii="仿宋" w:hAnsi="仿宋" w:eastAsia="仿宋" w:cs="仿宋"/>
                <w:sz w:val="28"/>
                <w:szCs w:val="28"/>
              </w:rPr>
              <w:t>入学时间</w:t>
            </w:r>
          </w:p>
        </w:tc>
        <w:tc>
          <w:tcPr>
            <w:tcW w:w="2248" w:type="dxa"/>
            <w:gridSpan w:val="2"/>
            <w:tcBorders>
              <w:top w:val="single" w:color="auto" w:sz="4" w:space="0"/>
              <w:left w:val="nil"/>
              <w:bottom w:val="single" w:color="auto" w:sz="4" w:space="0"/>
              <w:right w:val="single" w:color="auto" w:sz="4" w:space="0"/>
            </w:tcBorders>
            <w:vAlign w:val="center"/>
          </w:tcPr>
          <w:p w14:paraId="579A4C56">
            <w:pPr>
              <w:spacing w:before="0" w:after="0"/>
              <w:jc w:val="center"/>
              <w:rPr>
                <w:rFonts w:hint="eastAsia" w:ascii="仿宋" w:hAnsi="仿宋" w:eastAsia="仿宋" w:cs="仿宋"/>
                <w:sz w:val="28"/>
                <w:szCs w:val="28"/>
              </w:rPr>
            </w:pPr>
          </w:p>
        </w:tc>
        <w:tc>
          <w:tcPr>
            <w:tcW w:w="1531" w:type="dxa"/>
            <w:gridSpan w:val="2"/>
            <w:tcBorders>
              <w:top w:val="single" w:color="auto" w:sz="4" w:space="0"/>
              <w:left w:val="nil"/>
              <w:bottom w:val="single" w:color="auto" w:sz="4" w:space="0"/>
              <w:right w:val="single" w:color="auto" w:sz="4" w:space="0"/>
            </w:tcBorders>
            <w:vAlign w:val="center"/>
          </w:tcPr>
          <w:p w14:paraId="556F6DE9">
            <w:pPr>
              <w:spacing w:before="0" w:after="0"/>
              <w:jc w:val="center"/>
              <w:rPr>
                <w:rFonts w:hint="eastAsia" w:ascii="仿宋" w:hAnsi="仿宋" w:eastAsia="仿宋" w:cs="仿宋"/>
                <w:sz w:val="28"/>
                <w:szCs w:val="28"/>
              </w:rPr>
            </w:pPr>
            <w:r>
              <w:rPr>
                <w:rFonts w:hint="eastAsia" w:ascii="仿宋" w:hAnsi="仿宋" w:eastAsia="仿宋" w:cs="仿宋"/>
                <w:sz w:val="28"/>
                <w:szCs w:val="28"/>
              </w:rPr>
              <w:t>所在院系</w:t>
            </w:r>
          </w:p>
        </w:tc>
        <w:tc>
          <w:tcPr>
            <w:tcW w:w="1975" w:type="dxa"/>
            <w:gridSpan w:val="2"/>
            <w:tcBorders>
              <w:top w:val="single" w:color="auto" w:sz="4" w:space="0"/>
              <w:left w:val="nil"/>
              <w:bottom w:val="single" w:color="auto" w:sz="4" w:space="0"/>
              <w:right w:val="single" w:color="auto" w:sz="4" w:space="0"/>
            </w:tcBorders>
            <w:vAlign w:val="center"/>
          </w:tcPr>
          <w:p w14:paraId="2ED86859">
            <w:pPr>
              <w:spacing w:before="0" w:after="0"/>
              <w:jc w:val="center"/>
              <w:rPr>
                <w:rFonts w:hint="eastAsia" w:ascii="仿宋" w:hAnsi="仿宋" w:eastAsia="仿宋" w:cs="仿宋"/>
                <w:sz w:val="28"/>
                <w:szCs w:val="28"/>
              </w:rPr>
            </w:pPr>
          </w:p>
        </w:tc>
        <w:tc>
          <w:tcPr>
            <w:tcW w:w="2111" w:type="dxa"/>
            <w:gridSpan w:val="2"/>
            <w:vMerge w:val="continue"/>
            <w:tcBorders>
              <w:top w:val="single" w:color="auto" w:sz="4" w:space="0"/>
              <w:left w:val="nil"/>
              <w:bottom w:val="single" w:color="auto" w:sz="4" w:space="0"/>
              <w:right w:val="single" w:color="auto" w:sz="4" w:space="0"/>
            </w:tcBorders>
            <w:vAlign w:val="center"/>
          </w:tcPr>
          <w:p w14:paraId="3F27FCF8">
            <w:pPr>
              <w:widowControl/>
              <w:spacing w:before="0" w:after="0"/>
              <w:jc w:val="left"/>
              <w:rPr>
                <w:rFonts w:hint="eastAsia" w:ascii="仿宋" w:hAnsi="仿宋" w:eastAsia="仿宋" w:cs="仿宋"/>
                <w:sz w:val="28"/>
                <w:szCs w:val="28"/>
              </w:rPr>
            </w:pPr>
          </w:p>
        </w:tc>
      </w:tr>
      <w:tr w14:paraId="4A59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04DD5C6D">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入党（或入团）时间</w:t>
            </w:r>
          </w:p>
        </w:tc>
        <w:tc>
          <w:tcPr>
            <w:tcW w:w="2248" w:type="dxa"/>
            <w:gridSpan w:val="2"/>
            <w:tcBorders>
              <w:top w:val="single" w:color="auto" w:sz="4" w:space="0"/>
              <w:left w:val="nil"/>
              <w:bottom w:val="single" w:color="auto" w:sz="4" w:space="0"/>
              <w:right w:val="single" w:color="auto" w:sz="4" w:space="0"/>
            </w:tcBorders>
            <w:vAlign w:val="center"/>
          </w:tcPr>
          <w:p w14:paraId="3B2F8183">
            <w:pPr>
              <w:spacing w:before="0" w:after="0"/>
              <w:jc w:val="center"/>
              <w:rPr>
                <w:rFonts w:hint="eastAsia" w:ascii="仿宋" w:hAnsi="仿宋" w:eastAsia="仿宋" w:cs="仿宋"/>
                <w:sz w:val="28"/>
                <w:szCs w:val="28"/>
              </w:rPr>
            </w:pPr>
          </w:p>
        </w:tc>
        <w:tc>
          <w:tcPr>
            <w:tcW w:w="1531" w:type="dxa"/>
            <w:gridSpan w:val="2"/>
            <w:tcBorders>
              <w:top w:val="single" w:color="auto" w:sz="4" w:space="0"/>
              <w:left w:val="nil"/>
              <w:bottom w:val="single" w:color="auto" w:sz="4" w:space="0"/>
              <w:right w:val="single" w:color="auto" w:sz="4" w:space="0"/>
            </w:tcBorders>
            <w:vAlign w:val="center"/>
          </w:tcPr>
          <w:p w14:paraId="2888561C">
            <w:pPr>
              <w:spacing w:before="0" w:after="0"/>
              <w:jc w:val="center"/>
              <w:rPr>
                <w:rFonts w:hint="eastAsia" w:ascii="仿宋" w:hAnsi="仿宋" w:eastAsia="仿宋" w:cs="仿宋"/>
                <w:sz w:val="28"/>
                <w:szCs w:val="28"/>
              </w:rPr>
            </w:pPr>
            <w:r>
              <w:rPr>
                <w:rFonts w:hint="eastAsia" w:ascii="仿宋" w:hAnsi="仿宋" w:eastAsia="仿宋" w:cs="仿宋"/>
                <w:sz w:val="28"/>
                <w:szCs w:val="28"/>
              </w:rPr>
              <w:t>所在专业</w:t>
            </w:r>
          </w:p>
        </w:tc>
        <w:tc>
          <w:tcPr>
            <w:tcW w:w="1975" w:type="dxa"/>
            <w:gridSpan w:val="2"/>
            <w:tcBorders>
              <w:top w:val="single" w:color="auto" w:sz="4" w:space="0"/>
              <w:left w:val="nil"/>
              <w:bottom w:val="single" w:color="auto" w:sz="4" w:space="0"/>
              <w:right w:val="single" w:color="auto" w:sz="4" w:space="0"/>
            </w:tcBorders>
            <w:vAlign w:val="center"/>
          </w:tcPr>
          <w:p w14:paraId="115C29A5">
            <w:pPr>
              <w:spacing w:before="0" w:after="0"/>
              <w:jc w:val="center"/>
              <w:rPr>
                <w:rFonts w:hint="eastAsia" w:ascii="仿宋" w:hAnsi="仿宋" w:eastAsia="仿宋" w:cs="仿宋"/>
                <w:sz w:val="28"/>
                <w:szCs w:val="28"/>
              </w:rPr>
            </w:pPr>
          </w:p>
        </w:tc>
        <w:tc>
          <w:tcPr>
            <w:tcW w:w="2111" w:type="dxa"/>
            <w:gridSpan w:val="2"/>
            <w:vMerge w:val="continue"/>
            <w:tcBorders>
              <w:top w:val="single" w:color="auto" w:sz="4" w:space="0"/>
              <w:left w:val="nil"/>
              <w:bottom w:val="single" w:color="auto" w:sz="4" w:space="0"/>
              <w:right w:val="single" w:color="auto" w:sz="4" w:space="0"/>
            </w:tcBorders>
            <w:vAlign w:val="center"/>
          </w:tcPr>
          <w:p w14:paraId="17B65EA2">
            <w:pPr>
              <w:widowControl/>
              <w:spacing w:before="0" w:after="0"/>
              <w:jc w:val="left"/>
              <w:rPr>
                <w:rFonts w:hint="eastAsia" w:ascii="仿宋" w:hAnsi="仿宋" w:eastAsia="仿宋" w:cs="仿宋"/>
                <w:sz w:val="28"/>
                <w:szCs w:val="28"/>
              </w:rPr>
            </w:pPr>
          </w:p>
        </w:tc>
      </w:tr>
      <w:tr w14:paraId="1A9F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5A7EAE10">
            <w:pPr>
              <w:spacing w:before="0" w:after="0"/>
              <w:jc w:val="center"/>
              <w:rPr>
                <w:rFonts w:hint="eastAsia" w:ascii="仿宋" w:hAnsi="仿宋" w:eastAsia="仿宋" w:cs="仿宋"/>
                <w:sz w:val="28"/>
                <w:szCs w:val="28"/>
              </w:rPr>
            </w:pPr>
            <w:r>
              <w:rPr>
                <w:rFonts w:hint="eastAsia" w:ascii="仿宋" w:hAnsi="仿宋" w:eastAsia="仿宋" w:cs="仿宋"/>
                <w:sz w:val="28"/>
                <w:szCs w:val="28"/>
              </w:rPr>
              <w:t>现任职务</w:t>
            </w:r>
          </w:p>
        </w:tc>
        <w:tc>
          <w:tcPr>
            <w:tcW w:w="7865" w:type="dxa"/>
            <w:gridSpan w:val="8"/>
            <w:tcBorders>
              <w:top w:val="single" w:color="auto" w:sz="4" w:space="0"/>
              <w:left w:val="nil"/>
              <w:bottom w:val="single" w:color="auto" w:sz="4" w:space="0"/>
              <w:right w:val="single" w:color="auto" w:sz="4" w:space="0"/>
            </w:tcBorders>
            <w:vAlign w:val="center"/>
          </w:tcPr>
          <w:p w14:paraId="48E880BE">
            <w:pPr>
              <w:spacing w:before="0" w:after="0"/>
              <w:rPr>
                <w:rFonts w:hint="eastAsia" w:ascii="仿宋" w:hAnsi="仿宋" w:eastAsia="仿宋" w:cs="仿宋"/>
                <w:sz w:val="28"/>
                <w:szCs w:val="28"/>
              </w:rPr>
            </w:pPr>
          </w:p>
        </w:tc>
      </w:tr>
      <w:tr w14:paraId="32CF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7E836FCF">
            <w:pPr>
              <w:spacing w:before="0" w:after="0"/>
              <w:jc w:val="center"/>
              <w:rPr>
                <w:rFonts w:hint="eastAsia" w:ascii="仿宋" w:hAnsi="仿宋" w:eastAsia="仿宋" w:cs="仿宋"/>
                <w:sz w:val="28"/>
                <w:szCs w:val="28"/>
              </w:rPr>
            </w:pPr>
            <w:r>
              <w:rPr>
                <w:rFonts w:hint="eastAsia" w:ascii="仿宋" w:hAnsi="仿宋" w:eastAsia="仿宋" w:cs="仿宋"/>
                <w:sz w:val="28"/>
                <w:szCs w:val="28"/>
              </w:rPr>
              <w:t>竞选职务</w:t>
            </w:r>
          </w:p>
        </w:tc>
        <w:tc>
          <w:tcPr>
            <w:tcW w:w="7865" w:type="dxa"/>
            <w:gridSpan w:val="8"/>
            <w:tcBorders>
              <w:top w:val="single" w:color="auto" w:sz="4" w:space="0"/>
              <w:left w:val="nil"/>
              <w:bottom w:val="single" w:color="auto" w:sz="4" w:space="0"/>
              <w:right w:val="single" w:color="auto" w:sz="4" w:space="0"/>
            </w:tcBorders>
            <w:vAlign w:val="center"/>
          </w:tcPr>
          <w:p w14:paraId="13655DE0">
            <w:pPr>
              <w:spacing w:before="0" w:after="0"/>
              <w:jc w:val="center"/>
              <w:rPr>
                <w:rFonts w:hint="eastAsia" w:ascii="仿宋" w:hAnsi="仿宋" w:eastAsia="仿宋" w:cs="仿宋"/>
                <w:sz w:val="28"/>
                <w:szCs w:val="28"/>
              </w:rPr>
            </w:pPr>
            <w:r>
              <w:rPr>
                <w:rFonts w:hint="eastAsia" w:ascii="仿宋" w:hAnsi="仿宋" w:eastAsia="仿宋" w:cs="仿宋"/>
                <w:sz w:val="28"/>
                <w:szCs w:val="28"/>
              </w:rPr>
              <w:t>（二级单位全称）学生会主席团成员</w:t>
            </w:r>
          </w:p>
        </w:tc>
      </w:tr>
      <w:tr w14:paraId="08E0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4C9832C3">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工作履历</w:t>
            </w:r>
          </w:p>
        </w:tc>
        <w:tc>
          <w:tcPr>
            <w:tcW w:w="7865" w:type="dxa"/>
            <w:gridSpan w:val="8"/>
            <w:tcBorders>
              <w:top w:val="single" w:color="auto" w:sz="4" w:space="0"/>
              <w:left w:val="nil"/>
              <w:bottom w:val="single" w:color="auto" w:sz="4" w:space="0"/>
              <w:right w:val="single" w:color="auto" w:sz="4" w:space="0"/>
            </w:tcBorders>
          </w:tcPr>
          <w:p w14:paraId="05E04C6B">
            <w:pPr>
              <w:spacing w:before="0" w:after="0" w:line="400" w:lineRule="exact"/>
              <w:rPr>
                <w:rFonts w:hint="eastAsia" w:ascii="仿宋" w:hAnsi="仿宋" w:eastAsia="仿宋" w:cs="仿宋"/>
                <w:sz w:val="28"/>
                <w:szCs w:val="28"/>
              </w:rPr>
            </w:pPr>
            <w:r>
              <w:rPr>
                <w:rFonts w:hint="eastAsia" w:ascii="仿宋" w:hAnsi="仿宋" w:eastAsia="仿宋" w:cs="仿宋"/>
                <w:sz w:val="28"/>
                <w:szCs w:val="28"/>
              </w:rPr>
              <w:t>2022.09-2023.06 担任</w:t>
            </w:r>
            <w:r>
              <w:rPr>
                <w:rFonts w:hint="eastAsia" w:ascii="仿宋" w:hAnsi="仿宋" w:eastAsia="仿宋" w:cs="仿宋"/>
                <w:sz w:val="32"/>
                <w:szCs w:val="32"/>
              </w:rPr>
              <w:t>**</w:t>
            </w:r>
            <w:r>
              <w:rPr>
                <w:rFonts w:hint="eastAsia" w:ascii="仿宋" w:hAnsi="仿宋" w:eastAsia="仿宋" w:cs="仿宋"/>
                <w:sz w:val="28"/>
                <w:szCs w:val="28"/>
              </w:rPr>
              <w:t>二级单位</w:t>
            </w:r>
            <w:r>
              <w:rPr>
                <w:rFonts w:hint="eastAsia" w:ascii="仿宋" w:hAnsi="仿宋" w:eastAsia="仿宋" w:cs="仿宋"/>
                <w:sz w:val="32"/>
                <w:szCs w:val="32"/>
              </w:rPr>
              <w:t>**</w:t>
            </w:r>
            <w:r>
              <w:rPr>
                <w:rFonts w:hint="eastAsia" w:ascii="仿宋" w:hAnsi="仿宋" w:eastAsia="仿宋" w:cs="仿宋"/>
                <w:sz w:val="28"/>
                <w:szCs w:val="28"/>
              </w:rPr>
              <w:t>专业</w:t>
            </w:r>
            <w:r>
              <w:rPr>
                <w:rFonts w:hint="eastAsia" w:ascii="仿宋" w:hAnsi="仿宋" w:eastAsia="仿宋" w:cs="仿宋"/>
                <w:sz w:val="32"/>
                <w:szCs w:val="32"/>
              </w:rPr>
              <w:t>**</w:t>
            </w:r>
            <w:r>
              <w:rPr>
                <w:rFonts w:hint="eastAsia" w:ascii="仿宋" w:hAnsi="仿宋" w:eastAsia="仿宋" w:cs="仿宋"/>
                <w:sz w:val="28"/>
                <w:szCs w:val="28"/>
              </w:rPr>
              <w:t>年级</w:t>
            </w:r>
            <w:r>
              <w:rPr>
                <w:rFonts w:hint="eastAsia" w:ascii="仿宋" w:hAnsi="仿宋" w:eastAsia="仿宋" w:cs="仿宋"/>
                <w:sz w:val="32"/>
                <w:szCs w:val="32"/>
              </w:rPr>
              <w:t>**</w:t>
            </w:r>
            <w:r>
              <w:rPr>
                <w:rFonts w:hint="eastAsia" w:ascii="仿宋" w:hAnsi="仿宋" w:eastAsia="仿宋" w:cs="仿宋"/>
                <w:sz w:val="28"/>
                <w:szCs w:val="28"/>
              </w:rPr>
              <w:t>班班长（高中写起）</w:t>
            </w:r>
          </w:p>
        </w:tc>
      </w:tr>
      <w:tr w14:paraId="4AAA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21458488">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奖惩情况</w:t>
            </w:r>
          </w:p>
        </w:tc>
        <w:tc>
          <w:tcPr>
            <w:tcW w:w="7865" w:type="dxa"/>
            <w:gridSpan w:val="8"/>
            <w:tcBorders>
              <w:top w:val="single" w:color="auto" w:sz="4" w:space="0"/>
              <w:left w:val="nil"/>
              <w:bottom w:val="single" w:color="auto" w:sz="4" w:space="0"/>
              <w:right w:val="single" w:color="auto" w:sz="4" w:space="0"/>
            </w:tcBorders>
            <w:vAlign w:val="center"/>
          </w:tcPr>
          <w:p w14:paraId="02FA2595">
            <w:pPr>
              <w:spacing w:before="0" w:after="0" w:line="400" w:lineRule="exact"/>
              <w:rPr>
                <w:rFonts w:hint="eastAsia" w:ascii="仿宋" w:hAnsi="仿宋" w:eastAsia="仿宋" w:cs="仿宋"/>
                <w:sz w:val="28"/>
                <w:szCs w:val="28"/>
              </w:rPr>
            </w:pPr>
          </w:p>
          <w:p w14:paraId="5180863E">
            <w:pPr>
              <w:spacing w:before="0" w:after="0" w:line="400" w:lineRule="exact"/>
              <w:rPr>
                <w:rFonts w:hint="eastAsia" w:ascii="仿宋" w:hAnsi="仿宋" w:eastAsia="仿宋" w:cs="仿宋"/>
                <w:sz w:val="28"/>
                <w:szCs w:val="28"/>
              </w:rPr>
            </w:pPr>
          </w:p>
        </w:tc>
      </w:tr>
      <w:tr w14:paraId="2386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15720CAE">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个人表现</w:t>
            </w:r>
          </w:p>
          <w:p w14:paraId="535D2BD4">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材料</w:t>
            </w:r>
          </w:p>
          <w:p w14:paraId="38673BD5">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（500字以内）</w:t>
            </w:r>
          </w:p>
        </w:tc>
        <w:tc>
          <w:tcPr>
            <w:tcW w:w="7865" w:type="dxa"/>
            <w:gridSpan w:val="8"/>
            <w:tcBorders>
              <w:top w:val="single" w:color="auto" w:sz="4" w:space="0"/>
              <w:left w:val="nil"/>
              <w:bottom w:val="single" w:color="auto" w:sz="4" w:space="0"/>
              <w:right w:val="single" w:color="auto" w:sz="4" w:space="0"/>
            </w:tcBorders>
          </w:tcPr>
          <w:p w14:paraId="6B6F2FB8">
            <w:pPr>
              <w:spacing w:before="0" w:after="0" w:line="400" w:lineRule="exact"/>
              <w:jc w:val="left"/>
              <w:rPr>
                <w:rFonts w:hint="eastAsia" w:ascii="仿宋" w:hAnsi="仿宋" w:eastAsia="仿宋" w:cs="仿宋"/>
                <w:sz w:val="28"/>
                <w:szCs w:val="28"/>
              </w:rPr>
            </w:pPr>
          </w:p>
        </w:tc>
      </w:tr>
      <w:tr w14:paraId="346F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392" w:type="dxa"/>
            <w:gridSpan w:val="9"/>
            <w:tcBorders>
              <w:top w:val="single" w:color="auto" w:sz="4" w:space="0"/>
              <w:left w:val="single" w:color="auto" w:sz="4" w:space="0"/>
              <w:bottom w:val="single" w:color="auto" w:sz="4" w:space="0"/>
              <w:right w:val="single" w:color="auto" w:sz="4" w:space="0"/>
            </w:tcBorders>
            <w:vAlign w:val="center"/>
          </w:tcPr>
          <w:p w14:paraId="7EF9138D">
            <w:pPr>
              <w:widowControl/>
              <w:spacing w:before="0" w:after="0" w:line="580" w:lineRule="exact"/>
              <w:jc w:val="center"/>
              <w:rPr>
                <w:rFonts w:hint="eastAsia" w:ascii="仿宋" w:hAnsi="仿宋" w:eastAsia="仿宋" w:cs="仿宋"/>
                <w:sz w:val="28"/>
                <w:szCs w:val="28"/>
              </w:rPr>
            </w:pPr>
            <w:r>
              <w:rPr>
                <w:rFonts w:hint="eastAsia" w:ascii="仿宋" w:hAnsi="仿宋" w:eastAsia="仿宋" w:cs="仿宋"/>
                <w:kern w:val="0"/>
                <w:sz w:val="28"/>
                <w:szCs w:val="28"/>
              </w:rPr>
              <w:t xml:space="preserve">各学年绩点排名（从一年级开始填写） </w:t>
            </w:r>
          </w:p>
        </w:tc>
      </w:tr>
      <w:tr w14:paraId="0EE5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3160" w:type="dxa"/>
            <w:gridSpan w:val="2"/>
            <w:tcBorders>
              <w:top w:val="single" w:color="auto" w:sz="4" w:space="0"/>
              <w:left w:val="single" w:color="auto" w:sz="4" w:space="0"/>
              <w:bottom w:val="single" w:color="auto" w:sz="4" w:space="0"/>
              <w:right w:val="single" w:color="auto" w:sz="4" w:space="0"/>
            </w:tcBorders>
            <w:vAlign w:val="center"/>
          </w:tcPr>
          <w:p w14:paraId="45FAD235">
            <w:pPr>
              <w:spacing w:before="0" w:after="0" w:line="580" w:lineRule="exact"/>
              <w:jc w:val="center"/>
              <w:rPr>
                <w:rFonts w:hint="eastAsia" w:ascii="仿宋" w:hAnsi="仿宋" w:eastAsia="仿宋" w:cs="仿宋"/>
                <w:sz w:val="28"/>
                <w:szCs w:val="28"/>
              </w:rPr>
            </w:pPr>
            <w:r>
              <w:rPr>
                <w:rFonts w:hint="eastAsia" w:ascii="仿宋" w:hAnsi="仿宋" w:eastAsia="仿宋" w:cs="仿宋"/>
                <w:sz w:val="28"/>
                <w:szCs w:val="28"/>
              </w:rPr>
              <w:t>一年级</w:t>
            </w:r>
          </w:p>
        </w:tc>
        <w:tc>
          <w:tcPr>
            <w:tcW w:w="2950" w:type="dxa"/>
            <w:gridSpan w:val="4"/>
            <w:tcBorders>
              <w:top w:val="single" w:color="auto" w:sz="4" w:space="0"/>
              <w:left w:val="nil"/>
              <w:bottom w:val="single" w:color="auto" w:sz="4" w:space="0"/>
              <w:right w:val="single" w:color="auto" w:sz="4" w:space="0"/>
            </w:tcBorders>
            <w:vAlign w:val="center"/>
          </w:tcPr>
          <w:p w14:paraId="425F1E9C">
            <w:pPr>
              <w:spacing w:before="0" w:after="0" w:line="580" w:lineRule="exact"/>
              <w:jc w:val="center"/>
              <w:rPr>
                <w:rFonts w:hint="eastAsia" w:ascii="仿宋" w:hAnsi="仿宋" w:eastAsia="仿宋" w:cs="仿宋"/>
                <w:sz w:val="28"/>
                <w:szCs w:val="28"/>
              </w:rPr>
            </w:pPr>
            <w:r>
              <w:rPr>
                <w:rFonts w:hint="eastAsia" w:ascii="仿宋" w:hAnsi="仿宋" w:eastAsia="仿宋" w:cs="仿宋"/>
                <w:sz w:val="28"/>
                <w:szCs w:val="28"/>
              </w:rPr>
              <w:t>二年级</w:t>
            </w:r>
          </w:p>
        </w:tc>
        <w:tc>
          <w:tcPr>
            <w:tcW w:w="3282" w:type="dxa"/>
            <w:gridSpan w:val="3"/>
            <w:tcBorders>
              <w:top w:val="single" w:color="auto" w:sz="4" w:space="0"/>
              <w:left w:val="nil"/>
              <w:bottom w:val="single" w:color="auto" w:sz="4" w:space="0"/>
              <w:right w:val="single" w:color="auto" w:sz="4" w:space="0"/>
            </w:tcBorders>
            <w:vAlign w:val="center"/>
          </w:tcPr>
          <w:p w14:paraId="56261AF7">
            <w:pPr>
              <w:spacing w:before="0" w:after="0" w:line="580" w:lineRule="exact"/>
              <w:jc w:val="center"/>
              <w:rPr>
                <w:rFonts w:hint="eastAsia" w:ascii="仿宋" w:hAnsi="仿宋" w:eastAsia="仿宋" w:cs="仿宋"/>
                <w:sz w:val="28"/>
                <w:szCs w:val="28"/>
              </w:rPr>
            </w:pPr>
            <w:r>
              <w:rPr>
                <w:rFonts w:hint="eastAsia" w:ascii="仿宋" w:hAnsi="仿宋" w:eastAsia="仿宋" w:cs="仿宋"/>
                <w:sz w:val="28"/>
                <w:szCs w:val="28"/>
              </w:rPr>
              <w:t>三年级</w:t>
            </w:r>
          </w:p>
        </w:tc>
      </w:tr>
      <w:tr w14:paraId="6724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10272ED3">
            <w:pPr>
              <w:widowControl/>
              <w:spacing w:before="0" w:after="0" w:line="580" w:lineRule="exact"/>
              <w:jc w:val="center"/>
              <w:rPr>
                <w:rFonts w:hint="eastAsia" w:ascii="仿宋" w:hAnsi="仿宋" w:eastAsia="仿宋" w:cs="仿宋"/>
                <w:sz w:val="28"/>
                <w:szCs w:val="28"/>
              </w:rPr>
            </w:pPr>
            <w:r>
              <w:rPr>
                <w:rFonts w:hint="eastAsia" w:ascii="仿宋" w:hAnsi="仿宋" w:eastAsia="仿宋" w:cs="仿宋"/>
                <w:kern w:val="0"/>
                <w:sz w:val="28"/>
                <w:szCs w:val="28"/>
              </w:rPr>
              <w:t>排名/人数</w:t>
            </w:r>
          </w:p>
        </w:tc>
        <w:tc>
          <w:tcPr>
            <w:tcW w:w="1633" w:type="dxa"/>
            <w:tcBorders>
              <w:top w:val="single" w:color="auto" w:sz="4" w:space="0"/>
              <w:left w:val="nil"/>
              <w:bottom w:val="single" w:color="auto" w:sz="4" w:space="0"/>
              <w:right w:val="single" w:color="auto" w:sz="4" w:space="0"/>
            </w:tcBorders>
            <w:vAlign w:val="center"/>
          </w:tcPr>
          <w:p w14:paraId="4A3C0727">
            <w:pPr>
              <w:spacing w:before="0" w:after="0" w:line="580" w:lineRule="exact"/>
              <w:jc w:val="center"/>
              <w:rPr>
                <w:rFonts w:hint="eastAsia" w:ascii="仿宋" w:hAnsi="仿宋" w:eastAsia="仿宋" w:cs="仿宋"/>
                <w:sz w:val="28"/>
                <w:szCs w:val="28"/>
              </w:rPr>
            </w:pPr>
          </w:p>
        </w:tc>
        <w:tc>
          <w:tcPr>
            <w:tcW w:w="1716" w:type="dxa"/>
            <w:gridSpan w:val="2"/>
            <w:tcBorders>
              <w:top w:val="single" w:color="auto" w:sz="4" w:space="0"/>
              <w:left w:val="nil"/>
              <w:bottom w:val="single" w:color="auto" w:sz="4" w:space="0"/>
              <w:right w:val="single" w:color="auto" w:sz="4" w:space="0"/>
            </w:tcBorders>
            <w:vAlign w:val="center"/>
          </w:tcPr>
          <w:p w14:paraId="7BEB4D57">
            <w:pPr>
              <w:spacing w:before="0" w:after="0" w:line="580" w:lineRule="exact"/>
              <w:jc w:val="center"/>
              <w:rPr>
                <w:rFonts w:hint="eastAsia" w:ascii="仿宋" w:hAnsi="仿宋" w:eastAsia="仿宋" w:cs="仿宋"/>
                <w:sz w:val="28"/>
                <w:szCs w:val="28"/>
              </w:rPr>
            </w:pPr>
            <w:r>
              <w:rPr>
                <w:rFonts w:hint="eastAsia" w:ascii="仿宋" w:hAnsi="仿宋" w:eastAsia="仿宋" w:cs="仿宋"/>
                <w:kern w:val="0"/>
                <w:sz w:val="28"/>
                <w:szCs w:val="28"/>
              </w:rPr>
              <w:t>排名/人数</w:t>
            </w:r>
          </w:p>
        </w:tc>
        <w:tc>
          <w:tcPr>
            <w:tcW w:w="1234" w:type="dxa"/>
            <w:gridSpan w:val="2"/>
            <w:tcBorders>
              <w:top w:val="single" w:color="auto" w:sz="4" w:space="0"/>
              <w:left w:val="nil"/>
              <w:bottom w:val="single" w:color="auto" w:sz="4" w:space="0"/>
              <w:right w:val="single" w:color="auto" w:sz="4" w:space="0"/>
            </w:tcBorders>
            <w:vAlign w:val="center"/>
          </w:tcPr>
          <w:p w14:paraId="0D02EB35">
            <w:pPr>
              <w:spacing w:before="0" w:after="0" w:line="580" w:lineRule="exact"/>
              <w:jc w:val="center"/>
              <w:rPr>
                <w:rFonts w:hint="eastAsia" w:ascii="仿宋" w:hAnsi="仿宋" w:eastAsia="仿宋" w:cs="仿宋"/>
                <w:sz w:val="28"/>
                <w:szCs w:val="28"/>
              </w:rPr>
            </w:pPr>
          </w:p>
        </w:tc>
        <w:tc>
          <w:tcPr>
            <w:tcW w:w="1426" w:type="dxa"/>
            <w:gridSpan w:val="2"/>
            <w:tcBorders>
              <w:top w:val="single" w:color="auto" w:sz="4" w:space="0"/>
              <w:left w:val="nil"/>
              <w:bottom w:val="single" w:color="auto" w:sz="4" w:space="0"/>
              <w:right w:val="single" w:color="auto" w:sz="4" w:space="0"/>
            </w:tcBorders>
            <w:vAlign w:val="center"/>
          </w:tcPr>
          <w:p w14:paraId="4406199C">
            <w:pPr>
              <w:spacing w:before="0" w:after="0" w:line="580" w:lineRule="exact"/>
              <w:jc w:val="center"/>
              <w:rPr>
                <w:rFonts w:hint="eastAsia" w:ascii="仿宋" w:hAnsi="仿宋" w:eastAsia="仿宋" w:cs="仿宋"/>
                <w:sz w:val="28"/>
                <w:szCs w:val="28"/>
              </w:rPr>
            </w:pPr>
            <w:r>
              <w:rPr>
                <w:rFonts w:hint="eastAsia" w:ascii="仿宋" w:hAnsi="仿宋" w:eastAsia="仿宋" w:cs="仿宋"/>
                <w:kern w:val="0"/>
                <w:sz w:val="28"/>
                <w:szCs w:val="28"/>
              </w:rPr>
              <w:t>排名/人数</w:t>
            </w:r>
          </w:p>
        </w:tc>
        <w:tc>
          <w:tcPr>
            <w:tcW w:w="1856" w:type="dxa"/>
            <w:tcBorders>
              <w:top w:val="single" w:color="auto" w:sz="4" w:space="0"/>
              <w:left w:val="nil"/>
              <w:bottom w:val="single" w:color="auto" w:sz="4" w:space="0"/>
              <w:right w:val="single" w:color="auto" w:sz="4" w:space="0"/>
            </w:tcBorders>
            <w:vAlign w:val="center"/>
          </w:tcPr>
          <w:p w14:paraId="391148D8">
            <w:pPr>
              <w:spacing w:before="0" w:after="0" w:line="580" w:lineRule="exact"/>
              <w:jc w:val="center"/>
              <w:rPr>
                <w:rFonts w:hint="eastAsia" w:ascii="仿宋" w:hAnsi="仿宋" w:eastAsia="仿宋" w:cs="仿宋"/>
                <w:sz w:val="28"/>
                <w:szCs w:val="28"/>
              </w:rPr>
            </w:pPr>
          </w:p>
        </w:tc>
      </w:tr>
      <w:tr w14:paraId="64F9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7761E175">
            <w:pPr>
              <w:widowControl/>
              <w:spacing w:before="0" w:after="0" w:line="5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百分比</w:t>
            </w:r>
          </w:p>
        </w:tc>
        <w:tc>
          <w:tcPr>
            <w:tcW w:w="1633" w:type="dxa"/>
            <w:tcBorders>
              <w:top w:val="single" w:color="auto" w:sz="4" w:space="0"/>
              <w:left w:val="nil"/>
              <w:bottom w:val="single" w:color="auto" w:sz="4" w:space="0"/>
              <w:right w:val="single" w:color="auto" w:sz="4" w:space="0"/>
            </w:tcBorders>
            <w:vAlign w:val="center"/>
          </w:tcPr>
          <w:p w14:paraId="01133F1E">
            <w:pPr>
              <w:spacing w:before="0" w:after="0" w:line="580" w:lineRule="exact"/>
              <w:jc w:val="center"/>
              <w:rPr>
                <w:rFonts w:hint="eastAsia" w:ascii="仿宋" w:hAnsi="仿宋" w:eastAsia="仿宋" w:cs="仿宋"/>
                <w:sz w:val="28"/>
                <w:szCs w:val="28"/>
              </w:rPr>
            </w:pPr>
          </w:p>
        </w:tc>
        <w:tc>
          <w:tcPr>
            <w:tcW w:w="1716" w:type="dxa"/>
            <w:gridSpan w:val="2"/>
            <w:tcBorders>
              <w:top w:val="single" w:color="auto" w:sz="4" w:space="0"/>
              <w:left w:val="nil"/>
              <w:bottom w:val="single" w:color="auto" w:sz="4" w:space="0"/>
              <w:right w:val="single" w:color="auto" w:sz="4" w:space="0"/>
            </w:tcBorders>
            <w:vAlign w:val="center"/>
          </w:tcPr>
          <w:p w14:paraId="5A690DE1">
            <w:pPr>
              <w:spacing w:before="0" w:after="0" w:line="5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百分比</w:t>
            </w:r>
          </w:p>
        </w:tc>
        <w:tc>
          <w:tcPr>
            <w:tcW w:w="1234" w:type="dxa"/>
            <w:gridSpan w:val="2"/>
            <w:tcBorders>
              <w:top w:val="single" w:color="auto" w:sz="4" w:space="0"/>
              <w:left w:val="nil"/>
              <w:bottom w:val="single" w:color="auto" w:sz="4" w:space="0"/>
              <w:right w:val="single" w:color="auto" w:sz="4" w:space="0"/>
            </w:tcBorders>
            <w:vAlign w:val="center"/>
          </w:tcPr>
          <w:p w14:paraId="0B46627C">
            <w:pPr>
              <w:spacing w:before="0" w:after="0" w:line="580" w:lineRule="exact"/>
              <w:jc w:val="center"/>
              <w:rPr>
                <w:rFonts w:hint="eastAsia" w:ascii="仿宋" w:hAnsi="仿宋" w:eastAsia="仿宋" w:cs="仿宋"/>
                <w:sz w:val="28"/>
                <w:szCs w:val="28"/>
              </w:rPr>
            </w:pPr>
          </w:p>
        </w:tc>
        <w:tc>
          <w:tcPr>
            <w:tcW w:w="1426" w:type="dxa"/>
            <w:gridSpan w:val="2"/>
            <w:tcBorders>
              <w:top w:val="single" w:color="auto" w:sz="4" w:space="0"/>
              <w:left w:val="nil"/>
              <w:bottom w:val="single" w:color="auto" w:sz="4" w:space="0"/>
              <w:right w:val="single" w:color="auto" w:sz="4" w:space="0"/>
            </w:tcBorders>
            <w:vAlign w:val="center"/>
          </w:tcPr>
          <w:p w14:paraId="263CE3A6">
            <w:pPr>
              <w:spacing w:before="0" w:after="0" w:line="58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百分比</w:t>
            </w:r>
          </w:p>
        </w:tc>
        <w:tc>
          <w:tcPr>
            <w:tcW w:w="1856" w:type="dxa"/>
            <w:tcBorders>
              <w:top w:val="single" w:color="auto" w:sz="4" w:space="0"/>
              <w:left w:val="nil"/>
              <w:bottom w:val="single" w:color="auto" w:sz="4" w:space="0"/>
              <w:right w:val="single" w:color="auto" w:sz="4" w:space="0"/>
            </w:tcBorders>
            <w:vAlign w:val="center"/>
          </w:tcPr>
          <w:p w14:paraId="08F61E6A">
            <w:pPr>
              <w:spacing w:before="0" w:after="0" w:line="580" w:lineRule="exact"/>
              <w:jc w:val="center"/>
              <w:rPr>
                <w:rFonts w:hint="eastAsia" w:ascii="仿宋" w:hAnsi="仿宋" w:eastAsia="仿宋" w:cs="仿宋"/>
                <w:sz w:val="28"/>
                <w:szCs w:val="28"/>
              </w:rPr>
            </w:pPr>
          </w:p>
        </w:tc>
      </w:tr>
      <w:tr w14:paraId="107B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527" w:type="dxa"/>
            <w:vMerge w:val="restart"/>
            <w:tcBorders>
              <w:top w:val="nil"/>
              <w:left w:val="single" w:color="auto" w:sz="4" w:space="0"/>
              <w:bottom w:val="single" w:color="auto" w:sz="4" w:space="0"/>
              <w:right w:val="single" w:color="auto" w:sz="4" w:space="0"/>
            </w:tcBorders>
            <w:vAlign w:val="center"/>
          </w:tcPr>
          <w:p w14:paraId="54410B42">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家庭主要成员和其他重要社会关系</w:t>
            </w:r>
          </w:p>
        </w:tc>
        <w:tc>
          <w:tcPr>
            <w:tcW w:w="1633" w:type="dxa"/>
            <w:tcBorders>
              <w:top w:val="single" w:color="auto" w:sz="4" w:space="0"/>
              <w:left w:val="nil"/>
              <w:bottom w:val="single" w:color="auto" w:sz="4" w:space="0"/>
              <w:right w:val="single" w:color="auto" w:sz="4" w:space="0"/>
            </w:tcBorders>
            <w:vAlign w:val="center"/>
          </w:tcPr>
          <w:p w14:paraId="5E59C6A1">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1716" w:type="dxa"/>
            <w:gridSpan w:val="2"/>
            <w:tcBorders>
              <w:top w:val="single" w:color="auto" w:sz="4" w:space="0"/>
              <w:left w:val="nil"/>
              <w:bottom w:val="single" w:color="auto" w:sz="4" w:space="0"/>
              <w:right w:val="single" w:color="auto" w:sz="4" w:space="0"/>
            </w:tcBorders>
            <w:vAlign w:val="center"/>
          </w:tcPr>
          <w:p w14:paraId="3525FEA8">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关系</w:t>
            </w:r>
          </w:p>
        </w:tc>
        <w:tc>
          <w:tcPr>
            <w:tcW w:w="1234" w:type="dxa"/>
            <w:gridSpan w:val="2"/>
            <w:tcBorders>
              <w:top w:val="single" w:color="auto" w:sz="4" w:space="0"/>
              <w:left w:val="nil"/>
              <w:bottom w:val="single" w:color="auto" w:sz="4" w:space="0"/>
              <w:right w:val="single" w:color="auto" w:sz="4" w:space="0"/>
            </w:tcBorders>
            <w:vAlign w:val="center"/>
          </w:tcPr>
          <w:p w14:paraId="0DA749A7">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年龄</w:t>
            </w:r>
          </w:p>
        </w:tc>
        <w:tc>
          <w:tcPr>
            <w:tcW w:w="1426" w:type="dxa"/>
            <w:gridSpan w:val="2"/>
            <w:tcBorders>
              <w:top w:val="single" w:color="auto" w:sz="4" w:space="0"/>
              <w:left w:val="nil"/>
              <w:bottom w:val="single" w:color="auto" w:sz="4" w:space="0"/>
              <w:right w:val="single" w:color="auto" w:sz="4" w:space="0"/>
            </w:tcBorders>
            <w:vAlign w:val="center"/>
          </w:tcPr>
          <w:p w14:paraId="65C13E3E">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政治面貌</w:t>
            </w:r>
          </w:p>
        </w:tc>
        <w:tc>
          <w:tcPr>
            <w:tcW w:w="1856" w:type="dxa"/>
            <w:tcBorders>
              <w:top w:val="single" w:color="auto" w:sz="4" w:space="0"/>
              <w:left w:val="nil"/>
              <w:bottom w:val="single" w:color="auto" w:sz="4" w:space="0"/>
              <w:right w:val="single" w:color="auto" w:sz="4" w:space="0"/>
            </w:tcBorders>
            <w:vAlign w:val="center"/>
          </w:tcPr>
          <w:p w14:paraId="417DC1AA">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工作单位及职务</w:t>
            </w:r>
          </w:p>
        </w:tc>
      </w:tr>
      <w:tr w14:paraId="42A2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527" w:type="dxa"/>
            <w:vMerge w:val="continue"/>
            <w:tcBorders>
              <w:top w:val="nil"/>
              <w:left w:val="single" w:color="auto" w:sz="4" w:space="0"/>
              <w:bottom w:val="single" w:color="auto" w:sz="4" w:space="0"/>
              <w:right w:val="single" w:color="auto" w:sz="4" w:space="0"/>
            </w:tcBorders>
            <w:vAlign w:val="center"/>
          </w:tcPr>
          <w:p w14:paraId="6C339CE3">
            <w:pPr>
              <w:widowControl/>
              <w:spacing w:before="0" w:after="0"/>
              <w:jc w:val="left"/>
              <w:rPr>
                <w:rFonts w:hint="eastAsia" w:ascii="仿宋" w:hAnsi="仿宋" w:eastAsia="仿宋" w:cs="仿宋"/>
                <w:sz w:val="28"/>
                <w:szCs w:val="28"/>
              </w:rPr>
            </w:pPr>
          </w:p>
        </w:tc>
        <w:tc>
          <w:tcPr>
            <w:tcW w:w="1633" w:type="dxa"/>
            <w:tcBorders>
              <w:top w:val="single" w:color="auto" w:sz="4" w:space="0"/>
              <w:left w:val="nil"/>
              <w:bottom w:val="single" w:color="auto" w:sz="4" w:space="0"/>
              <w:right w:val="single" w:color="auto" w:sz="4" w:space="0"/>
            </w:tcBorders>
            <w:vAlign w:val="center"/>
          </w:tcPr>
          <w:p w14:paraId="1316A67B">
            <w:pPr>
              <w:spacing w:before="0" w:after="0" w:line="400" w:lineRule="exact"/>
              <w:jc w:val="center"/>
              <w:rPr>
                <w:rFonts w:hint="eastAsia" w:ascii="仿宋" w:hAnsi="仿宋" w:eastAsia="仿宋" w:cs="仿宋"/>
                <w:sz w:val="28"/>
                <w:szCs w:val="28"/>
              </w:rPr>
            </w:pPr>
          </w:p>
        </w:tc>
        <w:tc>
          <w:tcPr>
            <w:tcW w:w="1716" w:type="dxa"/>
            <w:gridSpan w:val="2"/>
            <w:tcBorders>
              <w:top w:val="single" w:color="auto" w:sz="4" w:space="0"/>
              <w:left w:val="nil"/>
              <w:bottom w:val="single" w:color="auto" w:sz="4" w:space="0"/>
              <w:right w:val="single" w:color="auto" w:sz="4" w:space="0"/>
            </w:tcBorders>
            <w:vAlign w:val="center"/>
          </w:tcPr>
          <w:p w14:paraId="66FD7374">
            <w:pPr>
              <w:spacing w:before="0" w:after="0" w:line="400" w:lineRule="exact"/>
              <w:jc w:val="center"/>
              <w:rPr>
                <w:rFonts w:hint="eastAsia" w:ascii="仿宋" w:hAnsi="仿宋" w:eastAsia="仿宋" w:cs="仿宋"/>
                <w:sz w:val="28"/>
                <w:szCs w:val="28"/>
              </w:rPr>
            </w:pPr>
          </w:p>
        </w:tc>
        <w:tc>
          <w:tcPr>
            <w:tcW w:w="1234" w:type="dxa"/>
            <w:gridSpan w:val="2"/>
            <w:tcBorders>
              <w:top w:val="single" w:color="auto" w:sz="4" w:space="0"/>
              <w:left w:val="nil"/>
              <w:bottom w:val="single" w:color="auto" w:sz="4" w:space="0"/>
              <w:right w:val="single" w:color="auto" w:sz="4" w:space="0"/>
            </w:tcBorders>
            <w:vAlign w:val="center"/>
          </w:tcPr>
          <w:p w14:paraId="244320E1">
            <w:pPr>
              <w:spacing w:before="0" w:after="0" w:line="400" w:lineRule="exact"/>
              <w:jc w:val="center"/>
              <w:rPr>
                <w:rFonts w:hint="eastAsia" w:ascii="仿宋" w:hAnsi="仿宋" w:eastAsia="仿宋" w:cs="仿宋"/>
                <w:sz w:val="28"/>
                <w:szCs w:val="28"/>
              </w:rPr>
            </w:pPr>
          </w:p>
        </w:tc>
        <w:tc>
          <w:tcPr>
            <w:tcW w:w="1426" w:type="dxa"/>
            <w:gridSpan w:val="2"/>
            <w:tcBorders>
              <w:top w:val="single" w:color="auto" w:sz="4" w:space="0"/>
              <w:left w:val="nil"/>
              <w:bottom w:val="single" w:color="auto" w:sz="4" w:space="0"/>
              <w:right w:val="single" w:color="auto" w:sz="4" w:space="0"/>
            </w:tcBorders>
            <w:vAlign w:val="center"/>
          </w:tcPr>
          <w:p w14:paraId="3E511541">
            <w:pPr>
              <w:spacing w:before="0" w:after="0" w:line="400" w:lineRule="exact"/>
              <w:jc w:val="center"/>
              <w:rPr>
                <w:rFonts w:hint="eastAsia" w:ascii="仿宋" w:hAnsi="仿宋" w:eastAsia="仿宋" w:cs="仿宋"/>
                <w:sz w:val="28"/>
                <w:szCs w:val="28"/>
              </w:rPr>
            </w:pPr>
          </w:p>
        </w:tc>
        <w:tc>
          <w:tcPr>
            <w:tcW w:w="1856" w:type="dxa"/>
            <w:tcBorders>
              <w:top w:val="single" w:color="auto" w:sz="4" w:space="0"/>
              <w:left w:val="nil"/>
              <w:bottom w:val="single" w:color="auto" w:sz="4" w:space="0"/>
              <w:right w:val="single" w:color="auto" w:sz="4" w:space="0"/>
            </w:tcBorders>
            <w:vAlign w:val="center"/>
          </w:tcPr>
          <w:p w14:paraId="47A93D53">
            <w:pPr>
              <w:spacing w:before="0" w:after="0" w:line="400" w:lineRule="exact"/>
              <w:jc w:val="center"/>
              <w:rPr>
                <w:rFonts w:hint="eastAsia" w:ascii="仿宋" w:hAnsi="仿宋" w:eastAsia="仿宋" w:cs="仿宋"/>
                <w:sz w:val="28"/>
                <w:szCs w:val="28"/>
              </w:rPr>
            </w:pPr>
          </w:p>
        </w:tc>
      </w:tr>
      <w:tr w14:paraId="29A4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527" w:type="dxa"/>
            <w:vMerge w:val="continue"/>
            <w:tcBorders>
              <w:top w:val="nil"/>
              <w:left w:val="single" w:color="auto" w:sz="4" w:space="0"/>
              <w:bottom w:val="single" w:color="auto" w:sz="4" w:space="0"/>
              <w:right w:val="single" w:color="auto" w:sz="4" w:space="0"/>
            </w:tcBorders>
            <w:vAlign w:val="center"/>
          </w:tcPr>
          <w:p w14:paraId="6ACC66D8">
            <w:pPr>
              <w:widowControl/>
              <w:spacing w:before="0" w:after="0"/>
              <w:jc w:val="left"/>
              <w:rPr>
                <w:rFonts w:hint="eastAsia" w:ascii="仿宋" w:hAnsi="仿宋" w:eastAsia="仿宋" w:cs="仿宋"/>
                <w:sz w:val="28"/>
                <w:szCs w:val="28"/>
              </w:rPr>
            </w:pPr>
          </w:p>
        </w:tc>
        <w:tc>
          <w:tcPr>
            <w:tcW w:w="1633" w:type="dxa"/>
            <w:tcBorders>
              <w:top w:val="single" w:color="auto" w:sz="4" w:space="0"/>
              <w:left w:val="nil"/>
              <w:bottom w:val="single" w:color="auto" w:sz="4" w:space="0"/>
              <w:right w:val="single" w:color="auto" w:sz="4" w:space="0"/>
            </w:tcBorders>
            <w:vAlign w:val="center"/>
          </w:tcPr>
          <w:p w14:paraId="3E92530C">
            <w:pPr>
              <w:spacing w:before="0" w:after="0" w:line="400" w:lineRule="exact"/>
              <w:jc w:val="center"/>
              <w:rPr>
                <w:rFonts w:hint="eastAsia" w:ascii="仿宋" w:hAnsi="仿宋" w:eastAsia="仿宋" w:cs="仿宋"/>
                <w:sz w:val="28"/>
                <w:szCs w:val="28"/>
              </w:rPr>
            </w:pPr>
          </w:p>
        </w:tc>
        <w:tc>
          <w:tcPr>
            <w:tcW w:w="1716" w:type="dxa"/>
            <w:gridSpan w:val="2"/>
            <w:tcBorders>
              <w:top w:val="single" w:color="auto" w:sz="4" w:space="0"/>
              <w:left w:val="nil"/>
              <w:bottom w:val="single" w:color="auto" w:sz="4" w:space="0"/>
              <w:right w:val="single" w:color="auto" w:sz="4" w:space="0"/>
            </w:tcBorders>
            <w:vAlign w:val="center"/>
          </w:tcPr>
          <w:p w14:paraId="0E88C077">
            <w:pPr>
              <w:spacing w:before="0" w:after="0" w:line="400" w:lineRule="exact"/>
              <w:jc w:val="center"/>
              <w:rPr>
                <w:rFonts w:hint="eastAsia" w:ascii="仿宋" w:hAnsi="仿宋" w:eastAsia="仿宋" w:cs="仿宋"/>
                <w:sz w:val="28"/>
                <w:szCs w:val="28"/>
              </w:rPr>
            </w:pPr>
          </w:p>
        </w:tc>
        <w:tc>
          <w:tcPr>
            <w:tcW w:w="1234" w:type="dxa"/>
            <w:gridSpan w:val="2"/>
            <w:tcBorders>
              <w:top w:val="single" w:color="auto" w:sz="4" w:space="0"/>
              <w:left w:val="nil"/>
              <w:bottom w:val="single" w:color="auto" w:sz="4" w:space="0"/>
              <w:right w:val="single" w:color="auto" w:sz="4" w:space="0"/>
            </w:tcBorders>
            <w:vAlign w:val="center"/>
          </w:tcPr>
          <w:p w14:paraId="2F4C4530">
            <w:pPr>
              <w:spacing w:before="0" w:after="0" w:line="400" w:lineRule="exact"/>
              <w:jc w:val="center"/>
              <w:rPr>
                <w:rFonts w:hint="eastAsia" w:ascii="仿宋" w:hAnsi="仿宋" w:eastAsia="仿宋" w:cs="仿宋"/>
                <w:sz w:val="28"/>
                <w:szCs w:val="28"/>
              </w:rPr>
            </w:pPr>
          </w:p>
        </w:tc>
        <w:tc>
          <w:tcPr>
            <w:tcW w:w="1426" w:type="dxa"/>
            <w:gridSpan w:val="2"/>
            <w:tcBorders>
              <w:top w:val="single" w:color="auto" w:sz="4" w:space="0"/>
              <w:left w:val="nil"/>
              <w:bottom w:val="single" w:color="auto" w:sz="4" w:space="0"/>
              <w:right w:val="single" w:color="auto" w:sz="4" w:space="0"/>
            </w:tcBorders>
            <w:vAlign w:val="center"/>
          </w:tcPr>
          <w:p w14:paraId="1C06FF82">
            <w:pPr>
              <w:spacing w:before="0" w:after="0" w:line="400" w:lineRule="exact"/>
              <w:jc w:val="center"/>
              <w:rPr>
                <w:rFonts w:hint="eastAsia" w:ascii="仿宋" w:hAnsi="仿宋" w:eastAsia="仿宋" w:cs="仿宋"/>
                <w:sz w:val="28"/>
                <w:szCs w:val="28"/>
              </w:rPr>
            </w:pPr>
          </w:p>
        </w:tc>
        <w:tc>
          <w:tcPr>
            <w:tcW w:w="1856" w:type="dxa"/>
            <w:tcBorders>
              <w:top w:val="single" w:color="auto" w:sz="4" w:space="0"/>
              <w:left w:val="nil"/>
              <w:bottom w:val="single" w:color="auto" w:sz="4" w:space="0"/>
              <w:right w:val="single" w:color="auto" w:sz="4" w:space="0"/>
            </w:tcBorders>
            <w:vAlign w:val="center"/>
          </w:tcPr>
          <w:p w14:paraId="5384D320">
            <w:pPr>
              <w:spacing w:before="0" w:after="0" w:line="400" w:lineRule="exact"/>
              <w:jc w:val="center"/>
              <w:rPr>
                <w:rFonts w:hint="eastAsia" w:ascii="仿宋" w:hAnsi="仿宋" w:eastAsia="仿宋" w:cs="仿宋"/>
                <w:sz w:val="28"/>
                <w:szCs w:val="28"/>
              </w:rPr>
            </w:pPr>
          </w:p>
        </w:tc>
      </w:tr>
      <w:tr w14:paraId="07FB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2074F320">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团支部</w:t>
            </w:r>
          </w:p>
          <w:p w14:paraId="419FE7F8">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意见</w:t>
            </w:r>
          </w:p>
        </w:tc>
        <w:tc>
          <w:tcPr>
            <w:tcW w:w="7865" w:type="dxa"/>
            <w:gridSpan w:val="8"/>
            <w:tcBorders>
              <w:top w:val="single" w:color="auto" w:sz="4" w:space="0"/>
              <w:left w:val="nil"/>
              <w:bottom w:val="single" w:color="auto" w:sz="4" w:space="0"/>
              <w:right w:val="single" w:color="auto" w:sz="4" w:space="0"/>
            </w:tcBorders>
            <w:vAlign w:val="center"/>
          </w:tcPr>
          <w:p w14:paraId="2E92EAAA">
            <w:pPr>
              <w:spacing w:before="0" w:after="0" w:line="400" w:lineRule="exact"/>
              <w:jc w:val="left"/>
              <w:rPr>
                <w:rFonts w:hint="eastAsia" w:ascii="仿宋" w:hAnsi="仿宋" w:eastAsia="仿宋" w:cs="仿宋"/>
                <w:sz w:val="28"/>
                <w:szCs w:val="28"/>
              </w:rPr>
            </w:pPr>
          </w:p>
          <w:p w14:paraId="55413FDE">
            <w:pPr>
              <w:spacing w:before="0" w:after="0" w:line="400" w:lineRule="exact"/>
              <w:jc w:val="left"/>
              <w:rPr>
                <w:rFonts w:hint="eastAsia" w:ascii="仿宋" w:hAnsi="仿宋" w:eastAsia="仿宋" w:cs="仿宋"/>
                <w:sz w:val="28"/>
                <w:szCs w:val="28"/>
              </w:rPr>
            </w:pPr>
          </w:p>
          <w:p w14:paraId="433C05C2">
            <w:pPr>
              <w:spacing w:before="0" w:after="0" w:line="400" w:lineRule="exact"/>
              <w:jc w:val="right"/>
              <w:rPr>
                <w:rFonts w:hint="eastAsia" w:ascii="仿宋" w:hAnsi="仿宋" w:eastAsia="仿宋" w:cs="仿宋"/>
                <w:sz w:val="28"/>
                <w:szCs w:val="28"/>
              </w:rPr>
            </w:pPr>
            <w:r>
              <w:rPr>
                <w:rFonts w:hint="eastAsia" w:ascii="仿宋" w:hAnsi="仿宋" w:eastAsia="仿宋" w:cs="仿宋"/>
                <w:sz w:val="28"/>
                <w:szCs w:val="28"/>
              </w:rPr>
              <w:t>（团支书）（签名）</w:t>
            </w:r>
          </w:p>
          <w:p w14:paraId="70B5C2B5">
            <w:pPr>
              <w:spacing w:before="0" w:after="0" w:line="400" w:lineRule="exact"/>
              <w:jc w:val="right"/>
              <w:rPr>
                <w:rFonts w:hint="eastAsia" w:ascii="仿宋" w:hAnsi="仿宋" w:eastAsia="仿宋" w:cs="仿宋"/>
                <w:sz w:val="28"/>
                <w:szCs w:val="28"/>
              </w:rPr>
            </w:pPr>
            <w:r>
              <w:rPr>
                <w:rFonts w:hint="eastAsia" w:ascii="仿宋" w:hAnsi="仿宋" w:eastAsia="仿宋" w:cs="仿宋"/>
                <w:sz w:val="28"/>
                <w:szCs w:val="28"/>
              </w:rPr>
              <w:t>年  月  日</w:t>
            </w:r>
          </w:p>
        </w:tc>
      </w:tr>
      <w:tr w14:paraId="2798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5987C6BF">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二级单位团委</w:t>
            </w:r>
          </w:p>
          <w:p w14:paraId="48E08486">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意见</w:t>
            </w:r>
          </w:p>
        </w:tc>
        <w:tc>
          <w:tcPr>
            <w:tcW w:w="7865" w:type="dxa"/>
            <w:gridSpan w:val="8"/>
            <w:tcBorders>
              <w:top w:val="single" w:color="auto" w:sz="4" w:space="0"/>
              <w:left w:val="nil"/>
              <w:bottom w:val="single" w:color="auto" w:sz="4" w:space="0"/>
              <w:right w:val="single" w:color="auto" w:sz="4" w:space="0"/>
            </w:tcBorders>
            <w:vAlign w:val="center"/>
          </w:tcPr>
          <w:p w14:paraId="6848DB2C">
            <w:pPr>
              <w:spacing w:before="0" w:after="0" w:line="400" w:lineRule="exact"/>
              <w:jc w:val="left"/>
              <w:rPr>
                <w:rFonts w:hint="eastAsia" w:ascii="仿宋" w:hAnsi="仿宋" w:eastAsia="仿宋" w:cs="仿宋"/>
                <w:sz w:val="28"/>
                <w:szCs w:val="28"/>
              </w:rPr>
            </w:pPr>
          </w:p>
          <w:p w14:paraId="4E0D26A9">
            <w:pPr>
              <w:spacing w:before="0" w:after="0" w:line="400" w:lineRule="exact"/>
              <w:jc w:val="left"/>
              <w:rPr>
                <w:rFonts w:hint="eastAsia" w:ascii="仿宋" w:hAnsi="仿宋" w:eastAsia="仿宋" w:cs="仿宋"/>
                <w:sz w:val="28"/>
                <w:szCs w:val="28"/>
              </w:rPr>
            </w:pPr>
          </w:p>
          <w:p w14:paraId="69910F03">
            <w:pPr>
              <w:spacing w:before="0" w:after="0" w:line="400" w:lineRule="exact"/>
              <w:jc w:val="left"/>
              <w:rPr>
                <w:rFonts w:hint="eastAsia" w:ascii="仿宋" w:hAnsi="仿宋" w:eastAsia="仿宋" w:cs="仿宋"/>
                <w:sz w:val="28"/>
                <w:szCs w:val="28"/>
              </w:rPr>
            </w:pPr>
          </w:p>
          <w:p w14:paraId="7CF9DC53">
            <w:pPr>
              <w:spacing w:before="0" w:after="0" w:line="400" w:lineRule="exact"/>
              <w:jc w:val="left"/>
              <w:rPr>
                <w:rFonts w:hint="eastAsia" w:ascii="仿宋" w:hAnsi="仿宋" w:eastAsia="仿宋" w:cs="仿宋"/>
                <w:sz w:val="28"/>
                <w:szCs w:val="28"/>
              </w:rPr>
            </w:pPr>
          </w:p>
          <w:p w14:paraId="18864E1F">
            <w:pPr>
              <w:wordWrap w:val="0"/>
              <w:spacing w:before="0" w:after="0" w:line="400" w:lineRule="exact"/>
              <w:jc w:val="right"/>
              <w:rPr>
                <w:rFonts w:hint="eastAsia" w:ascii="仿宋" w:hAnsi="仿宋" w:eastAsia="仿宋" w:cs="仿宋"/>
                <w:sz w:val="28"/>
                <w:szCs w:val="28"/>
              </w:rPr>
            </w:pPr>
            <w:r>
              <w:rPr>
                <w:rFonts w:hint="eastAsia" w:ascii="仿宋" w:hAnsi="仿宋" w:eastAsia="仿宋" w:cs="仿宋"/>
                <w:sz w:val="28"/>
                <w:szCs w:val="28"/>
              </w:rPr>
              <w:t xml:space="preserve">（二级单位团委） </w:t>
            </w:r>
          </w:p>
          <w:p w14:paraId="736FB960">
            <w:pPr>
              <w:wordWrap w:val="0"/>
              <w:spacing w:before="0" w:after="0" w:line="400" w:lineRule="exact"/>
              <w:jc w:val="right"/>
              <w:rPr>
                <w:rFonts w:hint="eastAsia" w:ascii="仿宋" w:hAnsi="仿宋" w:eastAsia="仿宋" w:cs="仿宋"/>
                <w:sz w:val="28"/>
                <w:szCs w:val="28"/>
              </w:rPr>
            </w:pPr>
            <w:r>
              <w:rPr>
                <w:rFonts w:hint="eastAsia" w:ascii="仿宋" w:hAnsi="仿宋" w:eastAsia="仿宋" w:cs="仿宋"/>
                <w:sz w:val="28"/>
                <w:szCs w:val="28"/>
              </w:rPr>
              <w:t>（盖章）</w:t>
            </w:r>
          </w:p>
          <w:p w14:paraId="202787F8">
            <w:pPr>
              <w:wordWrap w:val="0"/>
              <w:spacing w:before="0" w:after="0" w:line="400" w:lineRule="exact"/>
              <w:jc w:val="right"/>
              <w:rPr>
                <w:rFonts w:hint="eastAsia" w:ascii="仿宋" w:hAnsi="仿宋" w:eastAsia="仿宋" w:cs="仿宋"/>
                <w:sz w:val="28"/>
                <w:szCs w:val="28"/>
              </w:rPr>
            </w:pPr>
            <w:r>
              <w:rPr>
                <w:rFonts w:hint="eastAsia" w:ascii="仿宋" w:hAnsi="仿宋" w:eastAsia="仿宋" w:cs="仿宋"/>
                <w:sz w:val="28"/>
                <w:szCs w:val="28"/>
              </w:rPr>
              <w:t>年  月  日</w:t>
            </w:r>
          </w:p>
        </w:tc>
      </w:tr>
      <w:tr w14:paraId="5202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0DFACA16">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二级单位党组织意见</w:t>
            </w:r>
          </w:p>
        </w:tc>
        <w:tc>
          <w:tcPr>
            <w:tcW w:w="7865" w:type="dxa"/>
            <w:gridSpan w:val="8"/>
            <w:tcBorders>
              <w:top w:val="single" w:color="auto" w:sz="4" w:space="0"/>
              <w:left w:val="nil"/>
              <w:bottom w:val="single" w:color="auto" w:sz="4" w:space="0"/>
              <w:right w:val="single" w:color="auto" w:sz="4" w:space="0"/>
            </w:tcBorders>
            <w:vAlign w:val="center"/>
          </w:tcPr>
          <w:p w14:paraId="69277865">
            <w:pPr>
              <w:spacing w:before="0" w:after="0" w:line="400" w:lineRule="exact"/>
              <w:jc w:val="left"/>
              <w:rPr>
                <w:rFonts w:hint="eastAsia" w:ascii="仿宋" w:hAnsi="仿宋" w:eastAsia="仿宋" w:cs="仿宋"/>
                <w:sz w:val="32"/>
                <w:szCs w:val="32"/>
              </w:rPr>
            </w:pPr>
          </w:p>
          <w:p w14:paraId="2A42A2B2">
            <w:pPr>
              <w:spacing w:before="0" w:after="0" w:line="400" w:lineRule="exact"/>
              <w:jc w:val="left"/>
              <w:rPr>
                <w:rFonts w:hint="eastAsia" w:ascii="仿宋" w:hAnsi="仿宋" w:eastAsia="仿宋" w:cs="仿宋"/>
                <w:sz w:val="32"/>
                <w:szCs w:val="32"/>
              </w:rPr>
            </w:pPr>
          </w:p>
          <w:p w14:paraId="59683EA2">
            <w:pPr>
              <w:spacing w:before="0" w:after="0" w:line="400" w:lineRule="exact"/>
              <w:jc w:val="left"/>
              <w:rPr>
                <w:rFonts w:hint="eastAsia" w:ascii="仿宋" w:hAnsi="仿宋" w:eastAsia="仿宋" w:cs="仿宋"/>
                <w:sz w:val="32"/>
                <w:szCs w:val="32"/>
              </w:rPr>
            </w:pPr>
          </w:p>
          <w:p w14:paraId="0F37C0FE">
            <w:pPr>
              <w:spacing w:before="0" w:after="0" w:line="400" w:lineRule="exact"/>
              <w:jc w:val="right"/>
              <w:rPr>
                <w:rFonts w:hint="eastAsia" w:ascii="仿宋" w:hAnsi="仿宋" w:eastAsia="仿宋" w:cs="仿宋"/>
                <w:sz w:val="28"/>
                <w:szCs w:val="28"/>
              </w:rPr>
            </w:pPr>
            <w:bookmarkStart w:id="0" w:name="_GoBack"/>
            <w:bookmarkEnd w:id="0"/>
            <w:r>
              <w:rPr>
                <w:rFonts w:hint="eastAsia" w:ascii="仿宋" w:hAnsi="仿宋" w:eastAsia="仿宋" w:cs="仿宋"/>
                <w:sz w:val="28"/>
                <w:szCs w:val="28"/>
              </w:rPr>
              <w:t>（二级单位党组织）</w:t>
            </w:r>
          </w:p>
          <w:p w14:paraId="68F39894">
            <w:pPr>
              <w:spacing w:before="0" w:after="0" w:line="400" w:lineRule="exact"/>
              <w:jc w:val="right"/>
              <w:rPr>
                <w:rFonts w:hint="eastAsia" w:ascii="仿宋" w:hAnsi="仿宋" w:eastAsia="仿宋" w:cs="仿宋"/>
                <w:sz w:val="28"/>
                <w:szCs w:val="28"/>
              </w:rPr>
            </w:pPr>
            <w:r>
              <w:rPr>
                <w:rFonts w:hint="eastAsia" w:ascii="仿宋" w:hAnsi="仿宋" w:eastAsia="仿宋" w:cs="仿宋"/>
                <w:sz w:val="28"/>
                <w:szCs w:val="28"/>
              </w:rPr>
              <w:t>（盖章）</w:t>
            </w:r>
          </w:p>
          <w:p w14:paraId="64314A78">
            <w:pPr>
              <w:spacing w:before="0" w:after="0" w:line="400" w:lineRule="exact"/>
              <w:jc w:val="right"/>
              <w:rPr>
                <w:rFonts w:hint="eastAsia" w:ascii="仿宋" w:hAnsi="仿宋" w:eastAsia="仿宋" w:cs="仿宋"/>
                <w:sz w:val="32"/>
                <w:szCs w:val="32"/>
              </w:rPr>
            </w:pPr>
            <w:r>
              <w:rPr>
                <w:rFonts w:hint="eastAsia" w:ascii="仿宋" w:hAnsi="仿宋" w:eastAsia="仿宋" w:cs="仿宋"/>
                <w:sz w:val="28"/>
                <w:szCs w:val="28"/>
              </w:rPr>
              <w:t>年  月  日</w:t>
            </w:r>
          </w:p>
        </w:tc>
      </w:tr>
      <w:tr w14:paraId="471A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14:paraId="4DFBE6B8">
            <w:pPr>
              <w:spacing w:before="0" w:after="0" w:line="400" w:lineRule="exact"/>
              <w:jc w:val="center"/>
              <w:rPr>
                <w:rFonts w:hint="eastAsia" w:ascii="仿宋" w:hAnsi="仿宋" w:eastAsia="仿宋" w:cs="仿宋"/>
                <w:sz w:val="28"/>
                <w:szCs w:val="28"/>
              </w:rPr>
            </w:pPr>
            <w:r>
              <w:rPr>
                <w:rFonts w:hint="eastAsia" w:ascii="仿宋" w:hAnsi="仿宋" w:eastAsia="仿宋" w:cs="仿宋"/>
                <w:sz w:val="28"/>
                <w:szCs w:val="28"/>
              </w:rPr>
              <w:t>备注</w:t>
            </w:r>
          </w:p>
        </w:tc>
        <w:tc>
          <w:tcPr>
            <w:tcW w:w="7865" w:type="dxa"/>
            <w:gridSpan w:val="8"/>
            <w:tcBorders>
              <w:top w:val="single" w:color="auto" w:sz="4" w:space="0"/>
              <w:left w:val="nil"/>
              <w:bottom w:val="single" w:color="auto" w:sz="4" w:space="0"/>
              <w:right w:val="single" w:color="auto" w:sz="4" w:space="0"/>
            </w:tcBorders>
            <w:vAlign w:val="center"/>
          </w:tcPr>
          <w:p w14:paraId="53CEFF07">
            <w:pPr>
              <w:spacing w:before="0" w:after="0" w:line="580" w:lineRule="exact"/>
              <w:jc w:val="center"/>
              <w:rPr>
                <w:rFonts w:hint="eastAsia" w:ascii="仿宋" w:hAnsi="仿宋" w:eastAsia="仿宋" w:cs="仿宋"/>
                <w:sz w:val="28"/>
                <w:szCs w:val="28"/>
              </w:rPr>
            </w:pPr>
            <w:r>
              <w:rPr>
                <w:rFonts w:hint="eastAsia" w:ascii="仿宋" w:hAnsi="仿宋" w:eastAsia="仿宋" w:cs="仿宋"/>
                <w:sz w:val="28"/>
                <w:szCs w:val="28"/>
              </w:rPr>
              <w:t>（其他需要特别说明的事项）</w:t>
            </w:r>
          </w:p>
        </w:tc>
      </w:tr>
    </w:tbl>
    <w:p w14:paraId="61EF90EF">
      <w:pPr>
        <w:spacing w:before="0" w:after="160" w:line="360" w:lineRule="auto"/>
        <w:rPr>
          <w:rFonts w:hint="eastAsia" w:ascii="仿宋" w:hAnsi="仿宋" w:eastAsia="仿宋" w:cs="仿宋"/>
        </w:rPr>
      </w:pPr>
    </w:p>
    <w:sectPr>
      <w:headerReference r:id="rId4" w:type="default"/>
      <w:footerReference r:id="rId5" w:type="default"/>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20000197" w:csb1="4F000000"/>
  </w:font>
  <w:font w:name="方正小标宋简体">
    <w:panose1 w:val="02000000000000000000"/>
    <w:charset w:val="86"/>
    <w:family w:val="auto"/>
    <w:pitch w:val="default"/>
    <w:sig w:usb0="00000001" w:usb1="08000000" w:usb2="00000000" w:usb3="00000000" w:csb0="00040000" w:csb1="00000000"/>
    <w:embedRegular r:id="rId1" w:fontKey="{95B459E3-AFA6-41BA-B7CB-D5D62508FD4E}"/>
  </w:font>
  <w:font w:name="仿宋_GB2312">
    <w:altName w:val="仿宋"/>
    <w:panose1 w:val="02010609030101010101"/>
    <w:charset w:val="86"/>
    <w:family w:val="modern"/>
    <w:pitch w:val="default"/>
    <w:sig w:usb0="00000000" w:usb1="00000000" w:usb2="00000000" w:usb3="00000000" w:csb0="00040000" w:csb1="00000000"/>
  </w:font>
  <w:font w:name="Times New Roman Bold">
    <w:panose1 w:val="02020603050405020304"/>
    <w:charset w:val="00"/>
    <w:family w:val="auto"/>
    <w:pitch w:val="default"/>
    <w:sig w:usb0="00000000" w:usb1="00000000" w:usb2="00000009" w:usb3="00000000" w:csb0="400001FF" w:csb1="FFFF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embedRegular r:id="rId2" w:fontKey="{2C976B47-4149-4BD2-9F22-EB72EA5D32B5}"/>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42031"/>
      <w:docPartObj>
        <w:docPartGallery w:val="autotext"/>
      </w:docPartObj>
    </w:sdtPr>
    <w:sdtContent>
      <w:sdt>
        <w:sdtPr>
          <w:id w:val="-1"/>
          <w:docPartObj>
            <w:docPartGallery w:val="autotext"/>
          </w:docPartObj>
        </w:sdtPr>
        <w:sdtContent>
          <w:p w14:paraId="390631D1">
            <w:pPr>
              <w:pStyle w:val="13"/>
            </w:pPr>
            <w:r>
              <w:rPr>
                <w:rFonts w:hint="eastAsia" w:ascii="宋体" w:hAnsi="宋体" w:eastAsia="宋体"/>
              </w:rPr>
              <w:t>第</w:t>
            </w:r>
            <w:r>
              <w:rPr>
                <w:rFonts w:ascii="宋体" w:hAnsi="宋体" w:eastAsia="宋体"/>
                <w:lang w:val="zh-CN"/>
              </w:rPr>
              <w:t xml:space="preserve"> </w:t>
            </w:r>
            <w:r>
              <w:rPr>
                <w:rFonts w:ascii="宋体" w:hAnsi="宋体" w:eastAsia="宋体"/>
                <w:b/>
                <w:bCs/>
              </w:rPr>
              <w:fldChar w:fldCharType="begin"/>
            </w:r>
            <w:r>
              <w:rPr>
                <w:rFonts w:ascii="宋体" w:hAnsi="宋体" w:eastAsia="宋体"/>
                <w:b/>
                <w:bCs/>
              </w:rPr>
              <w:instrText xml:space="preserve">PAGE</w:instrText>
            </w:r>
            <w:r>
              <w:rPr>
                <w:rFonts w:ascii="宋体" w:hAnsi="宋体" w:eastAsia="宋体"/>
                <w:b/>
                <w:bCs/>
              </w:rPr>
              <w:fldChar w:fldCharType="separate"/>
            </w:r>
            <w:r>
              <w:rPr>
                <w:rFonts w:ascii="宋体" w:hAnsi="宋体" w:eastAsia="宋体"/>
                <w:b/>
                <w:bCs/>
                <w:lang w:val="zh-CN"/>
              </w:rPr>
              <w:t>2</w:t>
            </w:r>
            <w:r>
              <w:rPr>
                <w:rFonts w:ascii="宋体" w:hAnsi="宋体" w:eastAsia="宋体"/>
                <w:b/>
                <w:bCs/>
              </w:rPr>
              <w:fldChar w:fldCharType="end"/>
            </w:r>
            <w:r>
              <w:rPr>
                <w:rFonts w:hint="eastAsia" w:ascii="宋体" w:hAnsi="宋体" w:eastAsia="宋体"/>
                <w:b/>
                <w:bCs/>
              </w:rPr>
              <w:t xml:space="preserve"> 页</w:t>
            </w:r>
            <w:r>
              <w:rPr>
                <w:rFonts w:ascii="宋体" w:hAnsi="宋体" w:eastAsia="宋体"/>
                <w:lang w:val="zh-CN"/>
              </w:rPr>
              <w:t xml:space="preserve"> /</w:t>
            </w:r>
            <w:r>
              <w:rPr>
                <w:rFonts w:hint="eastAsia" w:ascii="宋体" w:hAnsi="宋体" w:eastAsia="宋体"/>
                <w:lang w:val="zh-CN"/>
              </w:rPr>
              <w:t>第</w:t>
            </w:r>
            <w:r>
              <w:rPr>
                <w:rFonts w:ascii="宋体" w:hAnsi="宋体" w:eastAsia="宋体"/>
                <w:lang w:val="zh-CN"/>
              </w:rPr>
              <w:t xml:space="preserve"> </w:t>
            </w:r>
            <w:r>
              <w:rPr>
                <w:rFonts w:ascii="宋体" w:hAnsi="宋体" w:eastAsia="宋体"/>
                <w:b/>
                <w:bCs/>
              </w:rPr>
              <w:fldChar w:fldCharType="begin"/>
            </w:r>
            <w:r>
              <w:rPr>
                <w:rFonts w:ascii="宋体" w:hAnsi="宋体" w:eastAsia="宋体"/>
                <w:b/>
                <w:bCs/>
              </w:rPr>
              <w:instrText xml:space="preserve">NUMPAGES</w:instrText>
            </w:r>
            <w:r>
              <w:rPr>
                <w:rFonts w:ascii="宋体" w:hAnsi="宋体" w:eastAsia="宋体"/>
                <w:b/>
                <w:bCs/>
              </w:rPr>
              <w:fldChar w:fldCharType="separate"/>
            </w:r>
            <w:r>
              <w:rPr>
                <w:rFonts w:ascii="宋体" w:hAnsi="宋体" w:eastAsia="宋体"/>
                <w:b/>
                <w:bCs/>
                <w:lang w:val="zh-CN"/>
              </w:rPr>
              <w:t>2</w:t>
            </w:r>
            <w:r>
              <w:rPr>
                <w:rFonts w:ascii="宋体" w:hAnsi="宋体" w:eastAsia="宋体"/>
                <w:b/>
                <w:bCs/>
              </w:rPr>
              <w:fldChar w:fldCharType="end"/>
            </w:r>
            <w:r>
              <w:rPr>
                <w:rFonts w:hint="eastAsia" w:ascii="宋体" w:hAnsi="宋体" w:eastAsia="宋体"/>
                <w:b/>
                <w:bCs/>
              </w:rPr>
              <w:t xml:space="preserve"> 页</w:t>
            </w:r>
          </w:p>
        </w:sdtContent>
      </w:sdt>
    </w:sdtContent>
  </w:sdt>
  <w:p w14:paraId="3DB1FA6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D3FC3">
    <w:pPr>
      <w:pStyle w:val="14"/>
      <w:jc w:val="distribute"/>
      <w:rPr>
        <w:rFonts w:hint="eastAsia" w:ascii="宋体" w:hAnsi="宋体" w:eastAsia="宋体"/>
      </w:rPr>
    </w:pPr>
    <w:r>
      <w:rPr>
        <w:rFonts w:hint="eastAsia" w:ascii="宋体" w:hAnsi="宋体" w:eastAsia="宋体"/>
      </w:rPr>
      <w:t>华南师范大学国际商学院</w:t>
    </w:r>
  </w:p>
  <w:p w14:paraId="1AD3F0A9">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20"/>
  <w:drawingGridVerticalSpacing w:val="387"/>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2A53AA"/>
    <w:rsid w:val="004F19F0"/>
    <w:rsid w:val="0053730F"/>
    <w:rsid w:val="005C35DE"/>
    <w:rsid w:val="00626AA2"/>
    <w:rsid w:val="0068574D"/>
    <w:rsid w:val="006E696F"/>
    <w:rsid w:val="0071681D"/>
    <w:rsid w:val="007C7A70"/>
    <w:rsid w:val="00890FE1"/>
    <w:rsid w:val="0090731C"/>
    <w:rsid w:val="009E7FC9"/>
    <w:rsid w:val="009F67B7"/>
    <w:rsid w:val="00A333D6"/>
    <w:rsid w:val="00A85D95"/>
    <w:rsid w:val="00AB1D25"/>
    <w:rsid w:val="00AD3D80"/>
    <w:rsid w:val="00AE582F"/>
    <w:rsid w:val="00B727BA"/>
    <w:rsid w:val="00BD31D1"/>
    <w:rsid w:val="00BE0D57"/>
    <w:rsid w:val="00E85882"/>
    <w:rsid w:val="00F50C8B"/>
    <w:rsid w:val="00FB47ED"/>
    <w:rsid w:val="00FC4835"/>
    <w:rsid w:val="04F020F4"/>
    <w:rsid w:val="07011CC2"/>
    <w:rsid w:val="07644792"/>
    <w:rsid w:val="084867B3"/>
    <w:rsid w:val="09284798"/>
    <w:rsid w:val="0F2B6FD9"/>
    <w:rsid w:val="183C240D"/>
    <w:rsid w:val="1AA24D9F"/>
    <w:rsid w:val="1F5F7475"/>
    <w:rsid w:val="27FBD2E2"/>
    <w:rsid w:val="28DA2E89"/>
    <w:rsid w:val="2A4254F9"/>
    <w:rsid w:val="2CB31912"/>
    <w:rsid w:val="2D1F32F4"/>
    <w:rsid w:val="31166165"/>
    <w:rsid w:val="323B4D81"/>
    <w:rsid w:val="34B70380"/>
    <w:rsid w:val="3AE174A3"/>
    <w:rsid w:val="405A33D3"/>
    <w:rsid w:val="43446334"/>
    <w:rsid w:val="44A84E71"/>
    <w:rsid w:val="477DCE1E"/>
    <w:rsid w:val="4A851D59"/>
    <w:rsid w:val="573E1E21"/>
    <w:rsid w:val="5B487E91"/>
    <w:rsid w:val="5CF9550F"/>
    <w:rsid w:val="5EFEBDE8"/>
    <w:rsid w:val="68CA2609"/>
    <w:rsid w:val="68CC1AED"/>
    <w:rsid w:val="68E8522C"/>
    <w:rsid w:val="69BB0F42"/>
    <w:rsid w:val="6A637494"/>
    <w:rsid w:val="6BCF62E6"/>
    <w:rsid w:val="6CD3A16D"/>
    <w:rsid w:val="6D535020"/>
    <w:rsid w:val="6E5F49A6"/>
    <w:rsid w:val="6FFF37D2"/>
    <w:rsid w:val="70DE2EF1"/>
    <w:rsid w:val="7C5F4108"/>
    <w:rsid w:val="7C8D66C7"/>
    <w:rsid w:val="7DFD4E0E"/>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toc 8"/>
    <w:basedOn w:val="1"/>
    <w:next w:val="1"/>
    <w:autoRedefine/>
    <w:qFormat/>
    <w:uiPriority w:val="99"/>
    <w:pPr>
      <w:ind w:left="2940" w:leftChars="1400"/>
    </w:pPr>
  </w:style>
  <w:style w:type="paragraph" w:styleId="12">
    <w:name w:val="Date"/>
    <w:basedOn w:val="1"/>
    <w:next w:val="1"/>
    <w:link w:val="27"/>
    <w:qFormat/>
    <w:uiPriority w:val="0"/>
    <w:pPr>
      <w:ind w:left="100" w:leftChars="2500"/>
    </w:pPr>
  </w:style>
  <w:style w:type="paragraph" w:styleId="13">
    <w:name w:val="footer"/>
    <w:basedOn w:val="1"/>
    <w:link w:val="28"/>
    <w:qFormat/>
    <w:uiPriority w:val="99"/>
    <w:pPr>
      <w:tabs>
        <w:tab w:val="center" w:pos="4153"/>
        <w:tab w:val="right" w:pos="8306"/>
      </w:tabs>
      <w:snapToGrid w:val="0"/>
      <w:jc w:val="center"/>
    </w:pPr>
    <w:rPr>
      <w:sz w:val="18"/>
      <w:szCs w:val="18"/>
    </w:rPr>
  </w:style>
  <w:style w:type="paragraph" w:styleId="14">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3"/>
    <w:qFormat/>
    <w:uiPriority w:val="0"/>
    <w:pPr>
      <w:jc w:val="center"/>
      <w:outlineLvl w:val="1"/>
    </w:pPr>
    <w:rPr>
      <w:rFonts w:cstheme="minorBidi"/>
      <w:b/>
      <w:bCs/>
      <w:kern w:val="28"/>
      <w:sz w:val="44"/>
      <w:szCs w:val="32"/>
    </w:rPr>
  </w:style>
  <w:style w:type="paragraph" w:styleId="16">
    <w:name w:val="Normal (Web)"/>
    <w:basedOn w:val="1"/>
    <w:qFormat/>
    <w:uiPriority w:val="0"/>
    <w:rPr>
      <w:sz w:val="24"/>
    </w:rPr>
  </w:style>
  <w:style w:type="paragraph" w:styleId="17">
    <w:name w:val="Title"/>
    <w:basedOn w:val="1"/>
    <w:next w:val="1"/>
    <w:link w:val="24"/>
    <w:qFormat/>
    <w:uiPriority w:val="0"/>
    <w:pPr>
      <w:jc w:val="center"/>
      <w:outlineLvl w:val="0"/>
    </w:pPr>
    <w:rPr>
      <w:rFonts w:cstheme="majorBidi"/>
      <w:b/>
      <w:bCs/>
      <w:sz w:val="48"/>
      <w:szCs w:val="32"/>
    </w:rPr>
  </w:style>
  <w:style w:type="table" w:styleId="19">
    <w:name w:val="Table Grid"/>
    <w:basedOn w:val="18"/>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1">
    <w:name w:val="Hyperlink"/>
    <w:basedOn w:val="20"/>
    <w:qFormat/>
    <w:uiPriority w:val="0"/>
    <w:rPr>
      <w:color w:val="1E6FFF"/>
      <w:u w:val="single"/>
    </w:rPr>
  </w:style>
  <w:style w:type="character" w:customStyle="1" w:styleId="22">
    <w:name w:val="melo-codeblock-Base-theme-char"/>
    <w:qFormat/>
    <w:uiPriority w:val="99"/>
    <w:rPr>
      <w:rFonts w:ascii="Monaco" w:hAnsi="Monaco" w:eastAsia="Monaco" w:cs="Monaco"/>
      <w:color w:val="000000"/>
      <w:sz w:val="21"/>
    </w:rPr>
  </w:style>
  <w:style w:type="character" w:customStyle="1" w:styleId="23">
    <w:name w:val="副标题 字符"/>
    <w:basedOn w:val="20"/>
    <w:link w:val="15"/>
    <w:qFormat/>
    <w:uiPriority w:val="0"/>
    <w:rPr>
      <w:rFonts w:ascii="Arial" w:hAnsi="Arial" w:eastAsia="微软雅黑" w:cstheme="minorBidi"/>
      <w:b/>
      <w:bCs/>
      <w:kern w:val="28"/>
      <w:sz w:val="44"/>
      <w:szCs w:val="32"/>
    </w:rPr>
  </w:style>
  <w:style w:type="character" w:customStyle="1" w:styleId="24">
    <w:name w:val="标题 字符"/>
    <w:basedOn w:val="20"/>
    <w:link w:val="17"/>
    <w:qFormat/>
    <w:uiPriority w:val="0"/>
    <w:rPr>
      <w:rFonts w:ascii="Arial" w:hAnsi="Arial" w:eastAsia="微软雅黑" w:cstheme="majorBidi"/>
      <w:b/>
      <w:bCs/>
      <w:kern w:val="2"/>
      <w:sz w:val="48"/>
      <w:szCs w:val="32"/>
    </w:rPr>
  </w:style>
  <w:style w:type="paragraph" w:customStyle="1" w:styleId="25">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6">
    <w:name w:val="页眉 字符"/>
    <w:basedOn w:val="20"/>
    <w:link w:val="14"/>
    <w:qFormat/>
    <w:uiPriority w:val="99"/>
    <w:rPr>
      <w:color w:val="333333"/>
      <w:kern w:val="2"/>
      <w:sz w:val="18"/>
      <w:szCs w:val="18"/>
    </w:rPr>
  </w:style>
  <w:style w:type="character" w:customStyle="1" w:styleId="27">
    <w:name w:val="日期 字符"/>
    <w:basedOn w:val="20"/>
    <w:link w:val="12"/>
    <w:qFormat/>
    <w:uiPriority w:val="0"/>
    <w:rPr>
      <w:color w:val="333333"/>
      <w:kern w:val="2"/>
      <w:sz w:val="22"/>
      <w:szCs w:val="24"/>
    </w:rPr>
  </w:style>
  <w:style w:type="character" w:customStyle="1" w:styleId="28">
    <w:name w:val="页脚 字符"/>
    <w:basedOn w:val="20"/>
    <w:link w:val="13"/>
    <w:qFormat/>
    <w:uiPriority w:val="99"/>
    <w:rPr>
      <w:color w:val="333333"/>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1323</Words>
  <Characters>1432</Characters>
  <Lines>105</Lines>
  <Paragraphs>90</Paragraphs>
  <TotalTime>61</TotalTime>
  <ScaleCrop>false</ScaleCrop>
  <LinksUpToDate>false</LinksUpToDate>
  <CharactersWithSpaces>1473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2025-04-21T12:27:00Z</dcterms:created>
  <dc:creator>59770</dc:creator>
  <cp:lastModifiedBy>清嘉</cp:lastModifiedBy>
  <dcterms:modified xsi:type="dcterms:W3CDTF">2026-04-20T02:27:43Z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eyJoZGlkIjoiN2VjZTg5NjhkODg3YjkwOTYxMmI3MmIxNjA3NzAxN2UiLCJ1c2VySWQiOiIyMzk1NjczMTEifQ==</vt:lpwstr>
  </property>
  <property fmtid="{D5CDD505-2E9C-101B-9397-08002B2CF9AE}" pid="3" name="KSOProductBuildVer">
    <vt:lpwstr>2052-12.1.0.24657</vt:lpwstr>
  </property>
  <property fmtid="{D5CDD505-2E9C-101B-9397-08002B2CF9AE}" pid="4" name="ICV">
    <vt:lpwstr>4213BACF1D174BD3B7F24D273251EC4E_13</vt:lpwstr>
  </property>
</Properties>
</file>