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973" w:rsidRPr="0092515A" w:rsidRDefault="00965C0A" w:rsidP="006236F9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 w:rsidRPr="0092515A"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D17FA4" w:rsidRPr="0092515A" w:rsidRDefault="00D17FA4" w:rsidP="006236F9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9D3973" w:rsidRPr="0092515A" w:rsidRDefault="00965C0A" w:rsidP="006236F9">
      <w:pPr>
        <w:widowControl/>
        <w:shd w:val="clear" w:color="auto" w:fill="FFFFFF"/>
        <w:spacing w:line="560" w:lineRule="exact"/>
        <w:jc w:val="center"/>
        <w:rPr>
          <w:rFonts w:ascii="Verdana" w:eastAsia="方正小标宋简体" w:hAnsi="Verdana" w:cs="宋体"/>
          <w:kern w:val="0"/>
          <w:sz w:val="44"/>
          <w:szCs w:val="44"/>
        </w:rPr>
      </w:pPr>
      <w:r w:rsidRPr="0092515A">
        <w:rPr>
          <w:rFonts w:ascii="方正小标宋简体" w:eastAsia="方正小标宋简体" w:hAnsi="Verdana" w:cs="宋体" w:hint="eastAsia"/>
          <w:kern w:val="0"/>
          <w:sz w:val="44"/>
          <w:szCs w:val="44"/>
        </w:rPr>
        <w:t>华南师范大学公文格式标准</w:t>
      </w:r>
    </w:p>
    <w:p w:rsidR="009D3973" w:rsidRPr="0092515A" w:rsidRDefault="009D3973" w:rsidP="006236F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Verdana" w:cs="宋体"/>
          <w:kern w:val="0"/>
          <w:sz w:val="32"/>
          <w:szCs w:val="32"/>
        </w:rPr>
      </w:pP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jc w:val="left"/>
        <w:rPr>
          <w:rFonts w:ascii="仿宋_GB2312" w:eastAsia="仿宋_GB2312" w:hAnsi="Verdana" w:cs="宋体"/>
          <w:kern w:val="0"/>
          <w:sz w:val="32"/>
          <w:szCs w:val="32"/>
        </w:rPr>
      </w:pP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为确保学校公文印制格式统一规范，按照《党政机关公文格式》国家标准要求，结合学校实际工作，制定本标准。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92515A">
        <w:rPr>
          <w:rFonts w:ascii="黑体" w:eastAsia="黑体" w:hAnsi="黑体" w:cs="宋体" w:hint="eastAsia"/>
          <w:kern w:val="0"/>
          <w:sz w:val="32"/>
          <w:szCs w:val="32"/>
        </w:rPr>
        <w:t>一、公文用纸幅面尺寸及版面要求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3"/>
        <w:jc w:val="left"/>
        <w:rPr>
          <w:rFonts w:ascii="楷体_GB2312" w:eastAsia="楷体_GB2312" w:hAnsi="Verdana" w:cs="宋体"/>
          <w:b/>
          <w:bCs/>
          <w:kern w:val="0"/>
          <w:sz w:val="32"/>
          <w:szCs w:val="32"/>
        </w:rPr>
      </w:pPr>
      <w:r w:rsidRPr="0092515A">
        <w:rPr>
          <w:rFonts w:ascii="楷体_GB2312" w:eastAsia="楷体_GB2312" w:hAnsi="Verdana" w:cs="宋体" w:hint="eastAsia"/>
          <w:b/>
          <w:bCs/>
          <w:kern w:val="0"/>
          <w:sz w:val="32"/>
          <w:szCs w:val="32"/>
        </w:rPr>
        <w:t>（一）幅面尺寸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公文用纸采用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GB/T 148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中规定的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A4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型纸，其成品幅面尺寸为：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210mm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×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297mm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3"/>
        <w:jc w:val="left"/>
        <w:rPr>
          <w:rFonts w:ascii="楷体_GB2312" w:eastAsia="楷体_GB2312" w:hAnsi="Verdana" w:cs="宋体"/>
          <w:b/>
          <w:bCs/>
          <w:kern w:val="0"/>
          <w:sz w:val="32"/>
          <w:szCs w:val="32"/>
        </w:rPr>
      </w:pPr>
      <w:r w:rsidRPr="0092515A">
        <w:rPr>
          <w:rFonts w:ascii="楷体_GB2312" w:eastAsia="楷体_GB2312" w:hAnsi="Verdana" w:cs="宋体" w:hint="eastAsia"/>
          <w:b/>
          <w:bCs/>
          <w:kern w:val="0"/>
          <w:sz w:val="32"/>
          <w:szCs w:val="32"/>
        </w:rPr>
        <w:t>（二）版面要求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1.</w:t>
      </w:r>
      <w:r w:rsidRPr="0092515A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页边与版心尺寸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公文用纸天头（上白边）为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37mm±1mm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，公文用纸订口（左白边）为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28mm±1mm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，版心尺寸为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156mm×225mm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2.</w:t>
      </w:r>
      <w:r w:rsidRPr="0092515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页面设置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Verdana" w:eastAsia="宋体" w:hAnsi="Verdana" w:cs="宋体"/>
          <w:kern w:val="0"/>
          <w:sz w:val="32"/>
          <w:szCs w:val="32"/>
        </w:rPr>
      </w:pP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A4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型纸张，页边距上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3.</w:t>
      </w:r>
      <w:r w:rsidRPr="0092515A">
        <w:rPr>
          <w:rFonts w:ascii="Times New Roman" w:eastAsia="宋体" w:hAnsi="Times New Roman" w:cs="Times New Roman" w:hint="eastAsia"/>
          <w:kern w:val="0"/>
          <w:sz w:val="32"/>
          <w:szCs w:val="32"/>
        </w:rPr>
        <w:t>7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厘米、下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3.</w:t>
      </w:r>
      <w:r w:rsidRPr="0092515A">
        <w:rPr>
          <w:rFonts w:ascii="Times New Roman" w:eastAsia="宋体" w:hAnsi="Times New Roman" w:cs="Times New Roman" w:hint="eastAsia"/>
          <w:kern w:val="0"/>
          <w:sz w:val="32"/>
          <w:szCs w:val="32"/>
        </w:rPr>
        <w:t>5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厘米、左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2.</w:t>
      </w:r>
      <w:r w:rsidRPr="0092515A">
        <w:rPr>
          <w:rFonts w:ascii="Times New Roman" w:eastAsia="宋体" w:hAnsi="Times New Roman" w:cs="Times New Roman" w:hint="eastAsia"/>
          <w:kern w:val="0"/>
          <w:sz w:val="32"/>
          <w:szCs w:val="32"/>
        </w:rPr>
        <w:t>8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厘米、右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2.</w:t>
      </w:r>
      <w:r w:rsidRPr="0092515A">
        <w:rPr>
          <w:rFonts w:ascii="Times New Roman" w:eastAsia="宋体" w:hAnsi="Times New Roman" w:cs="Times New Roman" w:hint="eastAsia"/>
          <w:kern w:val="0"/>
          <w:sz w:val="32"/>
          <w:szCs w:val="32"/>
        </w:rPr>
        <w:t>6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厘米。文档每页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22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行，每行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28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个字，并撑满版心。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3.</w:t>
      </w:r>
      <w:r w:rsidRPr="0092515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字体和字号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如无特殊说明，公文格式各要素一般用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号仿宋体字（仿宋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_GB2312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）。特定情况可以作适当调整。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4.</w:t>
      </w:r>
      <w:r w:rsidRPr="0092515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文字颜色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仿宋_GB2312" w:eastAsia="仿宋_GB2312" w:hAnsi="Verdana" w:cs="宋体"/>
          <w:kern w:val="0"/>
          <w:sz w:val="32"/>
          <w:szCs w:val="32"/>
        </w:rPr>
      </w:pPr>
      <w:r w:rsidRPr="0092515A">
        <w:rPr>
          <w:rFonts w:ascii="仿宋_GB2312" w:eastAsia="仿宋_GB2312" w:hAnsi="Verdana" w:cs="宋体"/>
          <w:kern w:val="0"/>
          <w:sz w:val="32"/>
          <w:szCs w:val="32"/>
        </w:rPr>
        <w:t>如无特殊说明，公文中文字的颜色均为黑色。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jc w:val="left"/>
        <w:rPr>
          <w:rFonts w:ascii="Verdana" w:eastAsia="黑体" w:hAnsi="Verdana" w:cs="宋体"/>
          <w:kern w:val="0"/>
          <w:sz w:val="32"/>
          <w:szCs w:val="32"/>
        </w:rPr>
      </w:pPr>
      <w:r w:rsidRPr="0092515A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二、公文格式各要素编排规则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3"/>
        <w:jc w:val="left"/>
        <w:rPr>
          <w:rFonts w:ascii="楷体_GB2312" w:eastAsia="楷体_GB2312" w:hAnsi="Verdana" w:cs="宋体"/>
          <w:b/>
          <w:bCs/>
          <w:kern w:val="0"/>
          <w:sz w:val="32"/>
          <w:szCs w:val="32"/>
        </w:rPr>
      </w:pPr>
      <w:r w:rsidRPr="0092515A">
        <w:rPr>
          <w:rFonts w:ascii="楷体_GB2312" w:eastAsia="楷体_GB2312" w:hAnsi="Verdana" w:cs="宋体" w:hint="eastAsia"/>
          <w:b/>
          <w:bCs/>
          <w:kern w:val="0"/>
          <w:sz w:val="32"/>
          <w:szCs w:val="32"/>
        </w:rPr>
        <w:t>（一）公文格式各要素的划分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Verdana" w:eastAsia="宋体" w:hAnsi="Verdana" w:cs="宋体"/>
          <w:kern w:val="0"/>
          <w:sz w:val="32"/>
          <w:szCs w:val="32"/>
        </w:rPr>
      </w:pP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版心内的公文格式各要素划分为版头、主体、版记三部分。公文首页红色分隔线以上的部分称为版头；公文首页红色分隔线（不含）以下、公文末页首条分隔线（不含）以上的部分称为主体；公文末页首条分隔线以下、末条分隔线以上的部分称为版记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仿宋_GB2312" w:eastAsia="仿宋_GB2312" w:hAnsi="Verdana" w:cs="宋体"/>
          <w:kern w:val="0"/>
          <w:sz w:val="32"/>
          <w:szCs w:val="32"/>
        </w:rPr>
      </w:pP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页码位于版心外。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3"/>
        <w:jc w:val="left"/>
        <w:rPr>
          <w:rFonts w:ascii="楷体_GB2312" w:eastAsia="楷体_GB2312" w:hAnsi="Verdana" w:cs="宋体"/>
          <w:b/>
          <w:bCs/>
          <w:kern w:val="0"/>
          <w:sz w:val="32"/>
          <w:szCs w:val="32"/>
        </w:rPr>
      </w:pPr>
      <w:r w:rsidRPr="0092515A">
        <w:rPr>
          <w:rFonts w:ascii="楷体_GB2312" w:eastAsia="楷体_GB2312" w:hAnsi="Verdana" w:cs="宋体" w:hint="eastAsia"/>
          <w:b/>
          <w:bCs/>
          <w:kern w:val="0"/>
          <w:sz w:val="32"/>
          <w:szCs w:val="32"/>
        </w:rPr>
        <w:t>（二）版头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1.</w:t>
      </w:r>
      <w:r w:rsidRPr="0092515A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份号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如需标注份号，一般用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位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号阿拉伯数字，顶格编排在版心左上角第一行。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2.</w:t>
      </w:r>
      <w:r w:rsidRPr="0092515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密级和保密期限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如需标注密级和保密期限，一般用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号黑体字，顶格编排在版心左上角第二行；保密期限中的数字用阿拉伯数字标注。密级和保密期限之间用“★”分隔，如“秘密★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年”。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3.</w:t>
      </w:r>
      <w:r w:rsidRPr="0092515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紧急程度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如需标注紧急程度，一般用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号黑体字，顶格编排在版心左上角；如需同时标注份号、密级和保密期限、紧急程度，按照份号、密级和保密期限、紧急程度的顺序自上而下分行排列。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4.</w:t>
      </w:r>
      <w:r w:rsidRPr="0092515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发文单位标志（版头）</w:t>
      </w:r>
    </w:p>
    <w:p w:rsidR="006236F9" w:rsidRPr="0092515A" w:rsidRDefault="006236F9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发文单位标志（版头）居中排布，上边缘至版心上边缘为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35mm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，推荐使用小标宋体字，颜色为红色，以醒目、美观、庄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重为原则。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 w:rsidRPr="0092515A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5.发文字号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Verdana" w:eastAsia="宋体" w:hAnsi="Verdana" w:cs="宋体"/>
          <w:kern w:val="0"/>
          <w:sz w:val="32"/>
          <w:szCs w:val="32"/>
        </w:rPr>
      </w:pP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编排在发文单位标志下空二行位置，居中排布。年份、发文顺序号用阿拉伯数字标注；年份应标全称，用六角括</w:t>
      </w:r>
      <w:bookmarkStart w:id="0" w:name="_GoBack"/>
      <w:bookmarkEnd w:id="0"/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号</w:t>
      </w:r>
      <w:r w:rsidRPr="0092515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“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〔〕</w:t>
      </w:r>
      <w:r w:rsidRPr="0092515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”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括入；发文顺序号不加</w:t>
      </w:r>
      <w:r w:rsidRPr="0092515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“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第</w:t>
      </w:r>
      <w:r w:rsidRPr="0092515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”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字，不编虚位（即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不编为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01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），在阿拉伯数字后加</w:t>
      </w:r>
      <w:r w:rsidRPr="0092515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“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号</w:t>
      </w:r>
      <w:r w:rsidRPr="0092515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”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字。上行文的发文字号居左空一字编排，与最后一个签发人姓名处在同一行。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 w:rsidRPr="0092515A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6.签发人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2515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由“签发人”三字加全角冒号和签发人姓名组成，居右空一字，编排在发文单位标志下空二行位置。“签发人”三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字用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号仿宋体字（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仿宋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_GB2312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），签发人姓名用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号楷体字。如有多个签发人，签发人姓名按照发文单位的排列顺序从左到右、自上而下依次均匀编排，一般每行排两个姓名，回行时与上一行第一个签发人姓名对齐。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仿宋_GB2312" w:eastAsia="仿宋_GB2312" w:hAnsi="Verdana" w:cs="宋体"/>
          <w:kern w:val="0"/>
          <w:sz w:val="32"/>
          <w:szCs w:val="32"/>
        </w:rPr>
      </w:pP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上行文须注明签发人，平行文和下行文无须注明签发人。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 w:rsidRPr="0092515A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7.版头中的分隔线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发文字号之下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4mm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处居中印一条与版心等宽的红色分隔线。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3"/>
        <w:jc w:val="left"/>
        <w:rPr>
          <w:rFonts w:ascii="楷体_GB2312" w:eastAsia="楷体_GB2312" w:hAnsi="Verdana" w:cs="宋体"/>
          <w:b/>
          <w:bCs/>
          <w:kern w:val="0"/>
          <w:sz w:val="32"/>
          <w:szCs w:val="32"/>
        </w:rPr>
      </w:pPr>
      <w:r w:rsidRPr="0092515A">
        <w:rPr>
          <w:rFonts w:ascii="楷体_GB2312" w:eastAsia="楷体_GB2312" w:hAnsi="Verdana" w:cs="宋体" w:hint="eastAsia"/>
          <w:b/>
          <w:bCs/>
          <w:kern w:val="0"/>
          <w:sz w:val="32"/>
          <w:szCs w:val="32"/>
        </w:rPr>
        <w:t>（三）主体</w:t>
      </w:r>
    </w:p>
    <w:p w:rsidR="009D3973" w:rsidRPr="0092515A" w:rsidRDefault="00965C0A" w:rsidP="006236F9">
      <w:pPr>
        <w:shd w:val="clear" w:color="auto" w:fill="FFFFFF"/>
        <w:overflowPunct w:val="0"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 w:rsidRPr="0092515A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1.标题</w:t>
      </w:r>
    </w:p>
    <w:p w:rsidR="009D3973" w:rsidRPr="0092515A" w:rsidRDefault="00965C0A" w:rsidP="006236F9">
      <w:pPr>
        <w:shd w:val="clear" w:color="auto" w:fill="FFFFFF"/>
        <w:overflowPunct w:val="0"/>
        <w:spacing w:line="560" w:lineRule="exact"/>
        <w:ind w:firstLineChars="200" w:firstLine="640"/>
        <w:rPr>
          <w:rFonts w:ascii="Verdana" w:eastAsia="宋体" w:hAnsi="Verdana" w:cs="宋体"/>
          <w:kern w:val="0"/>
          <w:sz w:val="32"/>
          <w:szCs w:val="32"/>
        </w:rPr>
      </w:pP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一般用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2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号方正小标宋简体字，编排于红色分隔线下空二行位置，分一行或多行居中排布；回行时，要做到词意完整，排列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lastRenderedPageBreak/>
        <w:t>对称，长短适宜，间距恰当，标题排列一般使用梯形或倒梯形。</w:t>
      </w:r>
    </w:p>
    <w:p w:rsidR="009D3973" w:rsidRPr="0092515A" w:rsidRDefault="00965C0A" w:rsidP="006236F9">
      <w:pPr>
        <w:shd w:val="clear" w:color="auto" w:fill="FFFFFF"/>
        <w:overflowPunct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 w:rsidRPr="0092515A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2.主送单位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仿宋_GB2312" w:eastAsia="仿宋_GB2312" w:hAnsi="Verdana" w:cs="宋体"/>
          <w:kern w:val="0"/>
          <w:sz w:val="32"/>
          <w:szCs w:val="32"/>
        </w:rPr>
      </w:pP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编排于标题下空一行位置，居左顶格，回行时仍顶格，最后一个单位名称后标全角冒号。如主送单位名称过多导致公文首页不能显示正文时，应当将主送单位名称移至版记。标注方法见“版记”中的“抄送单位”部分内容。</w:t>
      </w:r>
    </w:p>
    <w:p w:rsidR="009D3973" w:rsidRPr="0092515A" w:rsidRDefault="00965C0A" w:rsidP="006236F9">
      <w:pPr>
        <w:shd w:val="clear" w:color="auto" w:fill="FFFFFF"/>
        <w:overflowPunct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 w:rsidRPr="0092515A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3.正文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公文首页必须显示正文。用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号仿宋体字（仿宋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_GB2312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），编排于主送单位名称下一行，每个自然段左空二字，回行顶格。文中结构层次序数依次用</w:t>
      </w:r>
      <w:r w:rsidRPr="0092515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“一、”“（一）”“1.”“（1）”标注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；第一层用黑体字、第二层用楷体字、第三层和第四层用仿宋体字（仿宋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_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GB2312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）标注。</w:t>
      </w:r>
    </w:p>
    <w:p w:rsidR="009D3973" w:rsidRPr="0092515A" w:rsidRDefault="00965C0A" w:rsidP="006236F9">
      <w:pPr>
        <w:shd w:val="clear" w:color="auto" w:fill="FFFFFF"/>
        <w:overflowPunct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 w:rsidRPr="0092515A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4.附件说明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Verdana" w:eastAsia="宋体" w:hAnsi="Verdana" w:cs="宋体"/>
          <w:kern w:val="0"/>
          <w:sz w:val="32"/>
          <w:szCs w:val="32"/>
        </w:rPr>
      </w:pP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如有附件，在正文下空一行左空二字编排</w:t>
      </w:r>
      <w:r w:rsidRPr="0092515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“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附件</w:t>
      </w:r>
      <w:r w:rsidRPr="0092515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”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二字，后标全角冒号和附件名称。如有多个附件，使用阿拉伯数字标注附件顺序号（如</w:t>
      </w:r>
      <w:r w:rsidRPr="0092515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“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附件：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1.XXXXX”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）；附件名称后不加标点符号。附件名称较长需回行时，应当与上一行附件名称的首字对齐。</w:t>
      </w:r>
    </w:p>
    <w:p w:rsidR="009D3973" w:rsidRPr="0092515A" w:rsidRDefault="00965C0A" w:rsidP="006236F9">
      <w:pPr>
        <w:shd w:val="clear" w:color="auto" w:fill="FFFFFF"/>
        <w:overflowPunct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 w:rsidRPr="0092515A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5.发文单位署名、成文日期和印章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Verdana" w:eastAsia="宋体" w:hAnsi="Verdana" w:cs="宋体"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加盖印章的公文。成文日期右空四字编排，印章用红色，不得出现空白印章。在成文日期之上、以成文日期为准居中编排发文单位署名，印章端正、居中下压发文单位署名和成文日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lastRenderedPageBreak/>
        <w:t>期，使发文单位署名和成文日期居印章中心偏下位置，印章顶端应当上距正文（或附件说明）一行之内。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仿宋_GB2312" w:eastAsia="仿宋_GB2312" w:hAnsi="Verdana" w:cs="宋体"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）不加盖印章的公文。单一单位行文时，在正文（或附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件说明）下空一行右空二字编排发文单位署名，在发文单位署名下一行编排成文日期，首字比发文单位署名首字右移二字，如成文日期长于发文单位署名，应当使成文日期右空二字编排，并相应增加发文单位署名右空字数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（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3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）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成文日期中的数字。用阿拉伯数字将年、月、日标全，年份应标全称，月、日不编虚位（即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不编为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01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）。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Verdana" w:eastAsia="宋体" w:hAnsi="Verdana" w:cs="宋体"/>
          <w:kern w:val="0"/>
          <w:sz w:val="32"/>
          <w:szCs w:val="32"/>
        </w:rPr>
      </w:pP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（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4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）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特殊情况说明。当公文排版后所剩空白处不能容下印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章、成文日期时，可以采取调整行距、字距的措施解决。</w:t>
      </w:r>
    </w:p>
    <w:p w:rsidR="009D3973" w:rsidRPr="0092515A" w:rsidRDefault="00965C0A" w:rsidP="006236F9">
      <w:pPr>
        <w:shd w:val="clear" w:color="auto" w:fill="FFFFFF"/>
        <w:overflowPunct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 w:rsidRPr="0092515A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6.附注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Verdana" w:eastAsia="宋体" w:hAnsi="Verdana" w:cs="宋体"/>
          <w:kern w:val="0"/>
          <w:sz w:val="32"/>
          <w:szCs w:val="32"/>
        </w:rPr>
      </w:pP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如有附注，居左空二字加圆括号编排在成文日期下一行。</w:t>
      </w:r>
    </w:p>
    <w:p w:rsidR="009D3973" w:rsidRPr="0092515A" w:rsidRDefault="00965C0A" w:rsidP="006236F9">
      <w:pPr>
        <w:shd w:val="clear" w:color="auto" w:fill="FFFFFF"/>
        <w:overflowPunct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 w:rsidRPr="0092515A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7.附件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Verdana" w:eastAsia="宋体" w:hAnsi="Verdana" w:cs="宋体"/>
          <w:kern w:val="0"/>
          <w:sz w:val="32"/>
          <w:szCs w:val="32"/>
        </w:rPr>
      </w:pP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附件应当另面编排，并在版记之前，与公文正文一起装订。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“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附件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”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二字及附件顺序号用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3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号黑体字顶格编排在版心左上角第一行。附件标题居中编排在版心第三行。附件顺序号和附件标题应当与附件说明的表述一致。附件格式要求同正文。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Verdana" w:eastAsia="宋体" w:hAnsi="Verdana" w:cs="宋体"/>
          <w:kern w:val="0"/>
          <w:sz w:val="32"/>
          <w:szCs w:val="32"/>
        </w:rPr>
      </w:pP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如附件与正文不能一起装订，应当在附件左上角第一行顶格编排公文的发文字号并在其后标注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“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附件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”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二字及附件顺序号。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3"/>
        <w:jc w:val="left"/>
        <w:rPr>
          <w:rFonts w:ascii="楷体_GB2312" w:eastAsia="楷体_GB2312" w:hAnsi="Verdana" w:cs="宋体"/>
          <w:b/>
          <w:bCs/>
          <w:kern w:val="0"/>
          <w:sz w:val="32"/>
          <w:szCs w:val="32"/>
        </w:rPr>
      </w:pPr>
      <w:r w:rsidRPr="0092515A">
        <w:rPr>
          <w:rFonts w:ascii="楷体_GB2312" w:eastAsia="楷体_GB2312" w:hAnsi="Verdana" w:cs="宋体" w:hint="eastAsia"/>
          <w:b/>
          <w:bCs/>
          <w:kern w:val="0"/>
          <w:sz w:val="32"/>
          <w:szCs w:val="32"/>
        </w:rPr>
        <w:t>（四）版记</w:t>
      </w:r>
    </w:p>
    <w:p w:rsidR="009D3973" w:rsidRPr="0092515A" w:rsidRDefault="00965C0A" w:rsidP="006236F9">
      <w:pPr>
        <w:shd w:val="clear" w:color="auto" w:fill="FFFFFF"/>
        <w:overflowPunct w:val="0"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1.</w:t>
      </w:r>
      <w:r w:rsidRPr="0092515A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版记中的分隔线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版记中的分隔线与版心等宽，首条分隔线和末条分隔线用粗线（推荐高度为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0.35mm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），中间的分隔线用细线（推荐高度为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0.25mm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）。首条分隔线位于版记中第一个要素之上，末条分隔线与公文最后一面的版心下边缘重合。</w:t>
      </w:r>
    </w:p>
    <w:p w:rsidR="009D3973" w:rsidRPr="0092515A" w:rsidRDefault="00965C0A" w:rsidP="006236F9">
      <w:pPr>
        <w:shd w:val="clear" w:color="auto" w:fill="FFFFFF"/>
        <w:overflowPunct w:val="0"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2.</w:t>
      </w:r>
      <w:r w:rsidRPr="0092515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抄送单位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Verdana" w:eastAsia="宋体" w:hAnsi="Verdana" w:cs="宋体"/>
          <w:kern w:val="0"/>
          <w:sz w:val="32"/>
          <w:szCs w:val="32"/>
        </w:rPr>
      </w:pP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如有抄送单位，一般用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4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号仿宋体字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（仿宋</w:t>
      </w:r>
      <w:r w:rsidRPr="0092515A">
        <w:rPr>
          <w:rFonts w:ascii="Times New Roman" w:eastAsia="仿宋_GB2312" w:hAnsi="Times New Roman" w:cs="Times New Roman"/>
          <w:kern w:val="0"/>
          <w:sz w:val="32"/>
          <w:szCs w:val="32"/>
        </w:rPr>
        <w:t>_G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B2312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）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，在印发单位和印发日期之上一行、左右各空一字编排。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“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抄送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”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二字后加全角冒号和抄送单位名称，回行时与冒号后的首字对齐，最后一个抄送单位名称后标句号。</w:t>
      </w:r>
    </w:p>
    <w:p w:rsidR="009D3973" w:rsidRPr="0092515A" w:rsidRDefault="00965C0A" w:rsidP="006236F9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515A">
        <w:rPr>
          <w:rFonts w:ascii="仿宋_GB2312" w:eastAsia="仿宋_GB2312" w:hint="eastAsia"/>
          <w:sz w:val="32"/>
          <w:szCs w:val="32"/>
        </w:rPr>
        <w:t>如需把主送单位移至版记，除将“抄送”二字改为“主送”外，编排方法同抄送单位。既有主送单位又有抄送单位时，应当将主送单位置于抄送单位之上一行，之间不加分隔线。</w:t>
      </w:r>
    </w:p>
    <w:p w:rsidR="009D3973" w:rsidRPr="0092515A" w:rsidRDefault="00965C0A" w:rsidP="006236F9">
      <w:pPr>
        <w:shd w:val="clear" w:color="auto" w:fill="FFFFFF"/>
        <w:overflowPunct w:val="0"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92515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3.</w:t>
      </w:r>
      <w:r w:rsidRPr="0092515A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印发单位和印发日期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仿宋_GB2312" w:eastAsia="仿宋_GB2312" w:hAnsi="Verdana" w:cs="宋体"/>
          <w:kern w:val="0"/>
          <w:sz w:val="32"/>
          <w:szCs w:val="32"/>
        </w:rPr>
      </w:pP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印发单位和印发日期用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4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号仿宋体字（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仿宋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_GB2312</w:t>
      </w:r>
      <w:r w:rsidRPr="009251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，编排在末条分隔线之上，印发单位左空一字，印发日期右空一字，用阿拉伯数字将年、月、日标全，年份应标全称，月、日不编虚位（即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不编为</w:t>
      </w:r>
      <w:r w:rsidRPr="0092515A">
        <w:rPr>
          <w:rFonts w:ascii="Times New Roman" w:eastAsia="宋体" w:hAnsi="Times New Roman" w:cs="Times New Roman"/>
          <w:kern w:val="0"/>
          <w:sz w:val="32"/>
          <w:szCs w:val="32"/>
        </w:rPr>
        <w:t>01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），后加</w:t>
      </w:r>
      <w:r w:rsidRPr="0092515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“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印发</w:t>
      </w:r>
      <w:r w:rsidRPr="0092515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”</w:t>
      </w: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二字。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Verdana" w:eastAsia="宋体" w:hAnsi="Verdana" w:cs="宋体"/>
          <w:kern w:val="0"/>
          <w:sz w:val="32"/>
          <w:szCs w:val="32"/>
        </w:rPr>
      </w:pPr>
      <w:r w:rsidRPr="0092515A">
        <w:rPr>
          <w:rFonts w:ascii="仿宋_GB2312" w:eastAsia="仿宋_GB2312" w:hAnsi="Verdana" w:cs="宋体" w:hint="eastAsia"/>
          <w:kern w:val="0"/>
          <w:sz w:val="32"/>
          <w:szCs w:val="32"/>
        </w:rPr>
        <w:t>版记中如有其他要素，应当将其与印发单位和印发日期用一条细分隔线隔开。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3"/>
        <w:jc w:val="left"/>
        <w:rPr>
          <w:rFonts w:ascii="楷体_GB2312" w:eastAsia="楷体_GB2312" w:hAnsi="Verdana" w:cs="宋体"/>
          <w:b/>
          <w:bCs/>
          <w:kern w:val="0"/>
          <w:sz w:val="32"/>
          <w:szCs w:val="32"/>
        </w:rPr>
      </w:pPr>
      <w:r w:rsidRPr="0092515A">
        <w:rPr>
          <w:rFonts w:ascii="楷体_GB2312" w:eastAsia="楷体_GB2312" w:hAnsi="Verdana" w:cs="宋体" w:hint="eastAsia"/>
          <w:b/>
          <w:bCs/>
          <w:kern w:val="0"/>
          <w:sz w:val="32"/>
          <w:szCs w:val="32"/>
        </w:rPr>
        <w:t>（五）页码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2515A">
        <w:rPr>
          <w:rFonts w:ascii="仿宋_GB2312" w:eastAsia="仿宋_GB2312" w:hAnsi="仿宋_GB2312" w:cs="仿宋_GB2312" w:hint="eastAsia"/>
          <w:sz w:val="32"/>
          <w:szCs w:val="32"/>
        </w:rPr>
        <w:t>一般用</w:t>
      </w:r>
      <w:r w:rsidRPr="0092515A">
        <w:rPr>
          <w:rFonts w:ascii="仿宋_GB2312" w:eastAsia="仿宋_GB2312" w:hAnsi="仿宋_GB2312" w:cs="仿宋_GB2312"/>
          <w:sz w:val="32"/>
          <w:szCs w:val="32"/>
        </w:rPr>
        <w:t>4</w:t>
      </w:r>
      <w:r w:rsidRPr="0092515A">
        <w:rPr>
          <w:rFonts w:ascii="仿宋_GB2312" w:eastAsia="仿宋_GB2312" w:hAnsi="仿宋_GB2312" w:cs="仿宋_GB2312" w:hint="eastAsia"/>
          <w:sz w:val="32"/>
          <w:szCs w:val="32"/>
        </w:rPr>
        <w:t>号半角宋体阿拉伯数字，编排在公文版心下边缘之下，数字左右各放一条一字线；一字线上距版心下边缘</w:t>
      </w:r>
      <w:r w:rsidRPr="0092515A">
        <w:rPr>
          <w:rFonts w:ascii="仿宋_GB2312" w:eastAsia="仿宋_GB2312" w:hAnsi="仿宋_GB2312" w:cs="仿宋_GB2312"/>
          <w:sz w:val="32"/>
          <w:szCs w:val="32"/>
        </w:rPr>
        <w:t>7mm</w:t>
      </w:r>
      <w:r w:rsidRPr="0092515A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92515A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单页码居右空一字，双页码居左空一字。公文的版记页前有空白页的，空白页和版记页均不编排页码。公文的附件与正文一起装订时，页码应当连续编排。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Verdana" w:eastAsia="黑体" w:hAnsi="Verdana" w:cs="宋体"/>
          <w:kern w:val="0"/>
          <w:sz w:val="32"/>
          <w:szCs w:val="32"/>
        </w:rPr>
      </w:pPr>
      <w:r w:rsidRPr="0092515A">
        <w:rPr>
          <w:rFonts w:ascii="黑体" w:eastAsia="黑体" w:hAnsi="黑体" w:cs="宋体" w:hint="eastAsia"/>
          <w:kern w:val="0"/>
          <w:sz w:val="32"/>
          <w:szCs w:val="32"/>
        </w:rPr>
        <w:t>三、公文中的横排表格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2515A">
        <w:rPr>
          <w:rFonts w:ascii="仿宋_GB2312" w:eastAsia="仿宋_GB2312" w:hAnsi="仿宋_GB2312" w:cs="仿宋_GB2312" w:hint="eastAsia"/>
          <w:sz w:val="32"/>
          <w:szCs w:val="32"/>
        </w:rPr>
        <w:t>A4纸型的表格横排时，页码位置与公文其他页码保持一致，单页码表头在订口一边，双页码表头在切口一边。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  <w:rPr>
          <w:rFonts w:ascii="Verdana" w:eastAsia="黑体" w:hAnsi="Verdana" w:cs="宋体"/>
          <w:kern w:val="0"/>
          <w:sz w:val="32"/>
          <w:szCs w:val="32"/>
        </w:rPr>
      </w:pPr>
      <w:r w:rsidRPr="0092515A">
        <w:rPr>
          <w:rFonts w:ascii="黑体" w:eastAsia="黑体" w:hAnsi="黑体" w:cs="宋体" w:hint="eastAsia"/>
          <w:kern w:val="0"/>
          <w:sz w:val="32"/>
          <w:szCs w:val="32"/>
        </w:rPr>
        <w:t>四、二级单位版头格式</w:t>
      </w:r>
    </w:p>
    <w:p w:rsidR="009D3973" w:rsidRPr="0092515A" w:rsidRDefault="00965C0A" w:rsidP="006236F9">
      <w:pPr>
        <w:widowControl/>
        <w:shd w:val="clear" w:color="auto" w:fill="FFFFFF"/>
        <w:overflowPunct w:val="0"/>
        <w:spacing w:line="560" w:lineRule="exact"/>
        <w:ind w:firstLineChars="200" w:firstLine="640"/>
      </w:pPr>
      <w:r w:rsidRPr="0092515A">
        <w:rPr>
          <w:rFonts w:ascii="仿宋_GB2312" w:eastAsia="仿宋_GB2312" w:hAnsi="仿宋_GB2312" w:cs="仿宋_GB2312" w:hint="eastAsia"/>
          <w:sz w:val="32"/>
          <w:szCs w:val="32"/>
        </w:rPr>
        <w:t>二级单位版头使用本单位全称或者规范化简称，居中排布，上边缘至上页边为30mm，推荐使用红色小标宋体字。版头大小一般不超过学校版头大小（长150mm，宽16mm）。版头下4mm处印一条红色双线（上粗下细），线长为170mm，居中排布。</w:t>
      </w:r>
    </w:p>
    <w:sectPr w:rsidR="009D3973" w:rsidRPr="0092515A" w:rsidSect="006236F9">
      <w:footerReference w:type="even" r:id="rId8"/>
      <w:footerReference w:type="default" r:id="rId9"/>
      <w:pgSz w:w="11906" w:h="16838"/>
      <w:pgMar w:top="2098" w:right="1474" w:bottom="1984" w:left="1587" w:header="851" w:footer="170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B7E" w:rsidRDefault="00E85B7E">
      <w:r>
        <w:separator/>
      </w:r>
    </w:p>
  </w:endnote>
  <w:endnote w:type="continuationSeparator" w:id="0">
    <w:p w:rsidR="00E85B7E" w:rsidRDefault="00E8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hAnsiTheme="minorEastAsia"/>
        <w:sz w:val="28"/>
      </w:rPr>
      <w:id w:val="-1587454632"/>
      <w:docPartObj>
        <w:docPartGallery w:val="Page Numbers (Bottom of Page)"/>
        <w:docPartUnique/>
      </w:docPartObj>
    </w:sdtPr>
    <w:sdtEndPr/>
    <w:sdtContent>
      <w:p w:rsidR="006236F9" w:rsidRPr="006236F9" w:rsidRDefault="006236F9" w:rsidP="00192646">
        <w:pPr>
          <w:pStyle w:val="a3"/>
          <w:ind w:firstLineChars="100" w:firstLine="280"/>
          <w:rPr>
            <w:rFonts w:asciiTheme="minorEastAsia" w:hAnsiTheme="minorEastAsia"/>
            <w:sz w:val="28"/>
          </w:rPr>
        </w:pPr>
        <w:r w:rsidRPr="006236F9">
          <w:rPr>
            <w:rFonts w:asciiTheme="minorEastAsia" w:hAnsiTheme="minorEastAsia"/>
            <w:sz w:val="28"/>
          </w:rPr>
          <w:t xml:space="preserve">— </w:t>
        </w:r>
        <w:r w:rsidRPr="006236F9">
          <w:rPr>
            <w:rFonts w:asciiTheme="minorEastAsia" w:hAnsiTheme="minorEastAsia"/>
            <w:sz w:val="28"/>
          </w:rPr>
          <w:fldChar w:fldCharType="begin"/>
        </w:r>
        <w:r w:rsidRPr="006236F9">
          <w:rPr>
            <w:rFonts w:asciiTheme="minorEastAsia" w:hAnsiTheme="minorEastAsia"/>
            <w:sz w:val="28"/>
          </w:rPr>
          <w:instrText>PAGE   \* MERGEFORMAT</w:instrText>
        </w:r>
        <w:r w:rsidRPr="006236F9">
          <w:rPr>
            <w:rFonts w:asciiTheme="minorEastAsia" w:hAnsiTheme="minorEastAsia"/>
            <w:sz w:val="28"/>
          </w:rPr>
          <w:fldChar w:fldCharType="separate"/>
        </w:r>
        <w:r w:rsidR="00192646" w:rsidRPr="00192646">
          <w:rPr>
            <w:rFonts w:asciiTheme="minorEastAsia" w:hAnsiTheme="minorEastAsia"/>
            <w:noProof/>
            <w:sz w:val="28"/>
            <w:lang w:val="zh-CN"/>
          </w:rPr>
          <w:t>6</w:t>
        </w:r>
        <w:r w:rsidRPr="006236F9">
          <w:rPr>
            <w:rFonts w:asciiTheme="minorEastAsia" w:hAnsiTheme="minorEastAsia"/>
            <w:sz w:val="28"/>
          </w:rPr>
          <w:fldChar w:fldCharType="end"/>
        </w:r>
        <w:r w:rsidRPr="006236F9">
          <w:rPr>
            <w:rFonts w:asciiTheme="minorEastAsia" w:hAnsiTheme="minorEastAsia"/>
            <w:sz w:val="28"/>
          </w:rPr>
          <w:t xml:space="preserve"> </w:t>
        </w:r>
        <w:r w:rsidRPr="006236F9">
          <w:rPr>
            <w:rFonts w:asciiTheme="minorEastAsia" w:hAnsiTheme="minorEastAsia" w:hint="eastAsia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EastAsia" w:eastAsiaTheme="majorEastAsia" w:hAnsiTheme="majorEastAsia"/>
        <w:sz w:val="28"/>
      </w:rPr>
      <w:id w:val="-2034722108"/>
      <w:docPartObj>
        <w:docPartGallery w:val="Page Numbers (Bottom of Page)"/>
        <w:docPartUnique/>
      </w:docPartObj>
    </w:sdtPr>
    <w:sdtEndPr/>
    <w:sdtContent>
      <w:p w:rsidR="009D3973" w:rsidRPr="006236F9" w:rsidRDefault="006236F9" w:rsidP="006236F9">
        <w:pPr>
          <w:pStyle w:val="a3"/>
          <w:ind w:right="280"/>
          <w:jc w:val="right"/>
          <w:rPr>
            <w:rFonts w:asciiTheme="majorEastAsia" w:eastAsiaTheme="majorEastAsia" w:hAnsiTheme="majorEastAsia"/>
            <w:sz w:val="28"/>
          </w:rPr>
        </w:pPr>
        <w:r w:rsidRPr="006236F9">
          <w:rPr>
            <w:rFonts w:asciiTheme="majorEastAsia" w:eastAsiaTheme="majorEastAsia" w:hAnsiTheme="majorEastAsia"/>
            <w:sz w:val="28"/>
          </w:rPr>
          <w:t xml:space="preserve">— </w:t>
        </w:r>
        <w:r w:rsidRPr="006236F9">
          <w:rPr>
            <w:rFonts w:asciiTheme="majorEastAsia" w:eastAsiaTheme="majorEastAsia" w:hAnsiTheme="majorEastAsia"/>
            <w:sz w:val="28"/>
          </w:rPr>
          <w:fldChar w:fldCharType="begin"/>
        </w:r>
        <w:r w:rsidRPr="006236F9">
          <w:rPr>
            <w:rFonts w:asciiTheme="majorEastAsia" w:eastAsiaTheme="majorEastAsia" w:hAnsiTheme="majorEastAsia"/>
            <w:sz w:val="28"/>
          </w:rPr>
          <w:instrText>PAGE   \* MERGEFORMAT</w:instrText>
        </w:r>
        <w:r w:rsidRPr="006236F9">
          <w:rPr>
            <w:rFonts w:asciiTheme="majorEastAsia" w:eastAsiaTheme="majorEastAsia" w:hAnsiTheme="majorEastAsia"/>
            <w:sz w:val="28"/>
          </w:rPr>
          <w:fldChar w:fldCharType="separate"/>
        </w:r>
        <w:r w:rsidR="00192646" w:rsidRPr="00192646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 w:rsidRPr="006236F9">
          <w:rPr>
            <w:rFonts w:asciiTheme="majorEastAsia" w:eastAsiaTheme="majorEastAsia" w:hAnsiTheme="majorEastAsia"/>
            <w:sz w:val="28"/>
          </w:rPr>
          <w:fldChar w:fldCharType="end"/>
        </w:r>
        <w:r w:rsidRPr="006236F9">
          <w:rPr>
            <w:rFonts w:asciiTheme="majorEastAsia" w:eastAsiaTheme="majorEastAsia" w:hAnsiTheme="majorEastAsia"/>
            <w:sz w:val="28"/>
          </w:rPr>
          <w:t xml:space="preserve"> </w:t>
        </w:r>
        <w:r w:rsidRPr="006236F9">
          <w:rPr>
            <w:rFonts w:asciiTheme="majorEastAsia" w:eastAsiaTheme="majorEastAsia" w:hAnsiTheme="majorEastAsia" w:hint="eastAsia"/>
            <w:sz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B7E" w:rsidRDefault="00E85B7E">
      <w:r>
        <w:separator/>
      </w:r>
    </w:p>
  </w:footnote>
  <w:footnote w:type="continuationSeparator" w:id="0">
    <w:p w:rsidR="00E85B7E" w:rsidRDefault="00E85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E4EE4"/>
    <w:multiLevelType w:val="hybridMultilevel"/>
    <w:tmpl w:val="99363592"/>
    <w:lvl w:ilvl="0" w:tplc="47A04A80">
      <w:start w:val="5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725AD9"/>
    <w:multiLevelType w:val="hybridMultilevel"/>
    <w:tmpl w:val="8156552C"/>
    <w:lvl w:ilvl="0" w:tplc="0192A780">
      <w:start w:val="6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NjEyMjhmZGJkMjU2M2EzYjZhMzJlOGIxNTQzY2YifQ=="/>
  </w:docVars>
  <w:rsids>
    <w:rsidRoot w:val="009D3973"/>
    <w:rsid w:val="00192646"/>
    <w:rsid w:val="006236F9"/>
    <w:rsid w:val="008B7C40"/>
    <w:rsid w:val="0092515A"/>
    <w:rsid w:val="00965C0A"/>
    <w:rsid w:val="009D3973"/>
    <w:rsid w:val="00D17FA4"/>
    <w:rsid w:val="00E85B7E"/>
    <w:rsid w:val="19D21766"/>
    <w:rsid w:val="1B190218"/>
    <w:rsid w:val="39765E06"/>
    <w:rsid w:val="4AB368C6"/>
    <w:rsid w:val="4F450A97"/>
    <w:rsid w:val="757D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D6958B-0885-40C4-9B05-45F761FB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rsid w:val="00623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236F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236F9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ljw</dc:creator>
  <cp:lastModifiedBy>欧冬娇</cp:lastModifiedBy>
  <cp:revision>5</cp:revision>
  <dcterms:created xsi:type="dcterms:W3CDTF">2023-11-23T03:11:00Z</dcterms:created>
  <dcterms:modified xsi:type="dcterms:W3CDTF">2024-10-22T08:04:00Z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45936F8160914626B224038009EE2D50_12</vt:lpwstr>
  </property>
</Properties>
</file>