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AB" w:rsidRPr="00CD64C9" w:rsidRDefault="00BC5DAB" w:rsidP="00BC5DAB">
      <w:pPr>
        <w:rPr>
          <w:rFonts w:ascii="仿宋_GB2312" w:eastAsia="仿宋_GB2312" w:hAnsi="仿宋_GB2312" w:cs="仿宋_GB2312" w:hint="eastAsia"/>
          <w:bCs/>
          <w:sz w:val="24"/>
        </w:rPr>
      </w:pPr>
      <w:r w:rsidRPr="00CD64C9">
        <w:rPr>
          <w:rFonts w:ascii="仿宋_GB2312" w:eastAsia="仿宋_GB2312" w:hAnsi="仿宋_GB2312" w:cs="仿宋_GB2312" w:hint="eastAsia"/>
          <w:sz w:val="24"/>
        </w:rPr>
        <w:t xml:space="preserve">附件1： </w:t>
      </w:r>
      <w:r w:rsidRPr="00CD64C9">
        <w:rPr>
          <w:rFonts w:ascii="仿宋_GB2312" w:eastAsia="仿宋_GB2312" w:hAnsi="仿宋_GB2312" w:cs="仿宋_GB2312" w:hint="eastAsia"/>
          <w:bCs/>
          <w:sz w:val="24"/>
        </w:rPr>
        <w:t>“动漫设计”专业</w:t>
      </w:r>
      <w:proofErr w:type="gramStart"/>
      <w:r w:rsidRPr="00CD64C9">
        <w:rPr>
          <w:rFonts w:ascii="仿宋_GB2312" w:eastAsia="仿宋_GB2312" w:hAnsi="仿宋_GB2312" w:cs="仿宋_GB2312"/>
          <w:bCs/>
          <w:sz w:val="24"/>
        </w:rPr>
        <w:t>实践</w:t>
      </w:r>
      <w:r w:rsidRPr="00CD64C9">
        <w:rPr>
          <w:rFonts w:ascii="仿宋_GB2312" w:eastAsia="仿宋_GB2312" w:hAnsi="仿宋_GB2312" w:cs="仿宋_GB2312" w:hint="eastAsia"/>
          <w:bCs/>
          <w:sz w:val="24"/>
        </w:rPr>
        <w:t>课</w:t>
      </w:r>
      <w:r w:rsidRPr="00CD64C9">
        <w:rPr>
          <w:rFonts w:ascii="仿宋_GB2312" w:eastAsia="仿宋_GB2312" w:hAnsi="仿宋_GB2312" w:cs="仿宋_GB2312"/>
          <w:bCs/>
          <w:sz w:val="24"/>
        </w:rPr>
        <w:t>预报名表</w:t>
      </w:r>
      <w:proofErr w:type="gramEnd"/>
    </w:p>
    <w:p w:rsidR="00BC5DAB" w:rsidRPr="00CD64C9" w:rsidRDefault="00BC5DAB" w:rsidP="00BC5DAB">
      <w:pPr>
        <w:rPr>
          <w:rFonts w:ascii="仿宋_GB2312" w:eastAsia="仿宋_GB2312" w:hAnsi="仿宋_GB2312" w:cs="仿宋_GB2312" w:hint="eastAsia"/>
          <w:bCs/>
          <w:sz w:val="24"/>
        </w:rPr>
      </w:pPr>
    </w:p>
    <w:p w:rsidR="00BC5DAB" w:rsidRPr="00CD64C9" w:rsidRDefault="00BC5DAB" w:rsidP="00BC5DAB">
      <w:pPr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 w:rsidRPr="00CD64C9">
        <w:rPr>
          <w:rFonts w:ascii="仿宋_GB2312" w:eastAsia="仿宋_GB2312" w:hAnsi="仿宋_GB2312" w:cs="仿宋_GB2312" w:hint="eastAsia"/>
          <w:b/>
          <w:bCs/>
          <w:sz w:val="24"/>
        </w:rPr>
        <w:t>教育信息技术学院</w:t>
      </w:r>
    </w:p>
    <w:p w:rsidR="00BC5DAB" w:rsidRPr="00CD64C9" w:rsidRDefault="00BC5DAB" w:rsidP="00BC5DAB">
      <w:pPr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 w:rsidRPr="00CD64C9">
        <w:rPr>
          <w:rFonts w:ascii="仿宋_GB2312" w:eastAsia="仿宋_GB2312" w:hAnsi="仿宋_GB2312" w:cs="仿宋_GB2312"/>
          <w:b/>
          <w:bCs/>
          <w:sz w:val="24"/>
        </w:rPr>
        <w:t>20</w:t>
      </w:r>
      <w:r>
        <w:rPr>
          <w:rFonts w:ascii="仿宋_GB2312" w:eastAsia="仿宋_GB2312" w:hAnsi="仿宋_GB2312" w:cs="仿宋_GB2312" w:hint="eastAsia"/>
          <w:b/>
          <w:bCs/>
          <w:sz w:val="24"/>
        </w:rPr>
        <w:t>21</w:t>
      </w:r>
      <w:r w:rsidRPr="00CD64C9">
        <w:rPr>
          <w:rFonts w:ascii="仿宋_GB2312" w:eastAsia="仿宋_GB2312" w:hAnsi="仿宋_GB2312" w:cs="仿宋_GB2312"/>
          <w:b/>
          <w:bCs/>
          <w:sz w:val="24"/>
        </w:rPr>
        <w:t>年</w:t>
      </w:r>
      <w:r w:rsidRPr="00CD64C9">
        <w:rPr>
          <w:rFonts w:ascii="仿宋_GB2312" w:eastAsia="仿宋_GB2312" w:hAnsi="仿宋_GB2312" w:cs="仿宋_GB2312" w:hint="eastAsia"/>
          <w:b/>
          <w:bCs/>
          <w:sz w:val="24"/>
        </w:rPr>
        <w:t xml:space="preserve"> “动漫设计”专业</w:t>
      </w:r>
      <w:proofErr w:type="gramStart"/>
      <w:r w:rsidRPr="00CD64C9">
        <w:rPr>
          <w:rFonts w:ascii="仿宋_GB2312" w:eastAsia="仿宋_GB2312" w:hAnsi="仿宋_GB2312" w:cs="仿宋_GB2312"/>
          <w:b/>
          <w:bCs/>
          <w:sz w:val="24"/>
        </w:rPr>
        <w:t>实践</w:t>
      </w:r>
      <w:r w:rsidRPr="00CD64C9">
        <w:rPr>
          <w:rFonts w:ascii="仿宋_GB2312" w:eastAsia="仿宋_GB2312" w:hAnsi="仿宋_GB2312" w:cs="仿宋_GB2312" w:hint="eastAsia"/>
          <w:b/>
          <w:bCs/>
          <w:sz w:val="24"/>
        </w:rPr>
        <w:t>课</w:t>
      </w:r>
      <w:r w:rsidRPr="00CD64C9">
        <w:rPr>
          <w:rFonts w:ascii="仿宋_GB2312" w:eastAsia="仿宋_GB2312" w:hAnsi="仿宋_GB2312" w:cs="仿宋_GB2312"/>
          <w:b/>
          <w:bCs/>
          <w:sz w:val="24"/>
        </w:rPr>
        <w:t>预报名表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460"/>
        <w:gridCol w:w="1628"/>
        <w:gridCol w:w="2632"/>
      </w:tblGrid>
      <w:tr w:rsidR="00BC5DAB" w:rsidRPr="00CD446C" w:rsidTr="0055694A">
        <w:trPr>
          <w:trHeight w:val="526"/>
        </w:trPr>
        <w:tc>
          <w:tcPr>
            <w:tcW w:w="8568" w:type="dxa"/>
            <w:gridSpan w:val="4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b/>
                <w:sz w:val="24"/>
              </w:rPr>
              <w:t>考生基本信息</w:t>
            </w:r>
          </w:p>
        </w:tc>
      </w:tr>
      <w:tr w:rsidR="00BC5DAB" w:rsidRPr="00CD446C" w:rsidTr="0055694A">
        <w:trPr>
          <w:trHeight w:val="516"/>
        </w:trPr>
        <w:tc>
          <w:tcPr>
            <w:tcW w:w="1809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申请日期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 xml:space="preserve">   年   月   日</w:t>
            </w:r>
          </w:p>
        </w:tc>
      </w:tr>
      <w:tr w:rsidR="00BC5DAB" w:rsidRPr="00CD446C" w:rsidTr="0055694A">
        <w:trPr>
          <w:trHeight w:val="526"/>
        </w:trPr>
        <w:tc>
          <w:tcPr>
            <w:tcW w:w="1809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专业名称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准考证号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5DAB" w:rsidRPr="00CD446C" w:rsidTr="0055694A">
        <w:trPr>
          <w:trHeight w:val="516"/>
        </w:trPr>
        <w:tc>
          <w:tcPr>
            <w:tcW w:w="1809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学历层次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5DAB" w:rsidRPr="00CD446C" w:rsidTr="0055694A">
        <w:trPr>
          <w:trHeight w:val="526"/>
        </w:trPr>
        <w:tc>
          <w:tcPr>
            <w:tcW w:w="1809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5DAB" w:rsidRPr="00CD446C" w:rsidTr="0055694A">
        <w:trPr>
          <w:trHeight w:val="526"/>
        </w:trPr>
        <w:tc>
          <w:tcPr>
            <w:tcW w:w="1809" w:type="dxa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考生现住址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5DAB" w:rsidRPr="00CD446C" w:rsidTr="0055694A">
        <w:trPr>
          <w:trHeight w:val="516"/>
        </w:trPr>
        <w:tc>
          <w:tcPr>
            <w:tcW w:w="8568" w:type="dxa"/>
            <w:gridSpan w:val="4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b/>
                <w:sz w:val="24"/>
              </w:rPr>
              <w:t>报考科目</w:t>
            </w:r>
          </w:p>
        </w:tc>
      </w:tr>
      <w:tr w:rsidR="00BC5DAB" w:rsidRPr="00CD446C" w:rsidTr="0055694A">
        <w:trPr>
          <w:trHeight w:val="526"/>
        </w:trPr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科目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是否报考（报考科目打“</w:t>
            </w:r>
            <w:r w:rsidRPr="00CD446C">
              <w:rPr>
                <w:rFonts w:ascii="MS Mincho" w:eastAsia="MS Mincho" w:hAnsi="MS Mincho" w:cs="MS Mincho" w:hint="eastAsia"/>
                <w:sz w:val="24"/>
              </w:rPr>
              <w:t>✓</w:t>
            </w:r>
            <w:r w:rsidRPr="00CD446C">
              <w:rPr>
                <w:rFonts w:ascii="宋体" w:hAnsi="宋体" w:cs="MS Mincho" w:hint="eastAsia"/>
                <w:sz w:val="24"/>
              </w:rPr>
              <w:t>”</w:t>
            </w:r>
            <w:r w:rsidRPr="00CD446C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BC5DAB" w:rsidRPr="00CD446C" w:rsidTr="0055694A">
        <w:trPr>
          <w:trHeight w:val="526"/>
        </w:trPr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6FD5">
              <w:rPr>
                <w:rFonts w:ascii="仿宋_GB2312" w:eastAsia="仿宋_GB2312" w:hAnsi="仿宋_GB2312" w:cs="仿宋_GB2312" w:hint="eastAsia"/>
                <w:sz w:val="24"/>
              </w:rPr>
              <w:t>角色设定和场景设定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5DAB" w:rsidRPr="00CD446C" w:rsidTr="0055694A">
        <w:trPr>
          <w:trHeight w:val="516"/>
        </w:trPr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6FD5">
              <w:rPr>
                <w:rFonts w:ascii="仿宋_GB2312" w:eastAsia="仿宋_GB2312" w:hAnsi="仿宋_GB2312" w:cs="仿宋_GB2312"/>
                <w:sz w:val="24"/>
              </w:rPr>
              <w:t>Photoshop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5DAB" w:rsidRPr="00CD446C" w:rsidTr="0055694A">
        <w:trPr>
          <w:trHeight w:val="526"/>
        </w:trPr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8F6FD5" w:rsidRDefault="00BC5DAB" w:rsidP="0055694A">
            <w:pPr>
              <w:pStyle w:val="a4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 w:rsidRPr="008F6FD5">
              <w:rPr>
                <w:rFonts w:ascii="仿宋_GB2312" w:eastAsia="仿宋_GB2312" w:hAnsi="仿宋_GB2312" w:cs="仿宋_GB2312" w:hint="eastAsia"/>
                <w:sz w:val="24"/>
              </w:rPr>
              <w:t>动漫美术</w:t>
            </w:r>
            <w:proofErr w:type="gramEnd"/>
            <w:r w:rsidRPr="008F6FD5">
              <w:rPr>
                <w:rFonts w:ascii="仿宋_GB2312" w:eastAsia="仿宋_GB2312" w:hAnsi="仿宋_GB2312" w:cs="仿宋_GB2312" w:hint="eastAsia"/>
                <w:sz w:val="24"/>
              </w:rPr>
              <w:t>基础（一）</w:t>
            </w:r>
          </w:p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6FD5">
              <w:rPr>
                <w:rFonts w:ascii="仿宋_GB2312" w:eastAsia="仿宋_GB2312" w:hAnsi="仿宋_GB2312" w:cs="仿宋_GB2312" w:hint="eastAsia"/>
                <w:sz w:val="24"/>
              </w:rPr>
              <w:t>（人物线描）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C5DAB" w:rsidRPr="00CD446C" w:rsidTr="0055694A">
        <w:trPr>
          <w:trHeight w:val="474"/>
        </w:trPr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6FD5">
              <w:rPr>
                <w:rFonts w:ascii="仿宋_GB2312" w:eastAsia="仿宋_GB2312" w:hAnsi="仿宋_GB2312" w:cs="仿宋_GB2312" w:hint="eastAsia"/>
                <w:sz w:val="24"/>
              </w:rPr>
              <w:t>3DS MAX软件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BC5DAB" w:rsidRPr="00CD446C" w:rsidRDefault="00BC5DAB" w:rsidP="005569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BC5DAB" w:rsidRPr="00CD64C9" w:rsidRDefault="00BC5DAB" w:rsidP="00BC5DAB">
      <w:pPr>
        <w:jc w:val="center"/>
        <w:rPr>
          <w:rFonts w:ascii="仿宋_GB2312" w:eastAsia="仿宋_GB2312" w:hAnsi="仿宋_GB2312" w:cs="仿宋_GB2312" w:hint="eastAsia"/>
          <w:sz w:val="24"/>
        </w:rPr>
      </w:pPr>
    </w:p>
    <w:p w:rsidR="00BC5DAB" w:rsidRPr="00CD64C9" w:rsidRDefault="00BC5DAB" w:rsidP="00BC5DAB">
      <w:pPr>
        <w:rPr>
          <w:rFonts w:ascii="仿宋_GB2312" w:eastAsia="仿宋_GB2312" w:hAnsi="仿宋_GB2312" w:cs="仿宋_GB2312" w:hint="eastAsia"/>
          <w:bCs/>
          <w:sz w:val="24"/>
        </w:rPr>
      </w:pPr>
      <w:r w:rsidRPr="00CD64C9">
        <w:rPr>
          <w:rFonts w:ascii="仿宋_GB2312" w:eastAsia="仿宋_GB2312" w:hAnsi="仿宋_GB2312" w:cs="仿宋_GB2312" w:hint="eastAsia"/>
          <w:bCs/>
          <w:sz w:val="24"/>
        </w:rPr>
        <w:t>说明：</w:t>
      </w:r>
      <w:r>
        <w:rPr>
          <w:rFonts w:ascii="仿宋_GB2312" w:eastAsia="仿宋_GB2312" w:hAnsi="仿宋_GB2312" w:cs="仿宋_GB2312" w:hint="eastAsia"/>
          <w:bCs/>
          <w:sz w:val="24"/>
        </w:rPr>
        <w:t>1.</w:t>
      </w:r>
      <w:r w:rsidRPr="00CD64C9">
        <w:rPr>
          <w:rFonts w:ascii="仿宋_GB2312" w:eastAsia="仿宋_GB2312" w:hAnsi="仿宋_GB2312" w:cs="仿宋_GB2312" w:hint="eastAsia"/>
          <w:bCs/>
          <w:sz w:val="24"/>
        </w:rPr>
        <w:t>在学历层次填写:专科或本科。</w:t>
      </w:r>
    </w:p>
    <w:p w:rsidR="00BC5DAB" w:rsidRPr="00CD64C9" w:rsidRDefault="00BC5DAB" w:rsidP="00BC5DAB">
      <w:pPr>
        <w:rPr>
          <w:rFonts w:ascii="仿宋_GB2312" w:eastAsia="仿宋_GB2312" w:hAnsi="仿宋_GB2312" w:cs="仿宋_GB2312" w:hint="eastAsia"/>
          <w:bCs/>
          <w:sz w:val="24"/>
        </w:rPr>
      </w:pPr>
      <w:r w:rsidRPr="00CD64C9">
        <w:rPr>
          <w:rFonts w:ascii="仿宋_GB2312" w:eastAsia="仿宋_GB2312" w:hAnsi="仿宋_GB2312" w:cs="仿宋_GB2312" w:hint="eastAsia"/>
          <w:bCs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4"/>
        </w:rPr>
        <w:t>2.</w:t>
      </w:r>
      <w:r w:rsidRPr="00CD64C9">
        <w:rPr>
          <w:rFonts w:ascii="仿宋_GB2312" w:eastAsia="仿宋_GB2312" w:hAnsi="仿宋_GB2312" w:cs="仿宋_GB2312" w:hint="eastAsia"/>
          <w:bCs/>
          <w:sz w:val="24"/>
        </w:rPr>
        <w:t>报名咨询</w:t>
      </w:r>
      <w:r>
        <w:rPr>
          <w:rFonts w:ascii="仿宋_GB2312" w:eastAsia="仿宋_GB2312" w:hAnsi="仿宋_GB2312" w:cs="仿宋_GB2312" w:hint="eastAsia"/>
          <w:bCs/>
          <w:sz w:val="24"/>
        </w:rPr>
        <w:t>邮箱</w:t>
      </w:r>
      <w:r w:rsidRPr="00CD64C9">
        <w:rPr>
          <w:rFonts w:ascii="仿宋_GB2312" w:eastAsia="仿宋_GB2312" w:hAnsi="仿宋_GB2312" w:cs="仿宋_GB2312" w:hint="eastAsia"/>
          <w:bCs/>
          <w:sz w:val="24"/>
        </w:rPr>
        <w:t>：</w:t>
      </w:r>
      <w:hyperlink r:id="rId5" w:history="1">
        <w:r w:rsidRPr="00BC252D">
          <w:rPr>
            <w:rStyle w:val="a3"/>
            <w:rFonts w:ascii="仿宋_GB2312" w:eastAsia="仿宋_GB2312" w:hAnsi="仿宋_GB2312" w:cs="仿宋_GB2312"/>
            <w:bCs/>
            <w:sz w:val="24"/>
          </w:rPr>
          <w:t>HSJXCJZKJW@163.com</w:t>
        </w:r>
      </w:hyperlink>
      <w:r>
        <w:rPr>
          <w:rFonts w:ascii="仿宋_GB2312" w:eastAsia="仿宋_GB2312" w:hAnsi="仿宋_GB2312" w:cs="仿宋_GB2312" w:hint="eastAsia"/>
          <w:bCs/>
          <w:sz w:val="24"/>
        </w:rPr>
        <w:t>。</w:t>
      </w:r>
    </w:p>
    <w:p w:rsidR="00AC537E" w:rsidRDefault="00BC5DAB" w:rsidP="00BC5DAB">
      <w:r w:rsidRPr="00CD64C9"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</w:t>
      </w:r>
      <w:bookmarkStart w:id="0" w:name="_GoBack"/>
      <w:bookmarkEnd w:id="0"/>
    </w:p>
    <w:sectPr w:rsidR="00AC5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AB"/>
    <w:rsid w:val="00AC537E"/>
    <w:rsid w:val="00B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DAB"/>
    <w:rPr>
      <w:color w:val="0000FF"/>
      <w:u w:val="single"/>
    </w:rPr>
  </w:style>
  <w:style w:type="paragraph" w:styleId="a4">
    <w:name w:val="Plain Text"/>
    <w:basedOn w:val="a"/>
    <w:link w:val="Char"/>
    <w:rsid w:val="00BC5DA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BC5DA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DAB"/>
    <w:rPr>
      <w:color w:val="0000FF"/>
      <w:u w:val="single"/>
    </w:rPr>
  </w:style>
  <w:style w:type="paragraph" w:styleId="a4">
    <w:name w:val="Plain Text"/>
    <w:basedOn w:val="a"/>
    <w:link w:val="Char"/>
    <w:rsid w:val="00BC5DA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BC5DA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JXCJZKJW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1</cp:revision>
  <dcterms:created xsi:type="dcterms:W3CDTF">2021-03-17T01:23:00Z</dcterms:created>
  <dcterms:modified xsi:type="dcterms:W3CDTF">2021-03-17T01:23:00Z</dcterms:modified>
</cp:coreProperties>
</file>