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C29B">
      <w:pPr>
        <w:rPr>
          <w:rFonts w:hint="eastAsia" w:ascii="仿宋_GB2312" w:hAnsi="仿宋_GB2312" w:eastAsia="仿宋_GB2312" w:cs="仿宋_GB2312"/>
          <w:bCs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</w:rPr>
        <w:t xml:space="preserve">附件1： </w:t>
      </w:r>
      <w:r>
        <w:rPr>
          <w:rFonts w:hint="eastAsia" w:ascii="仿宋_GB2312" w:hAnsi="仿宋_GB2312" w:eastAsia="仿宋_GB2312" w:cs="仿宋_GB2312"/>
          <w:bCs/>
          <w:sz w:val="24"/>
        </w:rPr>
        <w:t>“动漫设计”专业</w:t>
      </w:r>
      <w:r>
        <w:rPr>
          <w:rFonts w:ascii="仿宋_GB2312" w:hAnsi="仿宋_GB2312" w:eastAsia="仿宋_GB2312" w:cs="仿宋_GB2312"/>
          <w:bCs/>
          <w:sz w:val="24"/>
        </w:rPr>
        <w:t>实践</w:t>
      </w:r>
      <w:r>
        <w:rPr>
          <w:rFonts w:hint="eastAsia" w:ascii="仿宋_GB2312" w:hAnsi="仿宋_GB2312" w:eastAsia="仿宋_GB2312" w:cs="仿宋_GB2312"/>
          <w:bCs/>
          <w:sz w:val="24"/>
        </w:rPr>
        <w:t>课</w:t>
      </w:r>
      <w:r>
        <w:rPr>
          <w:rFonts w:ascii="仿宋_GB2312" w:hAnsi="仿宋_GB2312" w:eastAsia="仿宋_GB2312" w:cs="仿宋_GB2312"/>
          <w:bCs/>
          <w:sz w:val="24"/>
        </w:rPr>
        <w:t>预报名表</w:t>
      </w:r>
    </w:p>
    <w:bookmarkEnd w:id="0"/>
    <w:p w14:paraId="332E1FA2">
      <w:pPr>
        <w:rPr>
          <w:rFonts w:hint="eastAsia" w:ascii="仿宋_GB2312" w:hAnsi="仿宋_GB2312" w:eastAsia="仿宋_GB2312" w:cs="仿宋_GB2312"/>
          <w:bCs/>
          <w:sz w:val="24"/>
        </w:rPr>
      </w:pPr>
    </w:p>
    <w:p w14:paraId="4891A09F">
      <w:pPr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教育信息技术学院</w:t>
      </w:r>
    </w:p>
    <w:p w14:paraId="39870292">
      <w:pPr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4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5</w:t>
      </w:r>
      <w:r>
        <w:rPr>
          <w:rFonts w:ascii="仿宋_GB2312" w:hAnsi="仿宋_GB2312" w:eastAsia="仿宋_GB2312" w:cs="仿宋_GB2312"/>
          <w:b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“动漫设计”专业</w:t>
      </w:r>
      <w:r>
        <w:rPr>
          <w:rFonts w:ascii="仿宋_GB2312" w:hAnsi="仿宋_GB2312" w:eastAsia="仿宋_GB2312" w:cs="仿宋_GB2312"/>
          <w:b/>
          <w:bCs/>
          <w:sz w:val="24"/>
        </w:rPr>
        <w:t>实践</w:t>
      </w:r>
      <w:r>
        <w:rPr>
          <w:rFonts w:hint="eastAsia" w:ascii="仿宋_GB2312" w:hAnsi="仿宋_GB2312" w:eastAsia="仿宋_GB2312" w:cs="仿宋_GB2312"/>
          <w:b/>
          <w:bCs/>
          <w:sz w:val="24"/>
        </w:rPr>
        <w:t>课</w:t>
      </w:r>
      <w:r>
        <w:rPr>
          <w:rFonts w:ascii="仿宋_GB2312" w:hAnsi="仿宋_GB2312" w:eastAsia="仿宋_GB2312" w:cs="仿宋_GB2312"/>
          <w:b/>
          <w:bCs/>
          <w:sz w:val="24"/>
        </w:rPr>
        <w:t>预报名表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5"/>
        <w:gridCol w:w="1636"/>
        <w:gridCol w:w="2648"/>
      </w:tblGrid>
      <w:tr w14:paraId="5C62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68" w:type="dxa"/>
            <w:gridSpan w:val="4"/>
            <w:noWrap w:val="0"/>
            <w:vAlign w:val="center"/>
          </w:tcPr>
          <w:p w14:paraId="17CCFC2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考生基本信息</w:t>
            </w:r>
          </w:p>
        </w:tc>
      </w:tr>
      <w:tr w14:paraId="1665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noWrap w:val="0"/>
            <w:vAlign w:val="center"/>
          </w:tcPr>
          <w:p w14:paraId="6CA465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 w14:paraId="7AA7BE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9BB5E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申请日期</w:t>
            </w:r>
          </w:p>
        </w:tc>
        <w:tc>
          <w:tcPr>
            <w:tcW w:w="2648" w:type="dxa"/>
            <w:noWrap w:val="0"/>
            <w:vAlign w:val="center"/>
          </w:tcPr>
          <w:p w14:paraId="3B3C7A2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</w:tc>
      </w:tr>
      <w:tr w14:paraId="77EF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noWrap w:val="0"/>
            <w:vAlign w:val="center"/>
          </w:tcPr>
          <w:p w14:paraId="0DB3BD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专业名称</w:t>
            </w:r>
          </w:p>
        </w:tc>
        <w:tc>
          <w:tcPr>
            <w:tcW w:w="2475" w:type="dxa"/>
            <w:noWrap w:val="0"/>
            <w:vAlign w:val="center"/>
          </w:tcPr>
          <w:p w14:paraId="044918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2E892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2648" w:type="dxa"/>
            <w:noWrap w:val="0"/>
            <w:vAlign w:val="center"/>
          </w:tcPr>
          <w:p w14:paraId="64C41D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A96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noWrap w:val="0"/>
            <w:vAlign w:val="center"/>
          </w:tcPr>
          <w:p w14:paraId="76149D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学历层次</w:t>
            </w:r>
          </w:p>
        </w:tc>
        <w:tc>
          <w:tcPr>
            <w:tcW w:w="2475" w:type="dxa"/>
            <w:noWrap w:val="0"/>
            <w:vAlign w:val="center"/>
          </w:tcPr>
          <w:p w14:paraId="7314E5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B56FC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648" w:type="dxa"/>
            <w:noWrap w:val="0"/>
            <w:vAlign w:val="center"/>
          </w:tcPr>
          <w:p w14:paraId="7CEA6B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A9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noWrap w:val="0"/>
            <w:vAlign w:val="center"/>
          </w:tcPr>
          <w:p w14:paraId="7C709B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475" w:type="dxa"/>
            <w:noWrap w:val="0"/>
            <w:vAlign w:val="center"/>
          </w:tcPr>
          <w:p w14:paraId="51C298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74C04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48" w:type="dxa"/>
            <w:noWrap w:val="0"/>
            <w:vAlign w:val="center"/>
          </w:tcPr>
          <w:p w14:paraId="35E194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A9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noWrap w:val="0"/>
            <w:vAlign w:val="center"/>
          </w:tcPr>
          <w:p w14:paraId="7D9338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考生现住址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 w14:paraId="31289B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5C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68" w:type="dxa"/>
            <w:gridSpan w:val="4"/>
            <w:noWrap w:val="0"/>
            <w:vAlign w:val="center"/>
          </w:tcPr>
          <w:p w14:paraId="6A169D2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报考科目</w:t>
            </w:r>
          </w:p>
        </w:tc>
      </w:tr>
      <w:tr w14:paraId="08AE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4" w:type="dxa"/>
            <w:gridSpan w:val="2"/>
            <w:noWrap w:val="0"/>
            <w:vAlign w:val="center"/>
          </w:tcPr>
          <w:p w14:paraId="27F88D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科目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 w14:paraId="51A9CA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是否报考（报考科目打“</w:t>
            </w:r>
            <w:r>
              <w:rPr>
                <w:rFonts w:hint="eastAsia" w:ascii="MS Mincho" w:hAnsi="MS Mincho" w:eastAsia="MS Mincho" w:cs="MS Mincho"/>
                <w:sz w:val="24"/>
              </w:rPr>
              <w:t>✓</w:t>
            </w:r>
            <w:r>
              <w:rPr>
                <w:rFonts w:hint="eastAsia" w:ascii="宋体" w:hAnsi="宋体" w:eastAsia="宋体" w:cs="MS Mincho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1462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4" w:type="dxa"/>
            <w:gridSpan w:val="2"/>
            <w:noWrap w:val="0"/>
            <w:vAlign w:val="center"/>
          </w:tcPr>
          <w:p w14:paraId="4804BC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角色设定和场景设定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 w14:paraId="6FAE38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76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84" w:type="dxa"/>
            <w:gridSpan w:val="2"/>
            <w:noWrap w:val="0"/>
            <w:vAlign w:val="center"/>
          </w:tcPr>
          <w:p w14:paraId="0A7A86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数码矢量图形设计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 w14:paraId="7ED1B4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4A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4" w:type="dxa"/>
            <w:gridSpan w:val="2"/>
            <w:noWrap w:val="0"/>
            <w:vAlign w:val="center"/>
          </w:tcPr>
          <w:p w14:paraId="6F83F5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Painter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 w14:paraId="7871A7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81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84" w:type="dxa"/>
            <w:gridSpan w:val="2"/>
            <w:noWrap w:val="0"/>
            <w:vAlign w:val="center"/>
          </w:tcPr>
          <w:p w14:paraId="35A25B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3DS MAX软件</w:t>
            </w:r>
          </w:p>
        </w:tc>
        <w:tc>
          <w:tcPr>
            <w:tcW w:w="4284" w:type="dxa"/>
            <w:gridSpan w:val="2"/>
            <w:noWrap w:val="0"/>
            <w:vAlign w:val="center"/>
          </w:tcPr>
          <w:p w14:paraId="17C40A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19A541F">
      <w:pPr>
        <w:jc w:val="center"/>
        <w:rPr>
          <w:rFonts w:hint="eastAsia" w:ascii="仿宋_GB2312" w:hAnsi="仿宋_GB2312" w:eastAsia="仿宋_GB2312" w:cs="仿宋_GB2312"/>
          <w:sz w:val="24"/>
        </w:rPr>
      </w:pPr>
    </w:p>
    <w:p w14:paraId="13B4DD43">
      <w:pPr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说明：1.在学历层次填写:专科或本科。</w:t>
      </w:r>
    </w:p>
    <w:p w14:paraId="6CA1B19E">
      <w:pPr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2.报名咨询邮箱：</w:t>
      </w:r>
      <w:r>
        <w:rPr>
          <w:rFonts w:ascii="仿宋_GB2312" w:hAnsi="仿宋_GB2312" w:eastAsia="仿宋_GB2312" w:cs="仿宋_GB2312"/>
          <w:bCs/>
          <w:sz w:val="24"/>
        </w:rPr>
        <w:fldChar w:fldCharType="begin"/>
      </w:r>
      <w:r>
        <w:rPr>
          <w:rFonts w:ascii="仿宋_GB2312" w:hAnsi="仿宋_GB2312" w:eastAsia="仿宋_GB2312" w:cs="仿宋_GB2312"/>
          <w:bCs/>
          <w:sz w:val="24"/>
        </w:rPr>
        <w:instrText xml:space="preserve"> HYPERLINK "mailto:HSJXCJZKJW@163.com" </w:instrText>
      </w:r>
      <w:r>
        <w:rPr>
          <w:rFonts w:ascii="仿宋_GB2312" w:hAnsi="仿宋_GB2312" w:eastAsia="仿宋_GB2312" w:cs="仿宋_GB2312"/>
          <w:bCs/>
          <w:sz w:val="24"/>
        </w:rPr>
        <w:fldChar w:fldCharType="separate"/>
      </w:r>
      <w:r>
        <w:rPr>
          <w:rStyle w:val="5"/>
          <w:rFonts w:ascii="仿宋_GB2312" w:hAnsi="仿宋_GB2312" w:eastAsia="仿宋_GB2312" w:cs="仿宋_GB2312"/>
          <w:bCs/>
          <w:sz w:val="24"/>
        </w:rPr>
        <w:t>HSJXCJZKJW@163.com</w:t>
      </w:r>
      <w:r>
        <w:rPr>
          <w:rFonts w:ascii="仿宋_GB2312" w:hAnsi="仿宋_GB2312" w:eastAsia="仿宋_GB2312" w:cs="仿宋_GB2312"/>
          <w:bCs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</w:p>
    <w:p w14:paraId="1FD2D681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                                    </w:t>
      </w:r>
    </w:p>
    <w:p w14:paraId="19BF9CD4"/>
    <w:sectPr>
      <w:headerReference r:id="rId3" w:type="default"/>
      <w:pgSz w:w="11906" w:h="16838"/>
      <w:pgMar w:top="1091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F338">
    <w:pPr>
      <w:pStyle w:val="2"/>
      <w:pBdr>
        <w:bottom w:val="none" w:color="auto" w:sz="0" w:space="0"/>
      </w:pBdr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D1727"/>
    <w:rsid w:val="38EE08C4"/>
    <w:rsid w:val="429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2025-03-14T07:24:00Z</dcterms:created>
  <dc:creator>申野</dc:creator>
  <cp:lastModifiedBy>申野</cp:lastModifiedBy>
  <dcterms:modified xsi:type="dcterms:W3CDTF">2025-03-14T07:25:03Z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D7B438C5C75C4E02A42C67C67D61A76F_11</vt:lpwstr>
  </property>
  <property fmtid="{D5CDD505-2E9C-101B-9397-08002B2CF9AE}" pid="4" name="KSOTemplateDocerSaveRecord">
    <vt:lpwstr>eyJoZGlkIjoiZDVhOWMzMDExZWQyNzMyYzIzNGQ3YjY1NWFhZDA3N2EiLCJ1c2VySWQiOiI1MTE0NDE0ODgifQ==</vt:lpwstr>
  </property>
</Properties>
</file>