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BAF8">
      <w:pPr>
        <w:widowControl/>
        <w:jc w:val="left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附件</w:t>
      </w:r>
      <w:r>
        <w:rPr>
          <w:rFonts w:ascii="方正小标宋简体" w:eastAsia="方正小标宋简体"/>
          <w:sz w:val="32"/>
        </w:rPr>
        <w:t>2</w:t>
      </w:r>
      <w:r>
        <w:rPr>
          <w:rFonts w:hint="eastAsia" w:ascii="方正小标宋简体" w:eastAsia="方正小标宋简体"/>
          <w:sz w:val="32"/>
        </w:rPr>
        <w:t>：</w:t>
      </w:r>
    </w:p>
    <w:p w14:paraId="6F17AAAF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开票信息</w:t>
      </w:r>
    </w:p>
    <w:p w14:paraId="0BD44475">
      <w:pPr>
        <w:jc w:val="center"/>
        <w:rPr>
          <w:rFonts w:ascii="方正小标宋简体" w:eastAsia="方正小标宋简体"/>
          <w:sz w:val="40"/>
        </w:rPr>
      </w:pPr>
    </w:p>
    <w:tbl>
      <w:tblPr>
        <w:tblStyle w:val="3"/>
        <w:tblpPr w:leftFromText="180" w:rightFromText="180" w:vertAnchor="page" w:horzAnchor="page" w:tblpX="1517" w:tblpY="3718"/>
        <w:tblOverlap w:val="never"/>
        <w:tblW w:w="13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4499"/>
        <w:gridCol w:w="2500"/>
        <w:gridCol w:w="4583"/>
      </w:tblGrid>
      <w:tr w14:paraId="583A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2C03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发票抬头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4ACE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 w:eastAsia="zh-TW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80E6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highlight w:val="yellow"/>
                <w:u w:color="000000"/>
                <w:lang w:val="zh-TW" w:eastAsia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纳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税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人识别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号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DD02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highlight w:val="yellow"/>
                <w:u w:color="000000"/>
                <w:lang w:val="zh-TW" w:eastAsia="zh-TW"/>
              </w:rPr>
            </w:pPr>
          </w:p>
        </w:tc>
      </w:tr>
      <w:tr w14:paraId="2FC2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62F8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</w:rPr>
              <w:t>支付日期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9DC8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EBC2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highlight w:val="yellow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>开票金额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CBF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highlight w:val="yellow"/>
                <w:u w:color="000000"/>
              </w:rPr>
            </w:pPr>
          </w:p>
        </w:tc>
      </w:tr>
      <w:tr w14:paraId="672D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B915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</w:rPr>
              <w:t>发票类型</w:t>
            </w:r>
          </w:p>
        </w:tc>
        <w:tc>
          <w:tcPr>
            <w:tcW w:w="1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2974">
            <w:pPr>
              <w:spacing w:line="580" w:lineRule="exact"/>
              <w:ind w:firstLine="320" w:firstLineChars="10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>▢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 xml:space="preserve"> 普票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 xml:space="preserve">▢ 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>专票</w:t>
            </w:r>
          </w:p>
        </w:tc>
      </w:tr>
      <w:tr w14:paraId="0E18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893D">
            <w:pPr>
              <w:spacing w:line="58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</w:rPr>
              <w:t>发票内容</w:t>
            </w:r>
          </w:p>
        </w:tc>
        <w:tc>
          <w:tcPr>
            <w:tcW w:w="1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403">
            <w:pPr>
              <w:spacing w:line="580" w:lineRule="exact"/>
              <w:ind w:firstLine="320" w:firstLineChars="100"/>
              <w:rPr>
                <w:rFonts w:ascii="新宋体" w:hAnsi="新宋体" w:eastAsia="新宋体" w:cs="新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>▢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 xml:space="preserve"> 会务费                 </w:t>
            </w: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 xml:space="preserve">▢ 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  <w:t>会议费</w:t>
            </w:r>
          </w:p>
        </w:tc>
      </w:tr>
      <w:tr w14:paraId="242A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8D0E">
            <w:pPr>
              <w:spacing w:line="580" w:lineRule="exac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电子邮箱（寄送电子发票）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：</w:t>
            </w:r>
          </w:p>
        </w:tc>
      </w:tr>
      <w:tr w14:paraId="5017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7A77">
            <w:pPr>
              <w:spacing w:line="580" w:lineRule="exac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备    注：</w:t>
            </w:r>
          </w:p>
        </w:tc>
      </w:tr>
    </w:tbl>
    <w:p w14:paraId="18373A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31B567-231E-426C-B4DA-CF6053C6F4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8310E8-0CF2-4606-972B-E9DC108CD12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8B069FDF-6610-4D06-920B-5D8BAEF345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00A169F-23E6-4CB9-AE1C-38815AC97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747EC"/>
    <w:rsid w:val="2B9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2026-04-30T08:42:00Z</dcterms:created>
  <dc:creator>申野</dc:creator>
  <cp:lastModifiedBy>申野</cp:lastModifiedBy>
  <dcterms:modified xsi:type="dcterms:W3CDTF">2026-04-30T08:42:45Z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5346AD4531904C1F8B228DF26C20880C_11</vt:lpwstr>
  </property>
  <property fmtid="{D5CDD505-2E9C-101B-9397-08002B2CF9AE}" pid="4" name="KSOTemplateDocerSaveRecord">
    <vt:lpwstr>eyJoZGlkIjoiYWNiMTNjNGYxZTJlMzM4YWJlZDRjNzQyMjQ5ZjQ1NmYiLCJ1c2VySWQiOiI1MTE0NDE0ODgifQ==</vt:lpwstr>
  </property>
</Properties>
</file>