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9A" w:rsidRDefault="00411F9A" w:rsidP="00411F9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装修、修缮工程定点采购工作指南</w:t>
      </w:r>
    </w:p>
    <w:p w:rsidR="00411F9A" w:rsidRPr="00E339A1" w:rsidRDefault="00411F9A" w:rsidP="00411F9A">
      <w:pPr>
        <w:rPr>
          <w:rFonts w:ascii="宋体" w:hAnsi="宋体"/>
          <w:sz w:val="28"/>
          <w:szCs w:val="28"/>
        </w:rPr>
      </w:pPr>
      <w:r w:rsidRPr="00E339A1">
        <w:rPr>
          <w:rFonts w:ascii="宋体" w:hAnsi="宋体" w:hint="eastAsia"/>
          <w:sz w:val="28"/>
          <w:szCs w:val="28"/>
        </w:rPr>
        <w:t>1、</w:t>
      </w:r>
      <w:r w:rsidR="00FC5545">
        <w:rPr>
          <w:rFonts w:ascii="宋体" w:hAnsi="宋体" w:hint="eastAsia"/>
          <w:sz w:val="28"/>
          <w:szCs w:val="28"/>
        </w:rPr>
        <w:t>建设单位</w:t>
      </w:r>
      <w:r w:rsidRPr="00E339A1">
        <w:rPr>
          <w:rFonts w:ascii="宋体" w:hAnsi="宋体" w:hint="eastAsia"/>
          <w:sz w:val="28"/>
          <w:szCs w:val="28"/>
        </w:rPr>
        <w:t>填报并提交</w:t>
      </w:r>
      <w:r w:rsidR="00A13CA3" w:rsidRPr="00E339A1">
        <w:rPr>
          <w:rFonts w:ascii="宋体" w:hAnsi="宋体" w:hint="eastAsia"/>
          <w:sz w:val="28"/>
          <w:szCs w:val="28"/>
        </w:rPr>
        <w:t>学校</w:t>
      </w:r>
      <w:r w:rsidR="00C009D5">
        <w:rPr>
          <w:rFonts w:ascii="宋体" w:hAnsi="宋体" w:hint="eastAsia"/>
          <w:sz w:val="28"/>
          <w:szCs w:val="28"/>
        </w:rPr>
        <w:t>《</w:t>
      </w:r>
      <w:r w:rsidR="00C009D5" w:rsidRPr="00E339A1">
        <w:rPr>
          <w:rFonts w:ascii="宋体" w:hAnsi="宋体" w:hint="eastAsia"/>
          <w:sz w:val="28"/>
          <w:szCs w:val="28"/>
        </w:rPr>
        <w:t>基建工程核准意见表</w:t>
      </w:r>
      <w:r w:rsidR="00C009D5">
        <w:rPr>
          <w:rFonts w:ascii="宋体" w:hAnsi="宋体" w:hint="eastAsia"/>
          <w:sz w:val="28"/>
          <w:szCs w:val="28"/>
        </w:rPr>
        <w:t>》</w:t>
      </w:r>
      <w:r w:rsidR="00E339A1" w:rsidRPr="00E339A1">
        <w:rPr>
          <w:rFonts w:ascii="宋体" w:hAnsi="宋体" w:hint="eastAsia"/>
          <w:sz w:val="28"/>
          <w:szCs w:val="28"/>
        </w:rPr>
        <w:t>（高水平大学建设经费填报</w:t>
      </w:r>
      <w:r w:rsidR="00C009D5">
        <w:rPr>
          <w:rFonts w:ascii="宋体" w:hAnsi="宋体" w:hint="eastAsia"/>
          <w:sz w:val="28"/>
          <w:szCs w:val="28"/>
        </w:rPr>
        <w:t>《</w:t>
      </w:r>
      <w:r w:rsidR="00C009D5" w:rsidRPr="00E339A1">
        <w:rPr>
          <w:rFonts w:ascii="宋体" w:hAnsi="宋体" w:hint="eastAsia"/>
          <w:sz w:val="28"/>
          <w:szCs w:val="28"/>
        </w:rPr>
        <w:t>科研用房修缮项目立项审批程序表</w:t>
      </w:r>
      <w:r w:rsidR="00C009D5">
        <w:rPr>
          <w:rFonts w:ascii="宋体" w:hAnsi="宋体" w:hint="eastAsia"/>
          <w:sz w:val="28"/>
          <w:szCs w:val="28"/>
        </w:rPr>
        <w:t>》</w:t>
      </w:r>
      <w:r w:rsidR="00E339A1" w:rsidRPr="00E339A1">
        <w:rPr>
          <w:rFonts w:ascii="宋体" w:hAnsi="宋体" w:hint="eastAsia"/>
          <w:sz w:val="28"/>
          <w:szCs w:val="28"/>
        </w:rPr>
        <w:t>）及相关资料，包括：</w:t>
      </w:r>
    </w:p>
    <w:p w:rsidR="00E339A1" w:rsidRPr="00E339A1" w:rsidRDefault="00E339A1" w:rsidP="00411F9A">
      <w:pPr>
        <w:rPr>
          <w:rFonts w:ascii="宋体" w:hAnsi="宋体"/>
          <w:sz w:val="28"/>
          <w:szCs w:val="28"/>
        </w:rPr>
      </w:pPr>
      <w:r w:rsidRPr="00E339A1">
        <w:rPr>
          <w:rFonts w:ascii="宋体" w:hAnsi="宋体" w:hint="eastAsia"/>
          <w:sz w:val="28"/>
          <w:szCs w:val="28"/>
        </w:rPr>
        <w:t>（1）</w:t>
      </w:r>
      <w:r w:rsidR="00DB6C92">
        <w:rPr>
          <w:rFonts w:ascii="宋体" w:hAnsi="宋体" w:hint="eastAsia"/>
          <w:sz w:val="28"/>
          <w:szCs w:val="28"/>
        </w:rPr>
        <w:t>《</w:t>
      </w:r>
      <w:r w:rsidR="00DB6C92" w:rsidRPr="00E339A1">
        <w:rPr>
          <w:rFonts w:ascii="宋体" w:hAnsi="宋体" w:hint="eastAsia"/>
          <w:sz w:val="28"/>
          <w:szCs w:val="28"/>
        </w:rPr>
        <w:t>学校基建工程核准意见表</w:t>
      </w:r>
      <w:r w:rsidR="00DB6C92">
        <w:rPr>
          <w:rFonts w:ascii="宋体" w:hAnsi="宋体" w:hint="eastAsia"/>
          <w:sz w:val="28"/>
          <w:szCs w:val="28"/>
        </w:rPr>
        <w:t>》</w:t>
      </w:r>
      <w:r w:rsidRPr="00E339A1">
        <w:rPr>
          <w:rFonts w:ascii="宋体" w:hAnsi="宋体" w:hint="eastAsia"/>
          <w:sz w:val="28"/>
          <w:szCs w:val="28"/>
        </w:rPr>
        <w:t>（高水平大学建设经费填报</w:t>
      </w:r>
      <w:r w:rsidR="00DB6C92">
        <w:rPr>
          <w:rFonts w:ascii="宋体" w:hAnsi="宋体" w:hint="eastAsia"/>
          <w:sz w:val="28"/>
          <w:szCs w:val="28"/>
        </w:rPr>
        <w:t>《</w:t>
      </w:r>
      <w:r w:rsidR="00DB6C92" w:rsidRPr="00E339A1">
        <w:rPr>
          <w:rFonts w:ascii="宋体" w:hAnsi="宋体" w:hint="eastAsia"/>
          <w:sz w:val="28"/>
          <w:szCs w:val="28"/>
        </w:rPr>
        <w:t>科研用房修缮项目立项审批程序表</w:t>
      </w:r>
      <w:r w:rsidR="00DB6C92">
        <w:rPr>
          <w:rFonts w:ascii="宋体" w:hAnsi="宋体" w:hint="eastAsia"/>
          <w:sz w:val="28"/>
          <w:szCs w:val="28"/>
        </w:rPr>
        <w:t>》</w:t>
      </w:r>
      <w:r w:rsidRPr="00E339A1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；</w:t>
      </w:r>
    </w:p>
    <w:p w:rsidR="00E339A1" w:rsidRDefault="00E339A1" w:rsidP="00411F9A">
      <w:pPr>
        <w:rPr>
          <w:rFonts w:ascii="宋体" w:hAnsi="宋体"/>
          <w:sz w:val="28"/>
          <w:szCs w:val="28"/>
        </w:rPr>
      </w:pPr>
      <w:r w:rsidRPr="00E339A1">
        <w:rPr>
          <w:rFonts w:ascii="宋体" w:hAnsi="宋体" w:hint="eastAsia"/>
          <w:sz w:val="28"/>
          <w:szCs w:val="28"/>
        </w:rPr>
        <w:t>（2）按清单计价规范编制工程预算及采购工程量清单</w:t>
      </w:r>
      <w:r w:rsidR="00E94664">
        <w:rPr>
          <w:rFonts w:ascii="宋体" w:hAnsi="宋体" w:hint="eastAsia"/>
          <w:sz w:val="28"/>
          <w:szCs w:val="28"/>
        </w:rPr>
        <w:t>和施工图（如有）</w:t>
      </w:r>
      <w:r>
        <w:rPr>
          <w:rFonts w:ascii="宋体" w:hAnsi="宋体" w:hint="eastAsia"/>
          <w:sz w:val="28"/>
          <w:szCs w:val="28"/>
        </w:rPr>
        <w:t>；</w:t>
      </w:r>
    </w:p>
    <w:p w:rsidR="00E339A1" w:rsidRDefault="00E339A1" w:rsidP="00411F9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（3）项目决策资料，党政联席会议纪要</w:t>
      </w:r>
      <w:r w:rsidR="00E94664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（</w:t>
      </w:r>
      <w:r w:rsidR="00E94664">
        <w:rPr>
          <w:rFonts w:ascii="宋体" w:hAnsi="宋体" w:hint="eastAsia"/>
          <w:sz w:val="28"/>
          <w:szCs w:val="28"/>
        </w:rPr>
        <w:t>包含的决策事项包括项目论证及立项、经费预算、</w:t>
      </w:r>
      <w:r>
        <w:rPr>
          <w:rFonts w:ascii="宋体" w:hAnsi="宋体" w:hint="eastAsia"/>
          <w:sz w:val="28"/>
          <w:szCs w:val="28"/>
        </w:rPr>
        <w:t>确定拟议价或邀请的供应商</w:t>
      </w:r>
      <w:r w:rsidR="00E94664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）</w:t>
      </w:r>
      <w:r w:rsidRPr="00E339A1">
        <w:rPr>
          <w:rFonts w:ascii="宋体" w:hAnsi="宋体" w:hint="eastAsia"/>
          <w:sz w:val="28"/>
          <w:szCs w:val="28"/>
        </w:rPr>
        <w:t>。</w:t>
      </w:r>
    </w:p>
    <w:p w:rsidR="00E339A1" w:rsidRDefault="006129AF" w:rsidP="00411F9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E339A1">
        <w:rPr>
          <w:rFonts w:ascii="宋体" w:hAnsi="宋体" w:hint="eastAsia"/>
          <w:sz w:val="28"/>
          <w:szCs w:val="28"/>
        </w:rPr>
        <w:t>、</w:t>
      </w:r>
      <w:r w:rsidR="00FC5545">
        <w:rPr>
          <w:rFonts w:ascii="宋体" w:hAnsi="宋体" w:hint="eastAsia"/>
          <w:sz w:val="28"/>
          <w:szCs w:val="28"/>
        </w:rPr>
        <w:t>项目核准</w:t>
      </w:r>
      <w:r w:rsidR="00E339A1">
        <w:rPr>
          <w:rFonts w:ascii="宋体" w:hAnsi="宋体" w:hint="eastAsia"/>
          <w:sz w:val="28"/>
          <w:szCs w:val="28"/>
        </w:rPr>
        <w:t>通过后，提交项目采购预算到审计处</w:t>
      </w:r>
      <w:r w:rsidR="004043C1">
        <w:rPr>
          <w:rFonts w:ascii="宋体" w:hAnsi="宋体" w:hint="eastAsia"/>
          <w:sz w:val="28"/>
          <w:szCs w:val="28"/>
        </w:rPr>
        <w:t>进行</w:t>
      </w:r>
      <w:r w:rsidR="00E339A1">
        <w:rPr>
          <w:rFonts w:ascii="宋体" w:hAnsi="宋体" w:hint="eastAsia"/>
          <w:sz w:val="28"/>
          <w:szCs w:val="28"/>
        </w:rPr>
        <w:t>审核。</w:t>
      </w:r>
    </w:p>
    <w:p w:rsidR="00F21A13" w:rsidRDefault="006129AF" w:rsidP="00411F9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FC5545">
        <w:rPr>
          <w:rFonts w:ascii="宋体" w:hAnsi="宋体" w:hint="eastAsia"/>
          <w:sz w:val="28"/>
          <w:szCs w:val="28"/>
        </w:rPr>
        <w:t>、审计处审核通过后，</w:t>
      </w:r>
      <w:r w:rsidR="00F21A13">
        <w:rPr>
          <w:rFonts w:ascii="宋体" w:hAnsi="宋体" w:hint="eastAsia"/>
          <w:sz w:val="28"/>
          <w:szCs w:val="28"/>
        </w:rPr>
        <w:t>建设单位填报并提交《采购申请表》</w:t>
      </w:r>
      <w:r w:rsidR="00F839B5">
        <w:rPr>
          <w:rFonts w:ascii="宋体" w:hAnsi="宋体" w:hint="eastAsia"/>
          <w:sz w:val="28"/>
          <w:szCs w:val="28"/>
        </w:rPr>
        <w:t>（</w:t>
      </w:r>
      <w:hyperlink r:id="rId6" w:history="1">
        <w:r w:rsidR="00F839B5" w:rsidRPr="00F839B5">
          <w:rPr>
            <w:rFonts w:ascii="宋体" w:hAnsi="宋体" w:hint="eastAsia"/>
            <w:sz w:val="28"/>
            <w:szCs w:val="28"/>
          </w:rPr>
          <w:t>同时提交</w:t>
        </w:r>
        <w:r w:rsidR="00F839B5" w:rsidRPr="00E339A1">
          <w:rPr>
            <w:rFonts w:ascii="宋体" w:hAnsi="宋体" w:hint="eastAsia"/>
            <w:sz w:val="28"/>
            <w:szCs w:val="28"/>
          </w:rPr>
          <w:t>工程量清单</w:t>
        </w:r>
        <w:r w:rsidR="00F839B5">
          <w:rPr>
            <w:rFonts w:ascii="宋体" w:hAnsi="宋体" w:hint="eastAsia"/>
            <w:sz w:val="28"/>
            <w:szCs w:val="28"/>
          </w:rPr>
          <w:t>和施工图（如有）</w:t>
        </w:r>
        <w:r w:rsidR="00F839B5" w:rsidRPr="00F839B5">
          <w:rPr>
            <w:rFonts w:ascii="宋体" w:hAnsi="宋体" w:hint="eastAsia"/>
            <w:sz w:val="28"/>
            <w:szCs w:val="28"/>
          </w:rPr>
          <w:t>光盘</w:t>
        </w:r>
      </w:hyperlink>
      <w:r w:rsidR="00F839B5">
        <w:rPr>
          <w:rFonts w:ascii="宋体" w:hAnsi="宋体" w:hint="eastAsia"/>
          <w:sz w:val="28"/>
          <w:szCs w:val="28"/>
        </w:rPr>
        <w:t>）</w:t>
      </w:r>
      <w:r w:rsidR="00F21A13">
        <w:rPr>
          <w:rFonts w:ascii="宋体" w:hAnsi="宋体" w:hint="eastAsia"/>
          <w:sz w:val="28"/>
          <w:szCs w:val="28"/>
        </w:rPr>
        <w:t>。</w:t>
      </w:r>
    </w:p>
    <w:p w:rsidR="00FC5545" w:rsidRDefault="006129AF" w:rsidP="00411F9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F21A13">
        <w:rPr>
          <w:rFonts w:ascii="宋体" w:hAnsi="宋体" w:hint="eastAsia"/>
          <w:sz w:val="28"/>
          <w:szCs w:val="28"/>
        </w:rPr>
        <w:t>、</w:t>
      </w:r>
      <w:r w:rsidR="00FC5545">
        <w:rPr>
          <w:rFonts w:ascii="宋体" w:hAnsi="宋体" w:hint="eastAsia"/>
          <w:sz w:val="28"/>
          <w:szCs w:val="28"/>
        </w:rPr>
        <w:t>基建处到广东省政府采购网推送项目采购计划。</w:t>
      </w:r>
    </w:p>
    <w:p w:rsidR="00FC5545" w:rsidRDefault="006129AF" w:rsidP="00411F9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FC5545">
        <w:rPr>
          <w:rFonts w:ascii="宋体" w:hAnsi="宋体" w:hint="eastAsia"/>
          <w:sz w:val="28"/>
          <w:szCs w:val="28"/>
        </w:rPr>
        <w:t>、建设单位网上确定中标供应商并打印合同。</w:t>
      </w:r>
    </w:p>
    <w:p w:rsidR="00FC5545" w:rsidRPr="00FC5545" w:rsidRDefault="006129AF" w:rsidP="00411F9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FC5545">
        <w:rPr>
          <w:rFonts w:ascii="宋体" w:hAnsi="宋体" w:hint="eastAsia"/>
          <w:sz w:val="28"/>
          <w:szCs w:val="28"/>
        </w:rPr>
        <w:t>、建设单位填报合同审批表到基建处审核，通过后双方签订合同并执行。</w:t>
      </w:r>
    </w:p>
    <w:p w:rsidR="00FB752B" w:rsidRPr="00411F9A" w:rsidRDefault="00FB752B"/>
    <w:sectPr w:rsidR="00FB752B" w:rsidRPr="00411F9A" w:rsidSect="00FB7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77" w:rsidRDefault="00A97877" w:rsidP="00411F9A">
      <w:r>
        <w:separator/>
      </w:r>
    </w:p>
  </w:endnote>
  <w:endnote w:type="continuationSeparator" w:id="0">
    <w:p w:rsidR="00A97877" w:rsidRDefault="00A97877" w:rsidP="0041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77" w:rsidRDefault="00A97877" w:rsidP="00411F9A">
      <w:r>
        <w:separator/>
      </w:r>
    </w:p>
  </w:footnote>
  <w:footnote w:type="continuationSeparator" w:id="0">
    <w:p w:rsidR="00A97877" w:rsidRDefault="00A97877" w:rsidP="00411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F9A"/>
    <w:rsid w:val="00212FCE"/>
    <w:rsid w:val="004043C1"/>
    <w:rsid w:val="00411F9A"/>
    <w:rsid w:val="005A214F"/>
    <w:rsid w:val="006129AF"/>
    <w:rsid w:val="00A13CA3"/>
    <w:rsid w:val="00A97877"/>
    <w:rsid w:val="00C009D5"/>
    <w:rsid w:val="00D24EFA"/>
    <w:rsid w:val="00D65029"/>
    <w:rsid w:val="00DB6C92"/>
    <w:rsid w:val="00E2183A"/>
    <w:rsid w:val="00E339A1"/>
    <w:rsid w:val="00E94664"/>
    <w:rsid w:val="00F21A13"/>
    <w:rsid w:val="00F839B5"/>
    <w:rsid w:val="00FB752B"/>
    <w:rsid w:val="00FC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F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F9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339A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339A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339A1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339A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339A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339A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339A1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33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16;&#26102;&#21457;&#36865;&#30005;&#23376;&#29256;&#21040;jjjg@sc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张华宾</dc:creator>
  <cp:keywords/>
  <dc:description/>
  <cp:lastModifiedBy>张华宾</cp:lastModifiedBy>
  <cp:revision>16</cp:revision>
  <dcterms:created xsi:type="dcterms:W3CDTF">2017-04-01T02:21:00Z</dcterms:created>
  <dcterms:modified xsi:type="dcterms:W3CDTF">2017-04-06T03:00:00Z</dcterms:modified>
</cp:coreProperties>
</file>