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2A427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color w:val="auto"/>
          <w:sz w:val="44"/>
          <w:szCs w:val="44"/>
          <w:highlight w:val="none"/>
        </w:rPr>
      </w:pPr>
      <w:r>
        <w:rPr>
          <w:rFonts w:hint="eastAsia" w:ascii="方正小标宋简体" w:hAnsi="方正小标宋简体" w:eastAsia="方正小标宋简体" w:cs="方正小标宋简体"/>
          <w:b/>
          <w:color w:val="auto"/>
          <w:sz w:val="44"/>
          <w:szCs w:val="44"/>
          <w:highlight w:val="none"/>
          <w:lang w:val="en-US" w:eastAsia="zh-CN"/>
        </w:rPr>
        <w:t>华南师范大学附小附幼搬迁扩建项目附幼地块管线迁移采购用户需求书</w:t>
      </w:r>
    </w:p>
    <w:p w14:paraId="259DB68A">
      <w:pPr>
        <w:pStyle w:val="10"/>
        <w:keepNext w:val="0"/>
        <w:keepLines w:val="0"/>
        <w:pageBreakBefore w:val="0"/>
        <w:kinsoku/>
        <w:wordWrap/>
        <w:overflowPunct/>
        <w:topLinePunct w:val="0"/>
        <w:autoSpaceDE/>
        <w:autoSpaceDN/>
        <w:bidi w:val="0"/>
        <w:spacing w:line="560" w:lineRule="exact"/>
        <w:jc w:val="center"/>
        <w:textAlignment w:val="auto"/>
        <w:rPr>
          <w:rFonts w:hint="eastAsia" w:ascii="宋体" w:hAnsi="宋体" w:cs="宋体" w:eastAsiaTheme="minorEastAsia"/>
          <w:color w:val="auto"/>
          <w:kern w:val="0"/>
          <w:sz w:val="28"/>
          <w:szCs w:val="28"/>
          <w:highlight w:val="none"/>
          <w:u w:val="none"/>
          <w:shd w:val="clear" w:color="auto" w:fill="FFFFFF"/>
          <w:lang w:val="en-US" w:eastAsia="zh-CN" w:bidi="ar"/>
        </w:rPr>
      </w:pPr>
    </w:p>
    <w:p w14:paraId="35E298C0">
      <w:pPr>
        <w:keepNext w:val="0"/>
        <w:keepLines w:val="0"/>
        <w:pageBreakBefore w:val="0"/>
        <w:kinsoku/>
        <w:wordWrap/>
        <w:overflowPunct/>
        <w:topLinePunct w:val="0"/>
        <w:autoSpaceDE/>
        <w:autoSpaceDN/>
        <w:bidi w:val="0"/>
        <w:spacing w:line="560" w:lineRule="exact"/>
        <w:ind w:left="2117" w:leftChars="0" w:hanging="2117" w:hangingChars="659"/>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kern w:val="0"/>
          <w:sz w:val="32"/>
          <w:szCs w:val="32"/>
          <w:highlight w:val="none"/>
          <w:u w:val="none"/>
          <w:shd w:val="clear" w:color="auto" w:fill="FFFFFF"/>
          <w:lang w:val="en-US" w:eastAsia="zh-CN" w:bidi="ar"/>
        </w:rPr>
        <w:t>一、工程名称：</w:t>
      </w:r>
      <w:r>
        <w:rPr>
          <w:rFonts w:hint="eastAsia" w:ascii="仿宋_GB2312" w:hAnsi="仿宋_GB2312" w:eastAsia="仿宋_GB2312" w:cs="仿宋_GB2312"/>
          <w:color w:val="auto"/>
          <w:sz w:val="32"/>
          <w:szCs w:val="32"/>
          <w:highlight w:val="none"/>
          <w:lang w:val="en-US" w:eastAsia="zh-CN"/>
        </w:rPr>
        <w:t>华南师范大学附小附幼搬迁扩建项目附幼地块管线迁移工程</w:t>
      </w:r>
    </w:p>
    <w:p w14:paraId="4D5108C0">
      <w:pPr>
        <w:keepNext w:val="0"/>
        <w:keepLines w:val="0"/>
        <w:pageBreakBefore w:val="0"/>
        <w:kinsoku/>
        <w:wordWrap/>
        <w:overflowPunct/>
        <w:topLinePunct w:val="0"/>
        <w:autoSpaceDE/>
        <w:autoSpaceDN/>
        <w:bidi w:val="0"/>
        <w:spacing w:line="560" w:lineRule="exact"/>
        <w:textAlignment w:val="auto"/>
        <w:rPr>
          <w:rFonts w:hint="eastAsia"/>
          <w:lang w:val="en-US" w:eastAsia="zh-CN"/>
        </w:rPr>
      </w:pPr>
      <w:r>
        <w:rPr>
          <w:rFonts w:hint="eastAsia" w:ascii="仿宋_GB2312" w:hAnsi="仿宋_GB2312" w:eastAsia="仿宋_GB2312" w:cs="仿宋_GB2312"/>
          <w:b/>
          <w:bCs/>
          <w:color w:val="auto"/>
          <w:kern w:val="0"/>
          <w:sz w:val="32"/>
          <w:szCs w:val="32"/>
          <w:highlight w:val="none"/>
          <w:u w:val="none"/>
          <w:shd w:val="clear" w:color="auto" w:fill="FFFFFF"/>
          <w:lang w:val="en-US" w:eastAsia="zh-CN" w:bidi="ar"/>
        </w:rPr>
        <w:t>二、项目地点：</w:t>
      </w:r>
      <w:r>
        <w:rPr>
          <w:rFonts w:hint="eastAsia" w:ascii="仿宋_GB2312" w:hAnsi="仿宋_GB2312" w:eastAsia="仿宋_GB2312" w:cs="仿宋_GB2312"/>
          <w:color w:val="auto"/>
          <w:sz w:val="32"/>
          <w:szCs w:val="32"/>
          <w:highlight w:val="none"/>
          <w:u w:val="none"/>
        </w:rPr>
        <w:t>华南师范大学</w:t>
      </w:r>
      <w:r>
        <w:rPr>
          <w:rFonts w:hint="eastAsia" w:ascii="仿宋_GB2312" w:hAnsi="仿宋_GB2312" w:eastAsia="仿宋_GB2312" w:cs="仿宋_GB2312"/>
          <w:color w:val="auto"/>
          <w:sz w:val="32"/>
          <w:szCs w:val="32"/>
          <w:highlight w:val="none"/>
          <w:u w:val="none"/>
          <w:lang w:val="en-US" w:eastAsia="zh-CN"/>
        </w:rPr>
        <w:t>广州校区石牌校园</w:t>
      </w:r>
    </w:p>
    <w:p w14:paraId="7F477008">
      <w:pPr>
        <w:keepNext w:val="0"/>
        <w:keepLines w:val="0"/>
        <w:pageBreakBefore w:val="0"/>
        <w:widowControl/>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三、</w:t>
      </w:r>
      <w:r>
        <w:rPr>
          <w:rFonts w:hint="eastAsia" w:ascii="仿宋_GB2312" w:hAnsi="仿宋_GB2312" w:eastAsia="仿宋_GB2312" w:cs="仿宋_GB2312"/>
          <w:b/>
          <w:bCs/>
          <w:color w:val="auto"/>
          <w:sz w:val="32"/>
          <w:szCs w:val="32"/>
          <w:highlight w:val="none"/>
        </w:rPr>
        <w:t>招标</w:t>
      </w:r>
      <w:r>
        <w:rPr>
          <w:rFonts w:hint="eastAsia" w:ascii="仿宋_GB2312" w:hAnsi="仿宋_GB2312" w:eastAsia="仿宋_GB2312" w:cs="仿宋_GB2312"/>
          <w:b/>
          <w:bCs/>
          <w:color w:val="auto"/>
          <w:kern w:val="0"/>
          <w:sz w:val="32"/>
          <w:szCs w:val="32"/>
          <w:highlight w:val="none"/>
          <w:shd w:val="clear" w:color="auto" w:fill="FFFFFF"/>
          <w:lang w:val="en-US" w:eastAsia="zh-CN" w:bidi="ar"/>
        </w:rPr>
        <w:t>内容</w:t>
      </w:r>
      <w:r>
        <w:rPr>
          <w:rFonts w:hint="eastAsia" w:ascii="仿宋_GB2312" w:hAnsi="仿宋_GB2312" w:eastAsia="仿宋_GB2312" w:cs="仿宋_GB2312"/>
          <w:b/>
          <w:bCs/>
          <w:color w:val="auto"/>
          <w:sz w:val="32"/>
          <w:szCs w:val="32"/>
          <w:highlight w:val="none"/>
        </w:rPr>
        <w:t>：</w:t>
      </w:r>
    </w:p>
    <w:p w14:paraId="02F50E4E">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shd w:val="clear" w:color="auto" w:fill="FFFFFF"/>
          <w:lang w:bidi="ar"/>
        </w:rPr>
      </w:pPr>
      <w:r>
        <w:rPr>
          <w:rFonts w:hint="eastAsia" w:ascii="仿宋_GB2312" w:hAnsi="仿宋_GB2312" w:eastAsia="仿宋_GB2312" w:cs="仿宋_GB2312"/>
          <w:color w:val="auto"/>
          <w:kern w:val="0"/>
          <w:sz w:val="32"/>
          <w:szCs w:val="32"/>
          <w:highlight w:val="none"/>
          <w:shd w:val="clear" w:color="auto" w:fill="FFFFFF"/>
          <w:lang w:val="en-US" w:eastAsia="zh-CN" w:bidi="ar"/>
        </w:rPr>
        <w:t>1.</w:t>
      </w:r>
      <w:r>
        <w:rPr>
          <w:rFonts w:hint="eastAsia" w:ascii="仿宋_GB2312" w:hAnsi="仿宋_GB2312" w:eastAsia="仿宋_GB2312" w:cs="仿宋_GB2312"/>
          <w:color w:val="auto"/>
          <w:kern w:val="0"/>
          <w:sz w:val="32"/>
          <w:szCs w:val="32"/>
          <w:highlight w:val="none"/>
          <w:shd w:val="clear" w:color="auto" w:fill="FFFFFF"/>
          <w:lang w:bidi="ar"/>
        </w:rPr>
        <w:t>本次招标主要内容如下（包括但不限于）：</w:t>
      </w:r>
    </w:p>
    <w:p w14:paraId="7BA265C5">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u w:val="none"/>
          <w:shd w:val="clear" w:color="auto" w:fill="FFFFFF"/>
          <w:lang w:val="en-US" w:eastAsia="zh-CN" w:bidi="ar"/>
        </w:rPr>
      </w:pPr>
      <w:r>
        <w:rPr>
          <w:rFonts w:hint="eastAsia" w:ascii="仿宋_GB2312" w:hAnsi="仿宋_GB2312" w:eastAsia="仿宋_GB2312" w:cs="仿宋_GB2312"/>
          <w:color w:val="auto"/>
          <w:kern w:val="0"/>
          <w:sz w:val="32"/>
          <w:szCs w:val="32"/>
          <w:highlight w:val="none"/>
          <w:u w:val="none"/>
          <w:shd w:val="clear" w:color="auto" w:fill="FFFFFF"/>
          <w:lang w:val="en-US" w:eastAsia="zh-CN" w:bidi="ar"/>
        </w:rPr>
        <w:t>对华南师范大学新建幼儿园红线范围内及周边影响现场施工的管线（给水管、排水管等）进行迁改，保证学校正常使用需求。具体内容以方案图纸及工程量清单为准。</w:t>
      </w:r>
    </w:p>
    <w:p w14:paraId="4DEE8936">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u w:val="none"/>
          <w:shd w:val="clear" w:color="auto" w:fill="FFFFFF"/>
          <w:lang w:bidi="ar"/>
        </w:rPr>
      </w:pPr>
      <w:r>
        <w:rPr>
          <w:rFonts w:hint="eastAsia" w:ascii="仿宋_GB2312" w:hAnsi="仿宋_GB2312" w:eastAsia="仿宋_GB2312" w:cs="仿宋_GB2312"/>
          <w:color w:val="auto"/>
          <w:kern w:val="0"/>
          <w:sz w:val="32"/>
          <w:szCs w:val="32"/>
          <w:highlight w:val="none"/>
          <w:shd w:val="clear" w:color="auto" w:fill="FFFFFF"/>
          <w:lang w:val="en-US" w:eastAsia="zh-CN" w:bidi="ar"/>
        </w:rPr>
        <w:t>2.</w:t>
      </w:r>
      <w:r>
        <w:rPr>
          <w:rFonts w:hint="eastAsia" w:ascii="仿宋_GB2312" w:hAnsi="仿宋_GB2312" w:eastAsia="仿宋_GB2312" w:cs="仿宋_GB2312"/>
          <w:color w:val="auto"/>
          <w:kern w:val="0"/>
          <w:sz w:val="32"/>
          <w:szCs w:val="32"/>
          <w:highlight w:val="none"/>
          <w:shd w:val="clear" w:color="auto" w:fill="FFFFFF"/>
          <w:lang w:bidi="ar"/>
        </w:rPr>
        <w:t>承包方式：</w:t>
      </w:r>
      <w:r>
        <w:rPr>
          <w:rFonts w:hint="eastAsia" w:ascii="仿宋_GB2312" w:hAnsi="仿宋_GB2312" w:eastAsia="仿宋_GB2312" w:cs="仿宋_GB2312"/>
          <w:color w:val="auto"/>
          <w:kern w:val="0"/>
          <w:sz w:val="32"/>
          <w:szCs w:val="32"/>
          <w:highlight w:val="none"/>
          <w:u w:val="none"/>
          <w:shd w:val="clear" w:color="auto" w:fill="FFFFFF"/>
          <w:lang w:val="en-US" w:eastAsia="zh-CN" w:bidi="ar"/>
        </w:rPr>
        <w:t>投标人需根据方案图纸和现场实际情况，采用合理并满足规范要求的处理方案。</w:t>
      </w:r>
      <w:r>
        <w:rPr>
          <w:rFonts w:hint="eastAsia" w:ascii="仿宋_GB2312" w:hAnsi="仿宋_GB2312" w:eastAsia="仿宋_GB2312" w:cs="仿宋_GB2312"/>
          <w:color w:val="auto"/>
          <w:kern w:val="0"/>
          <w:sz w:val="32"/>
          <w:szCs w:val="32"/>
          <w:highlight w:val="none"/>
          <w:u w:val="none"/>
          <w:shd w:val="clear" w:color="auto" w:fill="FFFFFF"/>
          <w:lang w:bidi="ar"/>
        </w:rPr>
        <w:t>投标方自行到现场进行勘</w:t>
      </w:r>
      <w:r>
        <w:rPr>
          <w:rFonts w:hint="eastAsia" w:ascii="仿宋_GB2312" w:hAnsi="仿宋_GB2312" w:eastAsia="仿宋_GB2312" w:cs="仿宋_GB2312"/>
          <w:color w:val="auto"/>
          <w:kern w:val="0"/>
          <w:sz w:val="32"/>
          <w:szCs w:val="32"/>
          <w:highlight w:val="none"/>
          <w:u w:val="none"/>
          <w:shd w:val="clear" w:color="auto" w:fill="FFFFFF"/>
          <w:lang w:val="en-US" w:eastAsia="zh-CN" w:bidi="ar"/>
        </w:rPr>
        <w:t>测</w:t>
      </w:r>
      <w:r>
        <w:rPr>
          <w:rFonts w:hint="eastAsia" w:ascii="仿宋_GB2312" w:hAnsi="仿宋_GB2312" w:eastAsia="仿宋_GB2312" w:cs="仿宋_GB2312"/>
          <w:color w:val="auto"/>
          <w:kern w:val="0"/>
          <w:sz w:val="32"/>
          <w:szCs w:val="32"/>
          <w:highlight w:val="none"/>
          <w:u w:val="none"/>
          <w:shd w:val="clear" w:color="auto" w:fill="FFFFFF"/>
          <w:lang w:bidi="ar"/>
        </w:rPr>
        <w:t>，所需的措施</w:t>
      </w:r>
      <w:r>
        <w:rPr>
          <w:rFonts w:hint="eastAsia" w:ascii="仿宋_GB2312" w:hAnsi="仿宋_GB2312" w:eastAsia="仿宋_GB2312" w:cs="仿宋_GB2312"/>
          <w:color w:val="auto"/>
          <w:kern w:val="0"/>
          <w:sz w:val="32"/>
          <w:szCs w:val="32"/>
          <w:highlight w:val="none"/>
          <w:u w:val="none"/>
          <w:shd w:val="clear" w:color="auto" w:fill="FFFFFF"/>
          <w:lang w:val="en-US" w:eastAsia="zh-CN" w:bidi="ar"/>
        </w:rPr>
        <w:t>项目</w:t>
      </w:r>
      <w:r>
        <w:rPr>
          <w:rFonts w:hint="eastAsia" w:ascii="仿宋_GB2312" w:hAnsi="仿宋_GB2312" w:eastAsia="仿宋_GB2312" w:cs="仿宋_GB2312"/>
          <w:color w:val="auto"/>
          <w:kern w:val="0"/>
          <w:sz w:val="32"/>
          <w:szCs w:val="32"/>
          <w:highlight w:val="none"/>
          <w:u w:val="none"/>
          <w:shd w:val="clear" w:color="auto" w:fill="FFFFFF"/>
          <w:lang w:bidi="ar"/>
        </w:rPr>
        <w:t>费</w:t>
      </w:r>
      <w:r>
        <w:rPr>
          <w:rFonts w:hint="eastAsia" w:ascii="仿宋_GB2312" w:hAnsi="仿宋_GB2312" w:eastAsia="仿宋_GB2312" w:cs="仿宋_GB2312"/>
          <w:color w:val="auto"/>
          <w:kern w:val="0"/>
          <w:sz w:val="32"/>
          <w:szCs w:val="32"/>
          <w:highlight w:val="none"/>
          <w:u w:val="none"/>
          <w:shd w:val="clear" w:color="auto" w:fill="FFFFFF"/>
          <w:lang w:eastAsia="zh-CN" w:bidi="ar"/>
        </w:rPr>
        <w:t>（</w:t>
      </w:r>
      <w:r>
        <w:rPr>
          <w:rFonts w:hint="eastAsia" w:ascii="仿宋_GB2312" w:hAnsi="仿宋_GB2312" w:eastAsia="仿宋_GB2312" w:cs="仿宋_GB2312"/>
          <w:color w:val="auto"/>
          <w:kern w:val="0"/>
          <w:sz w:val="32"/>
          <w:szCs w:val="32"/>
          <w:highlight w:val="none"/>
          <w:u w:val="none"/>
          <w:shd w:val="clear" w:color="auto" w:fill="FFFFFF"/>
          <w:lang w:val="en-US" w:eastAsia="zh-CN" w:bidi="ar"/>
        </w:rPr>
        <w:t>包括但不限于模板工程、施工现场围挡、吊装设备基础、施工便道、脚手架、吊篮等高空作业措施费、对</w:t>
      </w:r>
      <w:r>
        <w:rPr>
          <w:rFonts w:hint="eastAsia" w:ascii="仿宋_GB2312" w:hAnsi="仿宋_GB2312" w:eastAsia="仿宋_GB2312" w:cs="仿宋_GB2312"/>
          <w:color w:val="auto"/>
          <w:kern w:val="0"/>
          <w:sz w:val="32"/>
          <w:szCs w:val="32"/>
          <w:highlight w:val="none"/>
          <w:u w:val="none"/>
          <w:shd w:val="clear" w:color="auto" w:fill="FFFFFF"/>
          <w:lang w:bidi="ar"/>
        </w:rPr>
        <w:t>现场原有设备设施</w:t>
      </w:r>
      <w:r>
        <w:rPr>
          <w:rFonts w:hint="eastAsia" w:ascii="仿宋_GB2312" w:hAnsi="仿宋_GB2312" w:eastAsia="仿宋_GB2312" w:cs="仿宋_GB2312"/>
          <w:color w:val="auto"/>
          <w:kern w:val="0"/>
          <w:sz w:val="32"/>
          <w:szCs w:val="32"/>
          <w:highlight w:val="none"/>
          <w:u w:val="none"/>
          <w:shd w:val="clear" w:color="auto" w:fill="FFFFFF"/>
          <w:lang w:eastAsia="zh-CN" w:bidi="ar"/>
        </w:rPr>
        <w:t>的保护措施</w:t>
      </w:r>
      <w:r>
        <w:rPr>
          <w:rFonts w:hint="eastAsia" w:ascii="仿宋_GB2312" w:hAnsi="仿宋_GB2312" w:eastAsia="仿宋_GB2312" w:cs="仿宋_GB2312"/>
          <w:color w:val="auto"/>
          <w:kern w:val="0"/>
          <w:sz w:val="32"/>
          <w:szCs w:val="32"/>
          <w:highlight w:val="none"/>
          <w:u w:val="none"/>
          <w:shd w:val="clear" w:color="auto" w:fill="FFFFFF"/>
          <w:lang w:val="en-US" w:eastAsia="zh-CN" w:bidi="ar"/>
        </w:rPr>
        <w:t>费等）包干</w:t>
      </w:r>
      <w:r>
        <w:rPr>
          <w:rFonts w:hint="eastAsia" w:ascii="仿宋_GB2312" w:hAnsi="仿宋_GB2312" w:eastAsia="仿宋_GB2312" w:cs="仿宋_GB2312"/>
          <w:color w:val="auto"/>
          <w:kern w:val="0"/>
          <w:sz w:val="32"/>
          <w:szCs w:val="32"/>
          <w:highlight w:val="none"/>
          <w:u w:val="none"/>
          <w:shd w:val="clear" w:color="auto" w:fill="FFFFFF"/>
          <w:lang w:eastAsia="zh-CN" w:bidi="ar"/>
        </w:rPr>
        <w:t>，</w:t>
      </w:r>
      <w:r>
        <w:rPr>
          <w:rFonts w:hint="eastAsia" w:ascii="仿宋_GB2312" w:hAnsi="仿宋_GB2312" w:eastAsia="仿宋_GB2312" w:cs="仿宋_GB2312"/>
          <w:color w:val="auto"/>
          <w:kern w:val="0"/>
          <w:sz w:val="32"/>
          <w:szCs w:val="32"/>
          <w:highlight w:val="none"/>
          <w:u w:val="none"/>
          <w:shd w:val="clear" w:color="auto" w:fill="FFFFFF"/>
          <w:lang w:val="en-US" w:eastAsia="zh-CN" w:bidi="ar"/>
        </w:rPr>
        <w:t>结算时不予调整</w:t>
      </w:r>
      <w:r>
        <w:rPr>
          <w:rFonts w:hint="eastAsia" w:ascii="仿宋_GB2312" w:hAnsi="仿宋_GB2312" w:eastAsia="仿宋_GB2312" w:cs="仿宋_GB2312"/>
          <w:color w:val="auto"/>
          <w:kern w:val="0"/>
          <w:sz w:val="32"/>
          <w:szCs w:val="32"/>
          <w:highlight w:val="none"/>
          <w:u w:val="none"/>
          <w:shd w:val="clear" w:color="auto" w:fill="FFFFFF"/>
          <w:lang w:bidi="ar"/>
        </w:rPr>
        <w:t>。</w:t>
      </w:r>
    </w:p>
    <w:p w14:paraId="35F1D6A7">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0"/>
          <w:sz w:val="32"/>
          <w:szCs w:val="32"/>
          <w:highlight w:val="yellow"/>
          <w:shd w:val="clear" w:color="auto" w:fill="FFFFFF"/>
          <w:lang w:eastAsia="zh-CN" w:bidi="ar"/>
        </w:rPr>
      </w:pPr>
      <w:r>
        <w:rPr>
          <w:rFonts w:hint="eastAsia" w:ascii="仿宋_GB2312" w:hAnsi="仿宋_GB2312" w:eastAsia="仿宋_GB2312" w:cs="仿宋_GB2312"/>
          <w:b/>
          <w:bCs/>
          <w:color w:val="auto"/>
          <w:kern w:val="0"/>
          <w:sz w:val="32"/>
          <w:szCs w:val="32"/>
          <w:highlight w:val="none"/>
          <w:u w:val="none"/>
          <w:shd w:val="clear" w:color="auto" w:fill="FFFFFF"/>
          <w:lang w:val="en-US" w:eastAsia="zh-CN" w:bidi="ar"/>
        </w:rPr>
        <w:t>四、</w:t>
      </w:r>
      <w:r>
        <w:rPr>
          <w:rFonts w:hint="eastAsia" w:ascii="仿宋_GB2312" w:hAnsi="仿宋_GB2312" w:eastAsia="仿宋_GB2312" w:cs="仿宋_GB2312"/>
          <w:b/>
          <w:bCs/>
          <w:color w:val="auto"/>
          <w:kern w:val="0"/>
          <w:sz w:val="32"/>
          <w:szCs w:val="32"/>
          <w:highlight w:val="none"/>
          <w:u w:val="none"/>
          <w:shd w:val="clear" w:color="auto" w:fill="FFFFFF"/>
          <w:lang w:bidi="ar"/>
        </w:rPr>
        <w:t>最高投标限价：</w:t>
      </w:r>
      <w:r>
        <w:rPr>
          <w:rFonts w:hint="eastAsia" w:ascii="仿宋_GB2312" w:hAnsi="仿宋_GB2312" w:eastAsia="仿宋_GB2312" w:cs="仿宋_GB2312"/>
          <w:color w:val="auto"/>
          <w:kern w:val="0"/>
          <w:sz w:val="32"/>
          <w:szCs w:val="32"/>
          <w:highlight w:val="none"/>
          <w:u w:val="none"/>
          <w:shd w:val="clear" w:color="auto" w:fill="FFFFFF"/>
          <w:lang w:bidi="ar"/>
        </w:rPr>
        <w:t>人民币</w:t>
      </w:r>
      <w:r>
        <w:rPr>
          <w:rFonts w:hint="eastAsia" w:ascii="仿宋_GB2312" w:hAnsi="仿宋_GB2312" w:eastAsia="仿宋_GB2312" w:cs="仿宋_GB2312"/>
          <w:color w:val="auto"/>
          <w:kern w:val="0"/>
          <w:sz w:val="32"/>
          <w:szCs w:val="32"/>
          <w:highlight w:val="none"/>
          <w:u w:val="none"/>
          <w:shd w:val="clear" w:color="auto" w:fill="FFFFFF"/>
          <w:lang w:val="en-US" w:eastAsia="zh-CN" w:bidi="ar"/>
        </w:rPr>
        <w:t xml:space="preserve"> </w:t>
      </w:r>
      <w:r>
        <w:rPr>
          <w:rFonts w:hint="eastAsia" w:ascii="仿宋_GB2312" w:hAnsi="仿宋_GB2312" w:eastAsia="仿宋_GB2312" w:cs="仿宋_GB2312"/>
          <w:b w:val="0"/>
          <w:bCs w:val="0"/>
          <w:sz w:val="32"/>
          <w:szCs w:val="32"/>
          <w:highlight w:val="none"/>
          <w:lang w:val="en-US" w:eastAsia="zh-CN"/>
        </w:rPr>
        <w:t>73067.74元</w:t>
      </w:r>
      <w:r>
        <w:rPr>
          <w:rFonts w:hint="eastAsia" w:ascii="仿宋_GB2312" w:hAnsi="仿宋_GB2312" w:eastAsia="仿宋_GB2312" w:cs="仿宋_GB2312"/>
          <w:color w:val="auto"/>
          <w:kern w:val="0"/>
          <w:sz w:val="32"/>
          <w:szCs w:val="32"/>
          <w:highlight w:val="none"/>
          <w:u w:val="none"/>
          <w:shd w:val="clear" w:color="auto" w:fill="FFFFFF"/>
          <w:lang w:val="en-US" w:eastAsia="zh-CN" w:bidi="ar"/>
        </w:rPr>
        <w:t>。</w:t>
      </w:r>
    </w:p>
    <w:p w14:paraId="7CFD4228">
      <w:pPr>
        <w:keepNext w:val="0"/>
        <w:keepLines w:val="0"/>
        <w:pageBreakBefore w:val="0"/>
        <w:widowControl/>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color w:val="auto"/>
          <w:kern w:val="0"/>
          <w:sz w:val="32"/>
          <w:szCs w:val="32"/>
          <w:highlight w:val="none"/>
          <w:shd w:val="clear" w:color="auto" w:fill="FFFFFF"/>
          <w:lang w:val="zh-CN" w:eastAsia="zh-CN" w:bidi="ar"/>
        </w:rPr>
      </w:pPr>
      <w:r>
        <w:rPr>
          <w:rFonts w:hint="eastAsia" w:ascii="仿宋_GB2312" w:hAnsi="仿宋_GB2312" w:eastAsia="仿宋_GB2312" w:cs="仿宋_GB2312"/>
          <w:b/>
          <w:bCs/>
          <w:color w:val="auto"/>
          <w:kern w:val="0"/>
          <w:sz w:val="32"/>
          <w:szCs w:val="32"/>
          <w:highlight w:val="none"/>
          <w:shd w:val="clear" w:color="auto" w:fill="FFFFFF"/>
          <w:lang w:val="en-US" w:eastAsia="zh-CN" w:bidi="ar"/>
        </w:rPr>
        <w:t>五、</w:t>
      </w:r>
      <w:r>
        <w:rPr>
          <w:rFonts w:hint="eastAsia" w:ascii="仿宋_GB2312" w:hAnsi="仿宋_GB2312" w:eastAsia="仿宋_GB2312" w:cs="仿宋_GB2312"/>
          <w:b/>
          <w:bCs/>
          <w:color w:val="auto"/>
          <w:kern w:val="0"/>
          <w:sz w:val="32"/>
          <w:szCs w:val="32"/>
          <w:highlight w:val="none"/>
          <w:shd w:val="clear" w:color="auto" w:fill="FFFFFF"/>
          <w:lang w:val="zh-CN" w:bidi="ar"/>
        </w:rPr>
        <w:t>质量标准</w:t>
      </w:r>
      <w:r>
        <w:rPr>
          <w:rFonts w:hint="eastAsia" w:ascii="仿宋_GB2312" w:hAnsi="仿宋_GB2312" w:eastAsia="仿宋_GB2312" w:cs="仿宋_GB2312"/>
          <w:b/>
          <w:bCs/>
          <w:color w:val="auto"/>
          <w:kern w:val="0"/>
          <w:sz w:val="32"/>
          <w:szCs w:val="32"/>
          <w:highlight w:val="none"/>
          <w:shd w:val="clear" w:color="auto" w:fill="FFFFFF"/>
          <w:lang w:val="zh-CN" w:eastAsia="zh-CN" w:bidi="ar"/>
        </w:rPr>
        <w:t>：</w:t>
      </w:r>
      <w:r>
        <w:rPr>
          <w:rFonts w:hint="eastAsia" w:ascii="仿宋_GB2312" w:hAnsi="仿宋_GB2312" w:eastAsia="仿宋_GB2312" w:cs="仿宋_GB2312"/>
          <w:color w:val="auto"/>
          <w:kern w:val="0"/>
          <w:sz w:val="32"/>
          <w:szCs w:val="32"/>
          <w:highlight w:val="none"/>
          <w:shd w:val="clear" w:color="auto" w:fill="FFFFFF"/>
          <w:lang w:val="zh-CN" w:eastAsia="zh-CN" w:bidi="ar"/>
        </w:rPr>
        <w:t>满足</w:t>
      </w:r>
      <w:r>
        <w:rPr>
          <w:rFonts w:hint="eastAsia" w:ascii="仿宋_GB2312" w:hAnsi="仿宋_GB2312" w:eastAsia="仿宋_GB2312" w:cs="仿宋_GB2312"/>
          <w:color w:val="auto"/>
          <w:kern w:val="0"/>
          <w:sz w:val="32"/>
          <w:szCs w:val="32"/>
          <w:highlight w:val="none"/>
          <w:shd w:val="clear" w:color="auto" w:fill="FFFFFF"/>
          <w:lang w:val="en-US" w:eastAsia="zh-CN" w:bidi="ar"/>
        </w:rPr>
        <w:t>国家、省、市现行标准、规定和文件要求，确保工程质量达到合格标准</w:t>
      </w:r>
      <w:r>
        <w:rPr>
          <w:rFonts w:hint="eastAsia" w:ascii="仿宋_GB2312" w:hAnsi="仿宋_GB2312" w:eastAsia="仿宋_GB2312" w:cs="仿宋_GB2312"/>
          <w:color w:val="auto"/>
          <w:kern w:val="0"/>
          <w:sz w:val="32"/>
          <w:szCs w:val="32"/>
          <w:highlight w:val="none"/>
          <w:shd w:val="clear" w:color="auto" w:fill="FFFFFF"/>
          <w:lang w:val="zh-CN" w:eastAsia="zh-CN" w:bidi="ar"/>
        </w:rPr>
        <w:t>。</w:t>
      </w:r>
    </w:p>
    <w:p w14:paraId="4E2B7205">
      <w:pPr>
        <w:pStyle w:val="6"/>
        <w:keepNext w:val="0"/>
        <w:keepLines w:val="0"/>
        <w:pageBreakBefore w:val="0"/>
        <w:numPr>
          <w:ilvl w:val="0"/>
          <w:numId w:val="0"/>
        </w:numPr>
        <w:kinsoku/>
        <w:wordWrap/>
        <w:overflowPunct/>
        <w:topLinePunct w:val="0"/>
        <w:autoSpaceDE/>
        <w:autoSpaceDN/>
        <w:bidi w:val="0"/>
        <w:spacing w:line="560" w:lineRule="exact"/>
        <w:textAlignment w:val="auto"/>
        <w:rPr>
          <w:rFonts w:hint="eastAsia" w:ascii="仿宋_GB2312" w:hAnsi="仿宋_GB2312" w:eastAsia="仿宋_GB2312" w:cs="仿宋_GB2312"/>
          <w:color w:val="auto"/>
          <w:kern w:val="0"/>
          <w:sz w:val="32"/>
          <w:szCs w:val="32"/>
          <w:highlight w:val="none"/>
          <w:shd w:val="clear" w:color="auto" w:fill="FFFFFF"/>
          <w:lang w:val="en-US" w:eastAsia="zh-CN" w:bidi="ar"/>
        </w:rPr>
      </w:pPr>
      <w:r>
        <w:rPr>
          <w:rFonts w:hint="eastAsia" w:ascii="仿宋_GB2312" w:hAnsi="仿宋_GB2312" w:eastAsia="仿宋_GB2312" w:cs="仿宋_GB2312"/>
          <w:b/>
          <w:bCs/>
          <w:color w:val="auto"/>
          <w:kern w:val="0"/>
          <w:sz w:val="32"/>
          <w:szCs w:val="32"/>
          <w:highlight w:val="none"/>
          <w:shd w:val="clear" w:color="auto" w:fill="FFFFFF"/>
          <w:lang w:val="en-US" w:eastAsia="zh-CN" w:bidi="ar"/>
        </w:rPr>
        <w:t>六、工期要求：</w:t>
      </w:r>
      <w:r>
        <w:rPr>
          <w:rFonts w:hint="eastAsia" w:ascii="仿宋_GB2312" w:hAnsi="仿宋_GB2312" w:eastAsia="仿宋_GB2312" w:cs="仿宋_GB2312"/>
          <w:sz w:val="32"/>
          <w:szCs w:val="32"/>
          <w:highlight w:val="none"/>
          <w:shd w:val="clear" w:color="auto" w:fill="FFFFFF"/>
          <w:lang w:val="en-US" w:eastAsia="zh-CN" w:bidi="ar"/>
        </w:rPr>
        <w:t>20</w:t>
      </w:r>
      <w:r>
        <w:rPr>
          <w:rFonts w:hint="eastAsia" w:ascii="仿宋_GB2312" w:hAnsi="仿宋_GB2312" w:eastAsia="仿宋_GB2312" w:cs="仿宋_GB2312"/>
          <w:sz w:val="32"/>
          <w:szCs w:val="32"/>
          <w:highlight w:val="none"/>
          <w:shd w:val="clear" w:color="auto" w:fill="FFFFFF"/>
          <w:lang w:bidi="ar"/>
        </w:rPr>
        <w:t>日历天。</w:t>
      </w:r>
    </w:p>
    <w:p w14:paraId="20BD268E">
      <w:pPr>
        <w:pStyle w:val="6"/>
        <w:keepNext w:val="0"/>
        <w:keepLines w:val="0"/>
        <w:pageBreakBefore w:val="0"/>
        <w:numPr>
          <w:ilvl w:val="0"/>
          <w:numId w:val="0"/>
        </w:numPr>
        <w:kinsoku/>
        <w:wordWrap/>
        <w:overflowPunct/>
        <w:topLinePunct w:val="0"/>
        <w:autoSpaceDE/>
        <w:autoSpaceDN/>
        <w:bidi w:val="0"/>
        <w:spacing w:line="560" w:lineRule="exact"/>
        <w:textAlignment w:val="auto"/>
        <w:rPr>
          <w:rFonts w:hint="eastAsia" w:ascii="仿宋_GB2312" w:hAnsi="仿宋_GB2312" w:eastAsia="仿宋_GB2312" w:cs="仿宋_GB2312"/>
          <w:color w:val="auto"/>
          <w:kern w:val="0"/>
          <w:sz w:val="32"/>
          <w:szCs w:val="32"/>
          <w:highlight w:val="none"/>
          <w:shd w:val="clear" w:color="auto" w:fill="FFFFFF"/>
          <w:lang w:val="en-US" w:eastAsia="zh-CN" w:bidi="ar"/>
        </w:rPr>
      </w:pPr>
      <w:r>
        <w:rPr>
          <w:rFonts w:hint="eastAsia" w:ascii="仿宋_GB2312" w:hAnsi="仿宋_GB2312" w:eastAsia="仿宋_GB2312" w:cs="仿宋_GB2312"/>
          <w:b/>
          <w:bCs/>
          <w:color w:val="auto"/>
          <w:kern w:val="0"/>
          <w:sz w:val="32"/>
          <w:szCs w:val="32"/>
          <w:highlight w:val="none"/>
          <w:shd w:val="clear" w:color="auto" w:fill="FFFFFF"/>
          <w:lang w:val="en-US" w:eastAsia="zh-CN" w:bidi="ar"/>
        </w:rPr>
        <w:t>七、结算原则：</w:t>
      </w:r>
      <w:r>
        <w:rPr>
          <w:rFonts w:hint="eastAsia" w:ascii="仿宋_GB2312" w:hAnsi="仿宋_GB2312" w:eastAsia="仿宋_GB2312" w:cs="仿宋_GB2312"/>
          <w:b w:val="0"/>
          <w:bCs w:val="0"/>
          <w:sz w:val="32"/>
          <w:szCs w:val="32"/>
          <w:lang w:val="en-US" w:eastAsia="zh-CN"/>
        </w:rPr>
        <w:t>综合单价包干，工程量按实结算，结算金额=投标单价*工程量，其中项目措施费包干</w:t>
      </w:r>
      <w:r>
        <w:rPr>
          <w:rFonts w:hint="eastAsia" w:ascii="仿宋_GB2312" w:hAnsi="仿宋_GB2312" w:eastAsia="仿宋_GB2312" w:cs="仿宋_GB2312"/>
          <w:color w:val="auto"/>
          <w:kern w:val="0"/>
          <w:sz w:val="32"/>
          <w:szCs w:val="32"/>
          <w:highlight w:val="none"/>
          <w:shd w:val="clear" w:color="auto" w:fill="FFFFFF"/>
          <w:lang w:val="en-US" w:eastAsia="zh-CN" w:bidi="ar"/>
        </w:rPr>
        <w:t>。</w:t>
      </w:r>
    </w:p>
    <w:p w14:paraId="433D63D4">
      <w:pPr>
        <w:pStyle w:val="6"/>
        <w:keepNext w:val="0"/>
        <w:keepLines w:val="0"/>
        <w:pageBreakBefore w:val="0"/>
        <w:numPr>
          <w:ilvl w:val="0"/>
          <w:numId w:val="0"/>
        </w:numPr>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highlight w:val="none"/>
          <w:shd w:val="clear" w:color="auto" w:fill="FFFFFF"/>
          <w:lang w:val="en-US" w:eastAsia="zh-CN" w:bidi="ar"/>
        </w:rPr>
      </w:pPr>
      <w:r>
        <w:rPr>
          <w:rFonts w:hint="eastAsia" w:ascii="仿宋_GB2312" w:hAnsi="仿宋_GB2312" w:eastAsia="仿宋_GB2312" w:cs="仿宋_GB2312"/>
          <w:b/>
          <w:bCs/>
          <w:color w:val="auto"/>
          <w:kern w:val="0"/>
          <w:sz w:val="32"/>
          <w:szCs w:val="32"/>
          <w:highlight w:val="none"/>
          <w:shd w:val="clear" w:color="auto" w:fill="FFFFFF"/>
          <w:lang w:val="en-US" w:eastAsia="zh-CN" w:bidi="ar"/>
        </w:rPr>
        <w:t>八、付款方式：</w:t>
      </w:r>
      <w:r>
        <w:rPr>
          <w:rFonts w:hint="eastAsia" w:ascii="仿宋_GB2312" w:hAnsi="仿宋_GB2312" w:eastAsia="仿宋_GB2312" w:cs="仿宋_GB2312"/>
          <w:color w:val="auto"/>
          <w:kern w:val="0"/>
          <w:sz w:val="32"/>
          <w:szCs w:val="32"/>
          <w:highlight w:val="none"/>
          <w:shd w:val="clear" w:color="auto" w:fill="FFFFFF"/>
          <w:lang w:val="en-US" w:eastAsia="zh-CN" w:bidi="ar"/>
        </w:rPr>
        <w:t>详见合同。</w:t>
      </w:r>
    </w:p>
    <w:p w14:paraId="31C90C81">
      <w:pPr>
        <w:pStyle w:val="6"/>
        <w:keepNext w:val="0"/>
        <w:keepLines w:val="0"/>
        <w:pageBreakBefore w:val="0"/>
        <w:numPr>
          <w:ilvl w:val="0"/>
          <w:numId w:val="0"/>
        </w:numPr>
        <w:kinsoku/>
        <w:wordWrap/>
        <w:overflowPunct/>
        <w:topLinePunct w:val="0"/>
        <w:autoSpaceDE/>
        <w:autoSpaceDN/>
        <w:bidi w:val="0"/>
        <w:spacing w:line="560" w:lineRule="exact"/>
        <w:textAlignment w:val="auto"/>
        <w:rPr>
          <w:rFonts w:hint="eastAsia" w:ascii="仿宋_GB2312" w:hAnsi="仿宋_GB2312" w:eastAsia="仿宋_GB2312" w:cs="仿宋_GB2312"/>
          <w:color w:val="auto"/>
          <w:kern w:val="0"/>
          <w:sz w:val="32"/>
          <w:szCs w:val="32"/>
          <w:highlight w:val="none"/>
          <w:shd w:val="clear" w:color="auto" w:fill="FFFFFF"/>
          <w:lang w:val="zh-CN" w:bidi="ar"/>
        </w:rPr>
      </w:pPr>
      <w:r>
        <w:rPr>
          <w:rFonts w:hint="eastAsia" w:ascii="仿宋_GB2312" w:hAnsi="仿宋_GB2312" w:eastAsia="仿宋_GB2312" w:cs="仿宋_GB2312"/>
          <w:b/>
          <w:bCs/>
          <w:color w:val="auto"/>
          <w:kern w:val="0"/>
          <w:sz w:val="32"/>
          <w:szCs w:val="32"/>
          <w:highlight w:val="none"/>
          <w:shd w:val="clear" w:color="auto" w:fill="FFFFFF"/>
          <w:lang w:val="en-US" w:eastAsia="zh-CN" w:bidi="ar"/>
        </w:rPr>
        <w:t>九、分包：</w:t>
      </w:r>
      <w:r>
        <w:rPr>
          <w:rFonts w:hint="eastAsia" w:ascii="仿宋_GB2312" w:hAnsi="仿宋_GB2312" w:eastAsia="仿宋_GB2312" w:cs="仿宋_GB2312"/>
          <w:color w:val="auto"/>
          <w:kern w:val="0"/>
          <w:sz w:val="32"/>
          <w:szCs w:val="32"/>
          <w:highlight w:val="none"/>
          <w:shd w:val="clear" w:color="auto" w:fill="FFFFFF"/>
          <w:lang w:val="zh-CN" w:eastAsia="zh-CN" w:bidi="ar"/>
        </w:rPr>
        <w:t>☑不允许</w:t>
      </w:r>
      <w:r>
        <w:rPr>
          <w:rFonts w:hint="eastAsia" w:ascii="仿宋_GB2312" w:hAnsi="仿宋_GB2312" w:eastAsia="仿宋_GB2312" w:cs="仿宋_GB2312"/>
          <w:color w:val="auto"/>
          <w:kern w:val="0"/>
          <w:sz w:val="32"/>
          <w:szCs w:val="32"/>
          <w:highlight w:val="none"/>
          <w:shd w:val="clear" w:color="auto" w:fill="FFFFFF"/>
          <w:lang w:val="zh-CN" w:bidi="ar"/>
        </w:rPr>
        <w:t>；</w:t>
      </w:r>
      <w:r>
        <w:rPr>
          <w:rFonts w:hint="eastAsia" w:ascii="仿宋_GB2312" w:hAnsi="仿宋_GB2312" w:eastAsia="仿宋_GB2312" w:cs="仿宋_GB2312"/>
          <w:color w:val="auto"/>
          <w:kern w:val="0"/>
          <w:sz w:val="32"/>
          <w:szCs w:val="32"/>
          <w:highlight w:val="none"/>
          <w:shd w:val="clear" w:color="auto" w:fill="FFFFFF"/>
          <w:lang w:val="zh-CN" w:eastAsia="zh-CN" w:bidi="ar"/>
        </w:rPr>
        <w:t>□允许</w:t>
      </w:r>
      <w:r>
        <w:rPr>
          <w:rFonts w:hint="eastAsia" w:ascii="仿宋_GB2312" w:hAnsi="仿宋_GB2312" w:eastAsia="仿宋_GB2312" w:cs="仿宋_GB2312"/>
          <w:color w:val="auto"/>
          <w:kern w:val="0"/>
          <w:sz w:val="32"/>
          <w:szCs w:val="32"/>
          <w:highlight w:val="none"/>
          <w:shd w:val="clear" w:color="auto" w:fill="FFFFFF"/>
          <w:lang w:val="zh-CN" w:bidi="ar"/>
        </w:rPr>
        <w:t>：</w:t>
      </w:r>
      <w:r>
        <w:rPr>
          <w:rFonts w:hint="eastAsia" w:ascii="仿宋_GB2312" w:hAnsi="仿宋_GB2312" w:eastAsia="仿宋_GB2312" w:cs="仿宋_GB2312"/>
          <w:b w:val="0"/>
          <w:bCs w:val="0"/>
          <w:sz w:val="32"/>
          <w:szCs w:val="32"/>
          <w:lang w:val="en-US" w:eastAsia="zh-CN"/>
        </w:rPr>
        <w:t>若承包方不具备特定工程或业务环节所需的专业资质，在符合相关法律法规及合同约定条件下，可允许将该部分工程或业务依法分包给具备相应资质的专业单位。</w:t>
      </w:r>
    </w:p>
    <w:p w14:paraId="0F99B83D">
      <w:pPr>
        <w:pStyle w:val="6"/>
        <w:keepNext w:val="0"/>
        <w:keepLines w:val="0"/>
        <w:pageBreakBefore w:val="0"/>
        <w:numPr>
          <w:ilvl w:val="0"/>
          <w:numId w:val="0"/>
        </w:numPr>
        <w:kinsoku/>
        <w:wordWrap/>
        <w:overflowPunct/>
        <w:topLinePunct w:val="0"/>
        <w:autoSpaceDE/>
        <w:autoSpaceDN/>
        <w:bidi w:val="0"/>
        <w:spacing w:line="560" w:lineRule="exact"/>
        <w:textAlignment w:val="auto"/>
        <w:rPr>
          <w:rFonts w:hint="eastAsia" w:ascii="仿宋_GB2312" w:hAnsi="仿宋_GB2312" w:eastAsia="仿宋_GB2312" w:cs="仿宋_GB2312"/>
          <w:color w:val="auto"/>
          <w:kern w:val="0"/>
          <w:sz w:val="32"/>
          <w:szCs w:val="32"/>
          <w:highlight w:val="none"/>
          <w:shd w:val="clear" w:color="auto" w:fill="FFFFFF"/>
          <w:lang w:val="zh-CN" w:eastAsia="zh-CN" w:bidi="ar"/>
        </w:rPr>
      </w:pPr>
      <w:r>
        <w:rPr>
          <w:rFonts w:hint="eastAsia" w:ascii="仿宋_GB2312" w:hAnsi="仿宋_GB2312" w:eastAsia="仿宋_GB2312" w:cs="仿宋_GB2312"/>
          <w:b/>
          <w:bCs/>
          <w:color w:val="auto"/>
          <w:kern w:val="0"/>
          <w:sz w:val="32"/>
          <w:szCs w:val="32"/>
          <w:highlight w:val="none"/>
          <w:shd w:val="clear" w:color="auto" w:fill="FFFFFF"/>
          <w:lang w:val="en-US" w:eastAsia="zh-CN" w:bidi="ar"/>
        </w:rPr>
        <w:t>十、联合体：</w:t>
      </w:r>
      <w:r>
        <w:rPr>
          <w:rFonts w:hint="eastAsia" w:ascii="仿宋_GB2312" w:hAnsi="仿宋_GB2312" w:eastAsia="仿宋_GB2312" w:cs="仿宋_GB2312"/>
          <w:color w:val="auto"/>
          <w:kern w:val="0"/>
          <w:sz w:val="32"/>
          <w:szCs w:val="32"/>
          <w:highlight w:val="none"/>
          <w:shd w:val="clear" w:color="auto" w:fill="FFFFFF"/>
          <w:lang w:val="zh-CN" w:eastAsia="zh-CN" w:bidi="ar"/>
        </w:rPr>
        <w:t>☑不允许；</w:t>
      </w:r>
      <w:r>
        <w:rPr>
          <w:rFonts w:hint="eastAsia" w:ascii="仿宋_GB2312" w:hAnsi="仿宋_GB2312" w:eastAsia="仿宋_GB2312" w:cs="仿宋_GB2312"/>
          <w:color w:val="auto"/>
          <w:kern w:val="0"/>
          <w:sz w:val="32"/>
          <w:szCs w:val="32"/>
          <w:highlight w:val="none"/>
          <w:shd w:val="clear" w:color="auto" w:fill="FFFFFF"/>
          <w:lang w:val="en-US" w:eastAsia="zh-CN" w:bidi="ar"/>
        </w:rPr>
        <w:t xml:space="preserve"> </w:t>
      </w:r>
      <w:r>
        <w:rPr>
          <w:rFonts w:hint="eastAsia" w:ascii="仿宋_GB2312" w:hAnsi="仿宋_GB2312" w:eastAsia="仿宋_GB2312" w:cs="仿宋_GB2312"/>
          <w:color w:val="auto"/>
          <w:kern w:val="0"/>
          <w:sz w:val="32"/>
          <w:szCs w:val="32"/>
          <w:highlight w:val="none"/>
          <w:shd w:val="clear" w:color="auto" w:fill="FFFFFF"/>
          <w:lang w:val="zh-CN" w:eastAsia="zh-CN" w:bidi="ar"/>
        </w:rPr>
        <w:t>□允许，</w:t>
      </w:r>
      <w:r>
        <w:rPr>
          <w:rFonts w:hint="eastAsia" w:ascii="仿宋_GB2312" w:hAnsi="仿宋_GB2312" w:eastAsia="仿宋_GB2312" w:cs="仿宋_GB2312"/>
          <w:color w:val="auto"/>
          <w:kern w:val="0"/>
          <w:sz w:val="32"/>
          <w:szCs w:val="32"/>
          <w:highlight w:val="none"/>
          <w:shd w:val="clear" w:color="auto" w:fill="FFFFFF"/>
          <w:lang w:val="en-US" w:eastAsia="zh-CN" w:bidi="ar"/>
        </w:rPr>
        <w:t>最多接受 家组成的联合体</w:t>
      </w:r>
      <w:r>
        <w:rPr>
          <w:rFonts w:hint="eastAsia" w:ascii="仿宋_GB2312" w:hAnsi="仿宋_GB2312" w:eastAsia="仿宋_GB2312" w:cs="仿宋_GB2312"/>
          <w:color w:val="auto"/>
          <w:kern w:val="0"/>
          <w:sz w:val="32"/>
          <w:szCs w:val="32"/>
          <w:highlight w:val="none"/>
          <w:shd w:val="clear" w:color="auto" w:fill="FFFFFF"/>
          <w:lang w:val="zh-CN" w:eastAsia="zh-CN" w:bidi="ar"/>
        </w:rPr>
        <w:t>：</w:t>
      </w:r>
    </w:p>
    <w:p w14:paraId="3E2CF051">
      <w:pPr>
        <w:pStyle w:val="6"/>
        <w:keepNext w:val="0"/>
        <w:keepLines w:val="0"/>
        <w:pageBreakBefore w:val="0"/>
        <w:numPr>
          <w:ilvl w:val="0"/>
          <w:numId w:val="0"/>
        </w:numPr>
        <w:kinsoku/>
        <w:wordWrap/>
        <w:overflowPunct/>
        <w:topLinePunct w:val="0"/>
        <w:autoSpaceDE/>
        <w:autoSpaceDN/>
        <w:bidi w:val="0"/>
        <w:spacing w:line="560" w:lineRule="exact"/>
        <w:textAlignment w:val="auto"/>
        <w:rPr>
          <w:rFonts w:hint="eastAsia" w:ascii="仿宋_GB2312" w:hAnsi="仿宋_GB2312" w:eastAsia="仿宋_GB2312" w:cs="仿宋_GB2312"/>
          <w:color w:val="auto"/>
          <w:kern w:val="0"/>
          <w:sz w:val="32"/>
          <w:szCs w:val="32"/>
          <w:highlight w:val="none"/>
          <w:shd w:val="clear" w:color="auto" w:fill="FFFFFF"/>
          <w:lang w:val="en-US" w:eastAsia="zh-CN" w:bidi="ar"/>
        </w:rPr>
      </w:pPr>
      <w:r>
        <w:rPr>
          <w:rFonts w:hint="eastAsia" w:ascii="仿宋_GB2312" w:hAnsi="仿宋_GB2312" w:eastAsia="仿宋_GB2312" w:cs="仿宋_GB2312"/>
          <w:b/>
          <w:bCs/>
          <w:color w:val="auto"/>
          <w:kern w:val="0"/>
          <w:sz w:val="32"/>
          <w:szCs w:val="32"/>
          <w:highlight w:val="none"/>
          <w:shd w:val="clear" w:color="auto" w:fill="FFFFFF"/>
          <w:lang w:val="en-US" w:eastAsia="zh-CN" w:bidi="ar"/>
        </w:rPr>
        <w:t>十一、是否面向中小企业：</w:t>
      </w:r>
      <w:r>
        <w:rPr>
          <w:rFonts w:hint="eastAsia" w:ascii="仿宋_GB2312" w:hAnsi="仿宋_GB2312" w:eastAsia="仿宋_GB2312" w:cs="仿宋_GB2312"/>
          <w:color w:val="auto"/>
          <w:kern w:val="0"/>
          <w:sz w:val="32"/>
          <w:szCs w:val="32"/>
          <w:highlight w:val="none"/>
          <w:shd w:val="clear" w:color="auto" w:fill="FFFFFF"/>
          <w:lang w:val="zh-CN" w:bidi="ar"/>
        </w:rPr>
        <w:t>☑</w:t>
      </w:r>
      <w:r>
        <w:rPr>
          <w:rFonts w:hint="eastAsia" w:ascii="仿宋_GB2312" w:hAnsi="仿宋_GB2312" w:eastAsia="仿宋_GB2312" w:cs="仿宋_GB2312"/>
          <w:color w:val="auto"/>
          <w:kern w:val="0"/>
          <w:sz w:val="32"/>
          <w:szCs w:val="32"/>
          <w:highlight w:val="none"/>
          <w:shd w:val="clear" w:color="auto" w:fill="FFFFFF"/>
          <w:lang w:val="en-US" w:eastAsia="zh-CN" w:bidi="ar"/>
        </w:rPr>
        <w:t xml:space="preserve">是 </w:t>
      </w:r>
      <w:r>
        <w:rPr>
          <w:rFonts w:hint="eastAsia" w:ascii="仿宋_GB2312" w:hAnsi="仿宋_GB2312" w:eastAsia="仿宋_GB2312" w:cs="仿宋_GB2312"/>
          <w:color w:val="auto"/>
          <w:kern w:val="0"/>
          <w:sz w:val="32"/>
          <w:szCs w:val="32"/>
          <w:highlight w:val="none"/>
          <w:shd w:val="clear" w:color="auto" w:fill="FFFFFF"/>
          <w:lang w:val="zh-CN" w:bidi="ar"/>
        </w:rPr>
        <w:t>□</w:t>
      </w:r>
      <w:r>
        <w:rPr>
          <w:rFonts w:hint="eastAsia" w:ascii="仿宋_GB2312" w:hAnsi="仿宋_GB2312" w:eastAsia="仿宋_GB2312" w:cs="仿宋_GB2312"/>
          <w:color w:val="auto"/>
          <w:kern w:val="0"/>
          <w:sz w:val="32"/>
          <w:szCs w:val="32"/>
          <w:highlight w:val="none"/>
          <w:shd w:val="clear" w:color="auto" w:fill="FFFFFF"/>
          <w:lang w:val="en-US" w:eastAsia="zh-CN" w:bidi="ar"/>
        </w:rPr>
        <w:t>否</w:t>
      </w:r>
    </w:p>
    <w:p w14:paraId="64FF21D1">
      <w:pPr>
        <w:pStyle w:val="6"/>
        <w:keepNext w:val="0"/>
        <w:keepLines w:val="0"/>
        <w:pageBreakBefore w:val="0"/>
        <w:numPr>
          <w:ilvl w:val="0"/>
          <w:numId w:val="0"/>
        </w:numPr>
        <w:kinsoku/>
        <w:wordWrap/>
        <w:overflowPunct/>
        <w:topLinePunct w:val="0"/>
        <w:autoSpaceDE/>
        <w:autoSpaceDN/>
        <w:bidi w:val="0"/>
        <w:spacing w:line="560" w:lineRule="exac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color w:val="auto"/>
          <w:kern w:val="0"/>
          <w:sz w:val="32"/>
          <w:szCs w:val="32"/>
          <w:highlight w:val="none"/>
          <w:shd w:val="clear" w:color="auto" w:fill="FFFFFF"/>
          <w:lang w:val="en-US" w:eastAsia="zh-CN" w:bidi="ar"/>
        </w:rPr>
        <w:t>十二、资格</w:t>
      </w:r>
      <w:r>
        <w:rPr>
          <w:rFonts w:hint="eastAsia" w:ascii="仿宋_GB2312" w:hAnsi="仿宋_GB2312" w:eastAsia="仿宋_GB2312" w:cs="仿宋_GB2312"/>
          <w:b/>
          <w:bCs/>
          <w:sz w:val="32"/>
          <w:szCs w:val="32"/>
          <w:lang w:val="en-US" w:eastAsia="zh-CN"/>
        </w:rPr>
        <w:t>要求：</w:t>
      </w:r>
    </w:p>
    <w:p w14:paraId="0566AAE4">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1.已在中国境内注册，在法律上、财务上独立，合法运作的独立法人，且经营范围必须满足本次公开选取范围。</w:t>
      </w:r>
    </w:p>
    <w:p w14:paraId="3003C1C2">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2.参加报名的单位须具备</w:t>
      </w:r>
      <w:r>
        <w:rPr>
          <w:rFonts w:hint="eastAsia" w:ascii="仿宋_GB2312" w:hAnsi="仿宋_GB2312" w:eastAsia="仿宋_GB2312" w:cs="仿宋_GB2312"/>
          <w:sz w:val="32"/>
          <w:szCs w:val="32"/>
        </w:rPr>
        <w:t>市政公用工程总承包三级</w:t>
      </w:r>
      <w:r>
        <w:rPr>
          <w:rFonts w:hint="eastAsia" w:ascii="仿宋_GB2312" w:hAnsi="仿宋_GB2312" w:eastAsia="仿宋_GB2312" w:cs="仿宋_GB2312"/>
          <w:sz w:val="32"/>
          <w:szCs w:val="32"/>
          <w:lang w:val="en-US" w:eastAsia="zh-CN"/>
        </w:rPr>
        <w:t>或</w:t>
      </w:r>
      <w:bookmarkStart w:id="0" w:name="_GoBack"/>
      <w:bookmarkEnd w:id="0"/>
      <w:r>
        <w:rPr>
          <w:rFonts w:hint="eastAsia" w:ascii="仿宋_GB2312" w:hAnsi="仿宋_GB2312" w:eastAsia="仿宋_GB2312" w:cs="仿宋_GB2312"/>
          <w:sz w:val="32"/>
          <w:szCs w:val="32"/>
        </w:rPr>
        <w:t>以上</w:t>
      </w:r>
      <w:r>
        <w:rPr>
          <w:rFonts w:hint="eastAsia" w:ascii="仿宋_GB2312" w:hAnsi="仿宋_GB2312" w:eastAsia="仿宋_GB2312" w:cs="仿宋_GB2312"/>
          <w:b w:val="0"/>
          <w:bCs w:val="0"/>
          <w:sz w:val="32"/>
          <w:szCs w:val="32"/>
          <w:highlight w:val="none"/>
          <w:lang w:val="en-US" w:eastAsia="zh-CN"/>
        </w:rPr>
        <w:t>资质</w:t>
      </w:r>
      <w:r>
        <w:rPr>
          <w:rFonts w:hint="eastAsia" w:ascii="仿宋_GB2312" w:hAnsi="仿宋_GB2312" w:eastAsia="仿宋_GB2312" w:cs="仿宋_GB2312"/>
          <w:b w:val="0"/>
          <w:bCs w:val="0"/>
          <w:sz w:val="32"/>
          <w:szCs w:val="32"/>
          <w:lang w:val="en-US" w:eastAsia="zh-CN"/>
        </w:rPr>
        <w:t>。</w:t>
      </w:r>
    </w:p>
    <w:p w14:paraId="51ED8852">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具体按照政府文件规定要求执行。</w:t>
      </w:r>
    </w:p>
    <w:p w14:paraId="6F7A9A22">
      <w:pPr>
        <w:pStyle w:val="6"/>
        <w:keepNext w:val="0"/>
        <w:keepLines w:val="0"/>
        <w:pageBreakBefore w:val="0"/>
        <w:numPr>
          <w:ilvl w:val="0"/>
          <w:numId w:val="0"/>
        </w:numPr>
        <w:kinsoku/>
        <w:wordWrap/>
        <w:overflowPunct/>
        <w:topLinePunct w:val="0"/>
        <w:autoSpaceDE/>
        <w:autoSpaceDN/>
        <w:bidi w:val="0"/>
        <w:spacing w:line="560" w:lineRule="exact"/>
        <w:textAlignment w:val="auto"/>
        <w:rPr>
          <w:rFonts w:hint="eastAsia" w:ascii="仿宋_GB2312" w:hAnsi="仿宋_GB2312" w:eastAsia="仿宋_GB2312" w:cs="仿宋_GB2312"/>
          <w:color w:val="auto"/>
          <w:kern w:val="0"/>
          <w:sz w:val="32"/>
          <w:szCs w:val="32"/>
          <w:highlight w:val="none"/>
          <w:shd w:val="clear" w:color="auto" w:fill="FFFFFF"/>
          <w:lang w:val="en-US" w:eastAsia="zh-CN" w:bidi="ar"/>
        </w:rPr>
      </w:pPr>
      <w:r>
        <w:rPr>
          <w:rFonts w:hint="eastAsia" w:ascii="仿宋_GB2312" w:hAnsi="仿宋_GB2312" w:eastAsia="仿宋_GB2312" w:cs="仿宋_GB2312"/>
          <w:b/>
          <w:bCs/>
          <w:color w:val="auto"/>
          <w:kern w:val="0"/>
          <w:sz w:val="32"/>
          <w:szCs w:val="32"/>
          <w:highlight w:val="none"/>
          <w:shd w:val="clear" w:color="auto" w:fill="FFFFFF"/>
          <w:lang w:val="en-US" w:eastAsia="zh-CN" w:bidi="ar"/>
        </w:rPr>
        <w:t>十三、其他：</w:t>
      </w:r>
    </w:p>
    <w:p w14:paraId="101527AC">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kern w:val="0"/>
          <w:sz w:val="32"/>
          <w:szCs w:val="32"/>
          <w:highlight w:val="none"/>
          <w:shd w:val="clear" w:color="auto" w:fill="FFFFFF"/>
          <w:lang w:val="en-US" w:eastAsia="zh-CN" w:bidi="ar"/>
        </w:rPr>
      </w:pPr>
      <w:r>
        <w:rPr>
          <w:rFonts w:hint="eastAsia" w:ascii="仿宋_GB2312" w:hAnsi="仿宋_GB2312" w:eastAsia="仿宋_GB2312" w:cs="仿宋_GB2312"/>
          <w:color w:val="auto"/>
          <w:kern w:val="0"/>
          <w:sz w:val="32"/>
          <w:szCs w:val="32"/>
          <w:highlight w:val="none"/>
          <w:shd w:val="clear" w:color="auto" w:fill="FFFFFF"/>
          <w:lang w:val="en-US" w:eastAsia="zh-CN" w:bidi="ar"/>
        </w:rPr>
        <w:t>1.安全文明施工管理严格按照国家、省、市现行标准、规定和文件要求。</w:t>
      </w:r>
    </w:p>
    <w:p w14:paraId="714652D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firstLine="643" w:firstLineChars="200"/>
        <w:jc w:val="both"/>
        <w:textAlignment w:val="auto"/>
        <w:rPr>
          <w:rFonts w:hint="eastAsia" w:ascii="仿宋_GB2312" w:hAnsi="仿宋_GB2312" w:eastAsia="仿宋_GB2312" w:cs="仿宋_GB2312"/>
          <w:b/>
          <w:bCs/>
          <w:color w:val="auto"/>
          <w:kern w:val="0"/>
          <w:sz w:val="32"/>
          <w:szCs w:val="32"/>
          <w:highlight w:val="none"/>
          <w:shd w:val="clear" w:color="auto" w:fill="FFFFFF"/>
          <w:lang w:val="en-US" w:eastAsia="zh-CN" w:bidi="ar"/>
        </w:rPr>
      </w:pPr>
      <w:r>
        <w:rPr>
          <w:rFonts w:hint="eastAsia" w:ascii="仿宋_GB2312" w:hAnsi="仿宋_GB2312" w:eastAsia="仿宋_GB2312" w:cs="仿宋_GB2312"/>
          <w:b/>
          <w:bCs/>
          <w:color w:val="auto"/>
          <w:kern w:val="0"/>
          <w:sz w:val="32"/>
          <w:szCs w:val="32"/>
          <w:highlight w:val="none"/>
          <w:shd w:val="clear" w:color="auto" w:fill="FFFFFF"/>
          <w:lang w:val="en-US" w:eastAsia="zh-CN" w:bidi="ar"/>
        </w:rPr>
        <w:t>2.施工时间执行华南师范大学校内工程安全文明施工规定，凡打拆、切割等有噪声的施工作业需提前与楼宇使用管理单位报备后方可施工。在教工学生休息时间（中午12:00—14:30，22:00—次日7:00）严禁施工。</w:t>
      </w:r>
    </w:p>
    <w:p w14:paraId="3AF5B1A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kern w:val="0"/>
          <w:sz w:val="32"/>
          <w:szCs w:val="32"/>
          <w:highlight w:val="none"/>
          <w:shd w:val="clear" w:color="auto" w:fill="FFFFFF"/>
          <w:lang w:val="en-US" w:eastAsia="zh-CN" w:bidi="ar"/>
        </w:rPr>
      </w:pPr>
      <w:r>
        <w:rPr>
          <w:rFonts w:hint="eastAsia" w:ascii="仿宋_GB2312" w:hAnsi="仿宋_GB2312" w:eastAsia="仿宋_GB2312" w:cs="仿宋_GB2312"/>
          <w:color w:val="auto"/>
          <w:kern w:val="0"/>
          <w:sz w:val="32"/>
          <w:szCs w:val="32"/>
          <w:highlight w:val="none"/>
          <w:shd w:val="clear" w:color="auto" w:fill="FFFFFF"/>
          <w:lang w:val="en-US" w:eastAsia="zh-CN" w:bidi="ar"/>
        </w:rPr>
        <w:t>3.工程类项目使用学校水电，需按照学校规定标准按时、足额缴纳水电费。若施工现场不具备安装计量表具条件，则由后勤管理处结合实际核定水电费用。工程类项目（含未使用学校水电的工程类项目）在办理工程款结算手续前均需到项目所在校区的计量管理部门开具《华南师范大学工程类项目水电费结清确认单》（登录后勤网站下载），否则财务处不予办理结算手续。</w:t>
      </w:r>
    </w:p>
    <w:p w14:paraId="3FE49E2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firstLine="643" w:firstLineChars="200"/>
        <w:jc w:val="both"/>
        <w:textAlignment w:val="auto"/>
        <w:rPr>
          <w:rFonts w:hint="eastAsia" w:ascii="仿宋_GB2312" w:hAnsi="仿宋_GB2312" w:eastAsia="仿宋_GB2312" w:cs="仿宋_GB2312"/>
          <w:b/>
          <w:bCs/>
          <w:color w:val="auto"/>
          <w:kern w:val="0"/>
          <w:sz w:val="32"/>
          <w:szCs w:val="32"/>
          <w:highlight w:val="none"/>
          <w:shd w:val="clear" w:color="auto" w:fill="FFFFFF"/>
          <w:lang w:val="en-US" w:eastAsia="zh-CN" w:bidi="ar"/>
        </w:rPr>
      </w:pPr>
      <w:r>
        <w:rPr>
          <w:rFonts w:hint="eastAsia" w:ascii="仿宋_GB2312" w:hAnsi="仿宋_GB2312" w:eastAsia="仿宋_GB2312" w:cs="仿宋_GB2312"/>
          <w:b/>
          <w:bCs/>
          <w:color w:val="auto"/>
          <w:kern w:val="0"/>
          <w:sz w:val="32"/>
          <w:szCs w:val="32"/>
          <w:highlight w:val="none"/>
          <w:shd w:val="clear" w:color="auto" w:fill="FFFFFF"/>
          <w:lang w:val="en-US" w:eastAsia="zh-CN" w:bidi="ar"/>
        </w:rPr>
        <w:t>4.若由于承包人的原因无法满足工程质量或工程进度的要求，发包人在向承包人发出书面警告通知7天后，承包人仍无改善，发包人有权要求承包人将部分工作量依法分包，交由发包人指定的其他承包人完成，承包人应无条件接受，否则发包人有权终止合同并没收履约保证金（签约合同价的10%）。分包部分的造价按发包人与其他承包人确认的分包单价和分包工程数量计算，并对承包人的合同价作相应调整，造成费用增加的由承包人承担。</w:t>
      </w:r>
    </w:p>
    <w:p w14:paraId="7B956EB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kern w:val="0"/>
          <w:sz w:val="32"/>
          <w:szCs w:val="32"/>
          <w:highlight w:val="none"/>
          <w:shd w:val="clear" w:color="auto" w:fill="FFFFFF"/>
          <w:lang w:val="en-US" w:eastAsia="zh-CN" w:bidi="ar"/>
        </w:rPr>
      </w:pPr>
      <w:r>
        <w:rPr>
          <w:rFonts w:hint="eastAsia" w:ascii="仿宋_GB2312" w:hAnsi="仿宋_GB2312" w:eastAsia="仿宋_GB2312" w:cs="仿宋_GB2312"/>
          <w:color w:val="auto"/>
          <w:kern w:val="0"/>
          <w:sz w:val="32"/>
          <w:szCs w:val="32"/>
          <w:highlight w:val="none"/>
          <w:shd w:val="clear" w:color="auto" w:fill="FFFFFF"/>
          <w:lang w:val="en-US" w:eastAsia="zh-CN" w:bidi="ar"/>
        </w:rPr>
        <w:t>5.承包人进场前，必须接受安全培训教育，特殊工种的操作人员须持有住建部门颁发的《特种作业操作证》，并在有效期内，在施工过程中服从建设单位、监理单位的管理。</w:t>
      </w:r>
    </w:p>
    <w:p w14:paraId="252F0F2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kern w:val="0"/>
          <w:sz w:val="32"/>
          <w:szCs w:val="32"/>
          <w:highlight w:val="none"/>
          <w:shd w:val="clear" w:color="auto" w:fill="FFFFFF"/>
          <w:lang w:val="en-US" w:eastAsia="zh-CN" w:bidi="ar"/>
        </w:rPr>
      </w:pPr>
      <w:r>
        <w:rPr>
          <w:rFonts w:hint="eastAsia" w:ascii="仿宋_GB2312" w:hAnsi="仿宋_GB2312" w:eastAsia="仿宋_GB2312" w:cs="仿宋_GB2312"/>
          <w:color w:val="auto"/>
          <w:kern w:val="0"/>
          <w:sz w:val="32"/>
          <w:szCs w:val="32"/>
          <w:highlight w:val="none"/>
          <w:shd w:val="clear" w:color="auto" w:fill="FFFFFF"/>
          <w:lang w:val="en-US" w:eastAsia="zh-CN" w:bidi="ar"/>
        </w:rPr>
        <w:t>6.中标人发现施工范围内存在安全隐患或影响附属幼儿园总体进度时应及时报告监理单位和建设单位，建设单位有权根据实际情况对施工内容做出适当调整</w:t>
      </w:r>
      <w:r>
        <w:rPr>
          <w:rFonts w:hint="eastAsia" w:ascii="仿宋_GB2312" w:hAnsi="仿宋_GB2312" w:eastAsia="仿宋_GB2312" w:cs="仿宋_GB2312"/>
          <w:b w:val="0"/>
          <w:bCs w:val="0"/>
          <w:color w:val="auto"/>
          <w:kern w:val="0"/>
          <w:sz w:val="32"/>
          <w:szCs w:val="32"/>
          <w:highlight w:val="none"/>
          <w:shd w:val="clear" w:color="auto" w:fill="FFFFFF"/>
          <w:lang w:val="en-US" w:eastAsia="zh-CN" w:bidi="ar"/>
        </w:rPr>
        <w:t>。</w:t>
      </w:r>
    </w:p>
    <w:p w14:paraId="4042ABC0">
      <w:pPr>
        <w:pStyle w:val="6"/>
        <w:keepNext w:val="0"/>
        <w:keepLines w:val="0"/>
        <w:pageBreakBefore w:val="0"/>
        <w:numPr>
          <w:ilvl w:val="0"/>
          <w:numId w:val="0"/>
        </w:numPr>
        <w:kinsoku/>
        <w:wordWrap/>
        <w:overflowPunct/>
        <w:topLinePunct w:val="0"/>
        <w:autoSpaceDE/>
        <w:autoSpaceDN/>
        <w:bidi w:val="0"/>
        <w:spacing w:line="560" w:lineRule="exact"/>
        <w:ind w:left="420" w:leftChars="0"/>
        <w:jc w:val="right"/>
        <w:textAlignment w:val="auto"/>
        <w:rPr>
          <w:rFonts w:hint="eastAsia" w:ascii="仿宋_GB2312" w:hAnsi="仿宋_GB2312" w:eastAsia="仿宋_GB2312" w:cs="仿宋_GB2312"/>
          <w:color w:val="auto"/>
          <w:kern w:val="0"/>
          <w:sz w:val="32"/>
          <w:szCs w:val="32"/>
          <w:highlight w:val="none"/>
          <w:shd w:val="clear" w:color="auto" w:fill="FFFFFF"/>
          <w:lang w:val="en-US" w:eastAsia="zh-CN" w:bidi="ar"/>
        </w:rPr>
      </w:pPr>
    </w:p>
    <w:p w14:paraId="19F50854">
      <w:pPr>
        <w:rPr>
          <w:rFonts w:hint="eastAsia"/>
          <w:lang w:val="en-US" w:eastAsia="zh-CN"/>
        </w:rPr>
      </w:pPr>
    </w:p>
    <w:p w14:paraId="55AFDDC7">
      <w:pPr>
        <w:pStyle w:val="6"/>
        <w:keepNext w:val="0"/>
        <w:keepLines w:val="0"/>
        <w:pageBreakBefore w:val="0"/>
        <w:numPr>
          <w:ilvl w:val="0"/>
          <w:numId w:val="0"/>
        </w:numPr>
        <w:kinsoku/>
        <w:wordWrap/>
        <w:overflowPunct/>
        <w:topLinePunct w:val="0"/>
        <w:autoSpaceDE/>
        <w:autoSpaceDN/>
        <w:bidi w:val="0"/>
        <w:spacing w:line="560" w:lineRule="exact"/>
        <w:ind w:left="420" w:leftChars="0"/>
        <w:jc w:val="right"/>
        <w:textAlignment w:val="auto"/>
        <w:rPr>
          <w:rFonts w:hint="eastAsia" w:ascii="仿宋_GB2312" w:hAnsi="仿宋_GB2312" w:eastAsia="仿宋_GB2312" w:cs="仿宋_GB2312"/>
          <w:color w:val="auto"/>
          <w:kern w:val="0"/>
          <w:sz w:val="32"/>
          <w:szCs w:val="32"/>
          <w:highlight w:val="none"/>
          <w:shd w:val="clear" w:color="auto" w:fill="FFFFFF"/>
          <w:lang w:val="en-US" w:eastAsia="zh-CN" w:bidi="ar"/>
        </w:rPr>
      </w:pPr>
      <w:r>
        <w:rPr>
          <w:rFonts w:hint="eastAsia" w:ascii="仿宋_GB2312" w:hAnsi="仿宋_GB2312" w:eastAsia="仿宋_GB2312" w:cs="仿宋_GB2312"/>
          <w:color w:val="auto"/>
          <w:kern w:val="0"/>
          <w:sz w:val="32"/>
          <w:szCs w:val="32"/>
          <w:highlight w:val="none"/>
          <w:shd w:val="clear" w:color="auto" w:fill="FFFFFF"/>
          <w:lang w:val="en-US" w:eastAsia="zh-CN" w:bidi="ar"/>
        </w:rPr>
        <w:t>华南师范大学基建处</w:t>
      </w:r>
    </w:p>
    <w:p w14:paraId="62DF12C0">
      <w:pPr>
        <w:pStyle w:val="6"/>
        <w:keepNext w:val="0"/>
        <w:keepLines w:val="0"/>
        <w:pageBreakBefore w:val="0"/>
        <w:numPr>
          <w:ilvl w:val="0"/>
          <w:numId w:val="0"/>
        </w:numPr>
        <w:kinsoku/>
        <w:wordWrap/>
        <w:overflowPunct/>
        <w:topLinePunct w:val="0"/>
        <w:autoSpaceDE/>
        <w:autoSpaceDN/>
        <w:bidi w:val="0"/>
        <w:spacing w:line="560" w:lineRule="exact"/>
        <w:ind w:left="420" w:leftChars="0"/>
        <w:jc w:val="right"/>
        <w:textAlignment w:val="auto"/>
        <w:rPr>
          <w:rFonts w:hint="eastAsia" w:ascii="仿宋_GB2312" w:hAnsi="仿宋_GB2312" w:eastAsia="仿宋_GB2312" w:cs="仿宋_GB2312"/>
          <w:color w:val="auto"/>
          <w:kern w:val="0"/>
          <w:sz w:val="32"/>
          <w:szCs w:val="32"/>
          <w:highlight w:val="none"/>
          <w:shd w:val="clear" w:color="auto" w:fill="FFFFFF"/>
          <w:lang w:val="en-US" w:eastAsia="zh-CN" w:bidi="ar"/>
        </w:rPr>
      </w:pPr>
      <w:r>
        <w:rPr>
          <w:rFonts w:hint="eastAsia" w:ascii="仿宋_GB2312" w:hAnsi="仿宋_GB2312" w:eastAsia="仿宋_GB2312" w:cs="仿宋_GB2312"/>
          <w:color w:val="auto"/>
          <w:kern w:val="0"/>
          <w:sz w:val="32"/>
          <w:szCs w:val="32"/>
          <w:highlight w:val="none"/>
          <w:shd w:val="clear" w:color="auto" w:fill="FFFFFF"/>
          <w:lang w:val="en-US" w:eastAsia="zh-CN" w:bidi="ar"/>
        </w:rPr>
        <w:t>2026年4月14日</w:t>
      </w:r>
    </w:p>
    <w:p w14:paraId="5FC46E80">
      <w:pPr>
        <w:rPr>
          <w:rFonts w:hint="default" w:ascii="仿宋_GB2312" w:hAnsi="仿宋_GB2312" w:eastAsia="仿宋_GB2312" w:cs="仿宋_GB2312"/>
          <w:color w:val="auto"/>
          <w:kern w:val="0"/>
          <w:sz w:val="32"/>
          <w:szCs w:val="32"/>
          <w:highlight w:val="none"/>
          <w:shd w:val="clear" w:color="auto" w:fill="FFFFFF"/>
          <w:lang w:val="en-US" w:eastAsia="zh-CN" w:bidi="ar"/>
        </w:rPr>
      </w:pPr>
    </w:p>
    <w:sectPr>
      <w:footerReference r:id="rId3" w:type="default"/>
      <w:pgSz w:w="11906" w:h="16838"/>
      <w:pgMar w:top="1417" w:right="1474" w:bottom="1417" w:left="1587"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1" w:fontKey="{06DEDD83-8A1E-4A39-BE6C-C50C3BEB4F6E}"/>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embedRegular r:id="rId2" w:fontKey="{ABB18D4D-3779-4EE0-9C21-0C8ADE067DB5}"/>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50A03">
    <w:pPr>
      <w:pStyle w:val="8"/>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-107950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B03F1C">
                          <w:pPr>
                            <w:pStyle w:val="8"/>
                            <w:tabs>
                              <w:tab w:val="center" w:pos="7143"/>
                              <w:tab w:val="right" w:pos="14287"/>
                              <w:tab w:val="clear" w:pos="4153"/>
                              <w:tab w:val="clear" w:pos="8306"/>
                            </w:tabs>
                            <w:ind w:right="280"/>
                            <w:jc w:val="right"/>
                            <w:rPr>
                              <w:rFonts w:asciiTheme="minorEastAsia" w:hAnsiTheme="minorEastAsia" w:eastAsiaTheme="minorEastAsia"/>
                              <w:sz w:val="28"/>
                            </w:rPr>
                          </w:pPr>
                          <w:r>
                            <w:rPr>
                              <w:rFonts w:asciiTheme="minorEastAsia" w:hAnsiTheme="minorEastAsia" w:eastAsiaTheme="minorEastAsia"/>
                              <w:sz w:val="28"/>
                            </w:rPr>
                            <w:t xml:space="preserve">— </w:t>
                          </w:r>
                          <w:r>
                            <w:rPr>
                              <w:rFonts w:asciiTheme="minorEastAsia" w:hAnsiTheme="minorEastAsia" w:eastAsiaTheme="minorEastAsia"/>
                              <w:sz w:val="28"/>
                            </w:rPr>
                            <w:fldChar w:fldCharType="begin"/>
                          </w:r>
                          <w:r>
                            <w:rPr>
                              <w:rFonts w:asciiTheme="minorEastAsia" w:hAnsiTheme="minorEastAsia" w:eastAsiaTheme="minorEastAsia"/>
                              <w:sz w:val="28"/>
                            </w:rPr>
                            <w:instrText xml:space="preserve">PAGE   \* MERGEFORMAT</w:instrText>
                          </w:r>
                          <w:r>
                            <w:rPr>
                              <w:rFonts w:asciiTheme="minorEastAsia" w:hAnsiTheme="minorEastAsia" w:eastAsiaTheme="minorEastAsia"/>
                              <w:sz w:val="28"/>
                            </w:rPr>
                            <w:fldChar w:fldCharType="separate"/>
                          </w:r>
                          <w:r>
                            <w:rPr>
                              <w:rFonts w:asciiTheme="minorEastAsia" w:hAnsiTheme="minorEastAsia" w:eastAsiaTheme="minorEastAsia"/>
                              <w:sz w:val="28"/>
                              <w:lang w:val="zh-CN"/>
                            </w:rPr>
                            <w:t>8</w:t>
                          </w:r>
                          <w:r>
                            <w:rPr>
                              <w:rFonts w:asciiTheme="minorEastAsia" w:hAnsiTheme="minorEastAsia" w:eastAsiaTheme="minorEastAsia"/>
                              <w:sz w:val="28"/>
                            </w:rPr>
                            <w:fldChar w:fldCharType="end"/>
                          </w:r>
                          <w:r>
                            <w:rPr>
                              <w:rFonts w:asciiTheme="minorEastAsia" w:hAnsiTheme="minorEastAsia" w:eastAsiaTheme="minorEastAsia"/>
                              <w:sz w:val="28"/>
                            </w:rPr>
                            <w:t xml:space="preserve"> </w:t>
                          </w:r>
                          <w:r>
                            <w:rPr>
                              <w:rFonts w:hint="eastAsia" w:asciiTheme="minorEastAsia" w:hAnsiTheme="minorEastAsia" w:eastAsiaTheme="minorEastAsia"/>
                              <w:sz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8.5pt;height:144pt;width:144pt;mso-position-horizontal:outside;mso-position-horizontal-relative:margin;mso-wrap-style:none;z-index:251659264;mso-width-relative:page;mso-height-relative:page;" filled="f" stroked="f" coordsize="21600,21600" o:gfxdata="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hniEj1AAAAAgBAAAPAAAAAAAAAAEAIAAAACIAAABkcnMvZG93bnJldi54bWxQSwECFAAUAAAA&#10;CACHTuJABWGMPysCAABVBAAADgAAAAAAAAABACAAAAAjAQAAZHJzL2Uyb0RvYy54bWxQSwUGAAAA&#10;AAYABgBZAQAAwAUAAAAA&#10;">
              <v:fill on="f" focussize="0,0"/>
              <v:stroke on="f" weight="0.5pt"/>
              <v:imagedata o:title=""/>
              <o:lock v:ext="edit" aspectratio="f"/>
              <v:textbox inset="0mm,0mm,0mm,0mm" style="mso-fit-shape-to-text:t;">
                <w:txbxContent>
                  <w:p w14:paraId="1AB03F1C">
                    <w:pPr>
                      <w:pStyle w:val="8"/>
                      <w:tabs>
                        <w:tab w:val="center" w:pos="7143"/>
                        <w:tab w:val="right" w:pos="14287"/>
                        <w:tab w:val="clear" w:pos="4153"/>
                        <w:tab w:val="clear" w:pos="8306"/>
                      </w:tabs>
                      <w:ind w:right="280"/>
                      <w:jc w:val="right"/>
                      <w:rPr>
                        <w:rFonts w:asciiTheme="minorEastAsia" w:hAnsiTheme="minorEastAsia" w:eastAsiaTheme="minorEastAsia"/>
                        <w:sz w:val="28"/>
                      </w:rPr>
                    </w:pPr>
                    <w:r>
                      <w:rPr>
                        <w:rFonts w:asciiTheme="minorEastAsia" w:hAnsiTheme="minorEastAsia" w:eastAsiaTheme="minorEastAsia"/>
                        <w:sz w:val="28"/>
                      </w:rPr>
                      <w:t xml:space="preserve">— </w:t>
                    </w:r>
                    <w:r>
                      <w:rPr>
                        <w:rFonts w:asciiTheme="minorEastAsia" w:hAnsiTheme="minorEastAsia" w:eastAsiaTheme="minorEastAsia"/>
                        <w:sz w:val="28"/>
                      </w:rPr>
                      <w:fldChar w:fldCharType="begin"/>
                    </w:r>
                    <w:r>
                      <w:rPr>
                        <w:rFonts w:asciiTheme="minorEastAsia" w:hAnsiTheme="minorEastAsia" w:eastAsiaTheme="minorEastAsia"/>
                        <w:sz w:val="28"/>
                      </w:rPr>
                      <w:instrText xml:space="preserve">PAGE   \* MERGEFORMAT</w:instrText>
                    </w:r>
                    <w:r>
                      <w:rPr>
                        <w:rFonts w:asciiTheme="minorEastAsia" w:hAnsiTheme="minorEastAsia" w:eastAsiaTheme="minorEastAsia"/>
                        <w:sz w:val="28"/>
                      </w:rPr>
                      <w:fldChar w:fldCharType="separate"/>
                    </w:r>
                    <w:r>
                      <w:rPr>
                        <w:rFonts w:asciiTheme="minorEastAsia" w:hAnsiTheme="minorEastAsia" w:eastAsiaTheme="minorEastAsia"/>
                        <w:sz w:val="28"/>
                        <w:lang w:val="zh-CN"/>
                      </w:rPr>
                      <w:t>8</w:t>
                    </w:r>
                    <w:r>
                      <w:rPr>
                        <w:rFonts w:asciiTheme="minorEastAsia" w:hAnsiTheme="minorEastAsia" w:eastAsiaTheme="minorEastAsia"/>
                        <w:sz w:val="28"/>
                      </w:rPr>
                      <w:fldChar w:fldCharType="end"/>
                    </w:r>
                    <w:r>
                      <w:rPr>
                        <w:rFonts w:asciiTheme="minorEastAsia" w:hAnsiTheme="minorEastAsia" w:eastAsiaTheme="minorEastAsia"/>
                        <w:sz w:val="28"/>
                      </w:rPr>
                      <w:t xml:space="preserve"> </w:t>
                    </w:r>
                    <w:r>
                      <w:rPr>
                        <w:rFonts w:hint="eastAsia" w:asciiTheme="minorEastAsia" w:hAnsiTheme="minorEastAsia" w:eastAsiaTheme="minorEastAsia"/>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g2YWRmZGU0MDUxMGY0NWQyMTNhNjJiOTc3NzFiMjIifQ=="/>
    <w:docVar w:name="KSO_WPS_MARK_KEY" w:val="366e6e22-7b71-4f87-b15c-1e39fb001bde"/>
  </w:docVars>
  <w:rsids>
    <w:rsidRoot w:val="00E15946"/>
    <w:rsid w:val="000664A7"/>
    <w:rsid w:val="000B2455"/>
    <w:rsid w:val="000B2BF8"/>
    <w:rsid w:val="00105543"/>
    <w:rsid w:val="00147640"/>
    <w:rsid w:val="00167888"/>
    <w:rsid w:val="0017331F"/>
    <w:rsid w:val="00195771"/>
    <w:rsid w:val="001D1B76"/>
    <w:rsid w:val="001D42A1"/>
    <w:rsid w:val="001E11FE"/>
    <w:rsid w:val="00202F7D"/>
    <w:rsid w:val="00213FA5"/>
    <w:rsid w:val="00247343"/>
    <w:rsid w:val="00255C51"/>
    <w:rsid w:val="00257E98"/>
    <w:rsid w:val="00292AD7"/>
    <w:rsid w:val="002B2BEC"/>
    <w:rsid w:val="002C61F7"/>
    <w:rsid w:val="002D5144"/>
    <w:rsid w:val="002F09A5"/>
    <w:rsid w:val="002F41C0"/>
    <w:rsid w:val="0030290D"/>
    <w:rsid w:val="00302F57"/>
    <w:rsid w:val="00312056"/>
    <w:rsid w:val="0031616F"/>
    <w:rsid w:val="003170B4"/>
    <w:rsid w:val="00322151"/>
    <w:rsid w:val="00350FAE"/>
    <w:rsid w:val="0036726E"/>
    <w:rsid w:val="003A22CA"/>
    <w:rsid w:val="003A6B66"/>
    <w:rsid w:val="003A7EC4"/>
    <w:rsid w:val="003D5334"/>
    <w:rsid w:val="003F4095"/>
    <w:rsid w:val="004162B8"/>
    <w:rsid w:val="0043361A"/>
    <w:rsid w:val="00445E1B"/>
    <w:rsid w:val="004C3F85"/>
    <w:rsid w:val="004C76BA"/>
    <w:rsid w:val="0050265A"/>
    <w:rsid w:val="005101C9"/>
    <w:rsid w:val="00526513"/>
    <w:rsid w:val="00526ABC"/>
    <w:rsid w:val="005658F8"/>
    <w:rsid w:val="005B1A38"/>
    <w:rsid w:val="00605F55"/>
    <w:rsid w:val="006B3E97"/>
    <w:rsid w:val="006B4E32"/>
    <w:rsid w:val="006C0526"/>
    <w:rsid w:val="00702588"/>
    <w:rsid w:val="00714EC3"/>
    <w:rsid w:val="00717C7D"/>
    <w:rsid w:val="00721885"/>
    <w:rsid w:val="0072445B"/>
    <w:rsid w:val="007270C9"/>
    <w:rsid w:val="007670B6"/>
    <w:rsid w:val="00770F4E"/>
    <w:rsid w:val="007818CC"/>
    <w:rsid w:val="007F3405"/>
    <w:rsid w:val="008365A0"/>
    <w:rsid w:val="00842FF5"/>
    <w:rsid w:val="00843E79"/>
    <w:rsid w:val="00875910"/>
    <w:rsid w:val="00911550"/>
    <w:rsid w:val="00915646"/>
    <w:rsid w:val="00922542"/>
    <w:rsid w:val="009535CB"/>
    <w:rsid w:val="009631F0"/>
    <w:rsid w:val="009824AE"/>
    <w:rsid w:val="009E30AF"/>
    <w:rsid w:val="009F1343"/>
    <w:rsid w:val="00A5160B"/>
    <w:rsid w:val="00A531F3"/>
    <w:rsid w:val="00A57662"/>
    <w:rsid w:val="00A63A47"/>
    <w:rsid w:val="00A77FD5"/>
    <w:rsid w:val="00A97D3F"/>
    <w:rsid w:val="00AD0D28"/>
    <w:rsid w:val="00AF5D4B"/>
    <w:rsid w:val="00B117AB"/>
    <w:rsid w:val="00B22F5B"/>
    <w:rsid w:val="00B60968"/>
    <w:rsid w:val="00B838FD"/>
    <w:rsid w:val="00BA0FE1"/>
    <w:rsid w:val="00BB2320"/>
    <w:rsid w:val="00C148C3"/>
    <w:rsid w:val="00C6664C"/>
    <w:rsid w:val="00C71C80"/>
    <w:rsid w:val="00C749BA"/>
    <w:rsid w:val="00CA734D"/>
    <w:rsid w:val="00D00B3B"/>
    <w:rsid w:val="00D94758"/>
    <w:rsid w:val="00DE3995"/>
    <w:rsid w:val="00DF57F4"/>
    <w:rsid w:val="00E15946"/>
    <w:rsid w:val="00E168E1"/>
    <w:rsid w:val="00ED0CF9"/>
    <w:rsid w:val="00ED1EC1"/>
    <w:rsid w:val="00ED5823"/>
    <w:rsid w:val="00ED7336"/>
    <w:rsid w:val="00F00841"/>
    <w:rsid w:val="00F05477"/>
    <w:rsid w:val="00F12BC9"/>
    <w:rsid w:val="00F150A6"/>
    <w:rsid w:val="00F621C9"/>
    <w:rsid w:val="00F65D97"/>
    <w:rsid w:val="00FC0D4F"/>
    <w:rsid w:val="00FF2FD7"/>
    <w:rsid w:val="00FF4132"/>
    <w:rsid w:val="01241ADC"/>
    <w:rsid w:val="01AE2D70"/>
    <w:rsid w:val="020617E0"/>
    <w:rsid w:val="021653B1"/>
    <w:rsid w:val="02B6658C"/>
    <w:rsid w:val="02B9273B"/>
    <w:rsid w:val="02ED4543"/>
    <w:rsid w:val="03462079"/>
    <w:rsid w:val="0364463A"/>
    <w:rsid w:val="03B944BF"/>
    <w:rsid w:val="04096F7B"/>
    <w:rsid w:val="040A5C86"/>
    <w:rsid w:val="041A6D43"/>
    <w:rsid w:val="047A066A"/>
    <w:rsid w:val="04CA07DF"/>
    <w:rsid w:val="054D10EA"/>
    <w:rsid w:val="054D39CA"/>
    <w:rsid w:val="05BB24F7"/>
    <w:rsid w:val="06572714"/>
    <w:rsid w:val="07245E7A"/>
    <w:rsid w:val="07883E6B"/>
    <w:rsid w:val="08BB636A"/>
    <w:rsid w:val="090B10A0"/>
    <w:rsid w:val="09842C00"/>
    <w:rsid w:val="09B63701"/>
    <w:rsid w:val="0A6A629A"/>
    <w:rsid w:val="0AE47DFA"/>
    <w:rsid w:val="0B475490"/>
    <w:rsid w:val="0B521208"/>
    <w:rsid w:val="0B560CC2"/>
    <w:rsid w:val="0C3D612E"/>
    <w:rsid w:val="0D075747"/>
    <w:rsid w:val="0D705975"/>
    <w:rsid w:val="0DDF6F9F"/>
    <w:rsid w:val="0DF425F3"/>
    <w:rsid w:val="0E6A2D0C"/>
    <w:rsid w:val="0E8C4A31"/>
    <w:rsid w:val="0F1E7653"/>
    <w:rsid w:val="0FB32491"/>
    <w:rsid w:val="0FDA5D1F"/>
    <w:rsid w:val="104D6442"/>
    <w:rsid w:val="11A227BD"/>
    <w:rsid w:val="12DA1AE3"/>
    <w:rsid w:val="12EA7F78"/>
    <w:rsid w:val="1303728B"/>
    <w:rsid w:val="141929F3"/>
    <w:rsid w:val="141C4DA7"/>
    <w:rsid w:val="1673288C"/>
    <w:rsid w:val="168626AD"/>
    <w:rsid w:val="17173AFF"/>
    <w:rsid w:val="17842B4E"/>
    <w:rsid w:val="17CA65CA"/>
    <w:rsid w:val="181B6E25"/>
    <w:rsid w:val="18275558"/>
    <w:rsid w:val="183D5B27"/>
    <w:rsid w:val="18826EA4"/>
    <w:rsid w:val="18D92F68"/>
    <w:rsid w:val="194F6D87"/>
    <w:rsid w:val="196A0064"/>
    <w:rsid w:val="19D73C90"/>
    <w:rsid w:val="19E716B5"/>
    <w:rsid w:val="1A0E621F"/>
    <w:rsid w:val="1A1C6F44"/>
    <w:rsid w:val="1A606D71"/>
    <w:rsid w:val="1ACE2443"/>
    <w:rsid w:val="1B9C50AA"/>
    <w:rsid w:val="1C7D45B3"/>
    <w:rsid w:val="1D4330A6"/>
    <w:rsid w:val="1DFA44BC"/>
    <w:rsid w:val="1E1E31CB"/>
    <w:rsid w:val="1E28404A"/>
    <w:rsid w:val="1E82375A"/>
    <w:rsid w:val="1EC3088F"/>
    <w:rsid w:val="1EDA5344"/>
    <w:rsid w:val="1F0D685F"/>
    <w:rsid w:val="1F6238ED"/>
    <w:rsid w:val="1F8C760D"/>
    <w:rsid w:val="1FD27995"/>
    <w:rsid w:val="1FDC4918"/>
    <w:rsid w:val="20126B23"/>
    <w:rsid w:val="20286583"/>
    <w:rsid w:val="21284B7F"/>
    <w:rsid w:val="22032E04"/>
    <w:rsid w:val="22BF7AB9"/>
    <w:rsid w:val="23045086"/>
    <w:rsid w:val="246062EC"/>
    <w:rsid w:val="24F4656C"/>
    <w:rsid w:val="2568041B"/>
    <w:rsid w:val="260D4251"/>
    <w:rsid w:val="26296BB1"/>
    <w:rsid w:val="26AD3E3D"/>
    <w:rsid w:val="26B01C27"/>
    <w:rsid w:val="26E01AA1"/>
    <w:rsid w:val="28100029"/>
    <w:rsid w:val="28667C49"/>
    <w:rsid w:val="28C33694"/>
    <w:rsid w:val="29053906"/>
    <w:rsid w:val="2916341D"/>
    <w:rsid w:val="29211DC2"/>
    <w:rsid w:val="29312C18"/>
    <w:rsid w:val="2A24600D"/>
    <w:rsid w:val="2A371E28"/>
    <w:rsid w:val="2AA17837"/>
    <w:rsid w:val="2B3F5716"/>
    <w:rsid w:val="2B5D3585"/>
    <w:rsid w:val="2C2347FD"/>
    <w:rsid w:val="2C352DC6"/>
    <w:rsid w:val="2C4E663C"/>
    <w:rsid w:val="2C8B0F2A"/>
    <w:rsid w:val="2CD522A4"/>
    <w:rsid w:val="2D960FD0"/>
    <w:rsid w:val="2E60425A"/>
    <w:rsid w:val="2EDA4EED"/>
    <w:rsid w:val="2EDD678B"/>
    <w:rsid w:val="2EED2E72"/>
    <w:rsid w:val="2F4A23FC"/>
    <w:rsid w:val="2F511653"/>
    <w:rsid w:val="2F6D2A2C"/>
    <w:rsid w:val="2FE80B7C"/>
    <w:rsid w:val="2FF506CF"/>
    <w:rsid w:val="30834296"/>
    <w:rsid w:val="30DD617F"/>
    <w:rsid w:val="30E7301F"/>
    <w:rsid w:val="314B56FA"/>
    <w:rsid w:val="31662A68"/>
    <w:rsid w:val="31AA504A"/>
    <w:rsid w:val="329B17CC"/>
    <w:rsid w:val="330E1609"/>
    <w:rsid w:val="33606997"/>
    <w:rsid w:val="33B43F5E"/>
    <w:rsid w:val="3410599A"/>
    <w:rsid w:val="34260182"/>
    <w:rsid w:val="34476B80"/>
    <w:rsid w:val="34F63F42"/>
    <w:rsid w:val="35863E0C"/>
    <w:rsid w:val="35D0251B"/>
    <w:rsid w:val="369D011D"/>
    <w:rsid w:val="36CE5337"/>
    <w:rsid w:val="36E36BBE"/>
    <w:rsid w:val="38635F53"/>
    <w:rsid w:val="38A9475B"/>
    <w:rsid w:val="395D6E46"/>
    <w:rsid w:val="3995213C"/>
    <w:rsid w:val="39AC7126"/>
    <w:rsid w:val="3ACD3B57"/>
    <w:rsid w:val="3B2301E5"/>
    <w:rsid w:val="3B345AAB"/>
    <w:rsid w:val="3CFB0E50"/>
    <w:rsid w:val="3D2F44D6"/>
    <w:rsid w:val="3D4E5423"/>
    <w:rsid w:val="3E107617"/>
    <w:rsid w:val="3E2962C9"/>
    <w:rsid w:val="3E573E64"/>
    <w:rsid w:val="3E833B90"/>
    <w:rsid w:val="3ED67909"/>
    <w:rsid w:val="3F00274D"/>
    <w:rsid w:val="3F0A537A"/>
    <w:rsid w:val="404F7DCA"/>
    <w:rsid w:val="40A4348B"/>
    <w:rsid w:val="40A9107D"/>
    <w:rsid w:val="411E622D"/>
    <w:rsid w:val="41517290"/>
    <w:rsid w:val="41FA326B"/>
    <w:rsid w:val="4202058A"/>
    <w:rsid w:val="420F164E"/>
    <w:rsid w:val="42823479"/>
    <w:rsid w:val="42E61C5A"/>
    <w:rsid w:val="430258BD"/>
    <w:rsid w:val="432835F9"/>
    <w:rsid w:val="446B0669"/>
    <w:rsid w:val="44705C7F"/>
    <w:rsid w:val="447D5BE6"/>
    <w:rsid w:val="44F967D2"/>
    <w:rsid w:val="45462E84"/>
    <w:rsid w:val="459E59D6"/>
    <w:rsid w:val="4690144B"/>
    <w:rsid w:val="46C93D6D"/>
    <w:rsid w:val="46DB13AA"/>
    <w:rsid w:val="470D1EAB"/>
    <w:rsid w:val="473E7531"/>
    <w:rsid w:val="477F61D9"/>
    <w:rsid w:val="47A53E92"/>
    <w:rsid w:val="480D2963"/>
    <w:rsid w:val="48254FD3"/>
    <w:rsid w:val="48757D08"/>
    <w:rsid w:val="488E4926"/>
    <w:rsid w:val="49033566"/>
    <w:rsid w:val="49EE73A8"/>
    <w:rsid w:val="49FC11D0"/>
    <w:rsid w:val="4A3239D7"/>
    <w:rsid w:val="4A5971B9"/>
    <w:rsid w:val="4A645C77"/>
    <w:rsid w:val="4AD52CE0"/>
    <w:rsid w:val="4AFF1B0B"/>
    <w:rsid w:val="4B7A73E4"/>
    <w:rsid w:val="4B9409EC"/>
    <w:rsid w:val="4BBA1ED6"/>
    <w:rsid w:val="4C065595"/>
    <w:rsid w:val="4C0D6EDD"/>
    <w:rsid w:val="4C487AB6"/>
    <w:rsid w:val="4C8B224F"/>
    <w:rsid w:val="4CB30DFF"/>
    <w:rsid w:val="4D0B3DA6"/>
    <w:rsid w:val="4D35531E"/>
    <w:rsid w:val="4E1311B6"/>
    <w:rsid w:val="4E3221F7"/>
    <w:rsid w:val="4E704ACE"/>
    <w:rsid w:val="4E9B1B4B"/>
    <w:rsid w:val="4EB26E94"/>
    <w:rsid w:val="4ECA68D4"/>
    <w:rsid w:val="4F277882"/>
    <w:rsid w:val="4F2F6737"/>
    <w:rsid w:val="5052461D"/>
    <w:rsid w:val="505A56D9"/>
    <w:rsid w:val="50836D3A"/>
    <w:rsid w:val="51B573C7"/>
    <w:rsid w:val="51E41A5B"/>
    <w:rsid w:val="51FF4AE6"/>
    <w:rsid w:val="53426A39"/>
    <w:rsid w:val="534C3D5B"/>
    <w:rsid w:val="53CC6300"/>
    <w:rsid w:val="53F26A1B"/>
    <w:rsid w:val="5436462A"/>
    <w:rsid w:val="54366037"/>
    <w:rsid w:val="54F849D6"/>
    <w:rsid w:val="555B40F6"/>
    <w:rsid w:val="556644E1"/>
    <w:rsid w:val="556E08E7"/>
    <w:rsid w:val="558A2919"/>
    <w:rsid w:val="56A25A40"/>
    <w:rsid w:val="573174F0"/>
    <w:rsid w:val="573C7C43"/>
    <w:rsid w:val="57803FD4"/>
    <w:rsid w:val="57D4238E"/>
    <w:rsid w:val="58350A83"/>
    <w:rsid w:val="589B4956"/>
    <w:rsid w:val="58CB127E"/>
    <w:rsid w:val="592D3CE7"/>
    <w:rsid w:val="59464DA9"/>
    <w:rsid w:val="59893922"/>
    <w:rsid w:val="59D10896"/>
    <w:rsid w:val="5A582FE6"/>
    <w:rsid w:val="5A671305"/>
    <w:rsid w:val="5B284140"/>
    <w:rsid w:val="5B3B312F"/>
    <w:rsid w:val="5B3C6463"/>
    <w:rsid w:val="5B9E711E"/>
    <w:rsid w:val="5BCD71EB"/>
    <w:rsid w:val="5BE7521A"/>
    <w:rsid w:val="5C5646B8"/>
    <w:rsid w:val="5CB309A7"/>
    <w:rsid w:val="5D4B6E32"/>
    <w:rsid w:val="5DC80482"/>
    <w:rsid w:val="5DE548F0"/>
    <w:rsid w:val="5E1A54E7"/>
    <w:rsid w:val="5E602469"/>
    <w:rsid w:val="5EBF7314"/>
    <w:rsid w:val="5EC55E4B"/>
    <w:rsid w:val="5ED05D03"/>
    <w:rsid w:val="5F2C67EF"/>
    <w:rsid w:val="5F3758C0"/>
    <w:rsid w:val="5F7563E8"/>
    <w:rsid w:val="5F881C77"/>
    <w:rsid w:val="5FA92CFE"/>
    <w:rsid w:val="5FFF5CB2"/>
    <w:rsid w:val="60585066"/>
    <w:rsid w:val="60D3786A"/>
    <w:rsid w:val="60D61DBC"/>
    <w:rsid w:val="610807BB"/>
    <w:rsid w:val="615A2999"/>
    <w:rsid w:val="617C1CB0"/>
    <w:rsid w:val="61840B64"/>
    <w:rsid w:val="619C7BBB"/>
    <w:rsid w:val="61BF394A"/>
    <w:rsid w:val="62C70D09"/>
    <w:rsid w:val="62F13FD7"/>
    <w:rsid w:val="6320666B"/>
    <w:rsid w:val="637173E3"/>
    <w:rsid w:val="63DF10F5"/>
    <w:rsid w:val="63EF145A"/>
    <w:rsid w:val="63FC0E86"/>
    <w:rsid w:val="64834651"/>
    <w:rsid w:val="64B21544"/>
    <w:rsid w:val="65031510"/>
    <w:rsid w:val="650E11FA"/>
    <w:rsid w:val="65363F24"/>
    <w:rsid w:val="65BF660F"/>
    <w:rsid w:val="661B3BCF"/>
    <w:rsid w:val="66624225"/>
    <w:rsid w:val="675E48FC"/>
    <w:rsid w:val="67671EF8"/>
    <w:rsid w:val="67707081"/>
    <w:rsid w:val="67C615F0"/>
    <w:rsid w:val="6840246F"/>
    <w:rsid w:val="684A4A27"/>
    <w:rsid w:val="686E2E7F"/>
    <w:rsid w:val="69376B58"/>
    <w:rsid w:val="69A433E0"/>
    <w:rsid w:val="6A3D5D54"/>
    <w:rsid w:val="6B65534A"/>
    <w:rsid w:val="6B851761"/>
    <w:rsid w:val="6BA95215"/>
    <w:rsid w:val="6BEA1734"/>
    <w:rsid w:val="6C474C68"/>
    <w:rsid w:val="6C5506F2"/>
    <w:rsid w:val="6C881DED"/>
    <w:rsid w:val="6D205BE5"/>
    <w:rsid w:val="6D372F2F"/>
    <w:rsid w:val="6E5813AF"/>
    <w:rsid w:val="6ED6175A"/>
    <w:rsid w:val="6EE2148A"/>
    <w:rsid w:val="6EE92007"/>
    <w:rsid w:val="6FC839F8"/>
    <w:rsid w:val="6FEA764D"/>
    <w:rsid w:val="6FF3138F"/>
    <w:rsid w:val="70730722"/>
    <w:rsid w:val="70756248"/>
    <w:rsid w:val="707B0380"/>
    <w:rsid w:val="70E27FA9"/>
    <w:rsid w:val="71222391"/>
    <w:rsid w:val="71BA680A"/>
    <w:rsid w:val="729C6175"/>
    <w:rsid w:val="729E038C"/>
    <w:rsid w:val="72D07765"/>
    <w:rsid w:val="73441855"/>
    <w:rsid w:val="737A3710"/>
    <w:rsid w:val="738B7B30"/>
    <w:rsid w:val="73F37ECA"/>
    <w:rsid w:val="74070859"/>
    <w:rsid w:val="74597C2E"/>
    <w:rsid w:val="74661AC1"/>
    <w:rsid w:val="74973723"/>
    <w:rsid w:val="752836C2"/>
    <w:rsid w:val="758108F4"/>
    <w:rsid w:val="758E6596"/>
    <w:rsid w:val="759622C6"/>
    <w:rsid w:val="75E97F03"/>
    <w:rsid w:val="75F61BD9"/>
    <w:rsid w:val="767B0330"/>
    <w:rsid w:val="76C545E4"/>
    <w:rsid w:val="77121CB3"/>
    <w:rsid w:val="771D6AF6"/>
    <w:rsid w:val="7722524A"/>
    <w:rsid w:val="789E1B2A"/>
    <w:rsid w:val="78D37FAF"/>
    <w:rsid w:val="78DD0E2E"/>
    <w:rsid w:val="79141C60"/>
    <w:rsid w:val="79EE4851"/>
    <w:rsid w:val="7A004C56"/>
    <w:rsid w:val="7A813A3B"/>
    <w:rsid w:val="7A935AE2"/>
    <w:rsid w:val="7B2745E3"/>
    <w:rsid w:val="7B3516C7"/>
    <w:rsid w:val="7B5A49B8"/>
    <w:rsid w:val="7B935645"/>
    <w:rsid w:val="7C7750F6"/>
    <w:rsid w:val="7D5611AF"/>
    <w:rsid w:val="7D99109C"/>
    <w:rsid w:val="7E4A3B1C"/>
    <w:rsid w:val="7E9B5EA5"/>
    <w:rsid w:val="7E9E44D8"/>
    <w:rsid w:val="7F427C3D"/>
    <w:rsid w:val="7F662C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b/>
      <w:bCs/>
      <w:kern w:val="44"/>
      <w:sz w:val="44"/>
      <w:szCs w:val="44"/>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Normal Indent"/>
    <w:basedOn w:val="1"/>
    <w:next w:val="1"/>
    <w:autoRedefine/>
    <w:qFormat/>
    <w:uiPriority w:val="0"/>
    <w:pPr>
      <w:ind w:firstLine="420"/>
    </w:pPr>
    <w:rPr>
      <w:szCs w:val="20"/>
    </w:rPr>
  </w:style>
  <w:style w:type="paragraph" w:styleId="4">
    <w:name w:val="annotation text"/>
    <w:basedOn w:val="1"/>
    <w:autoRedefine/>
    <w:qFormat/>
    <w:uiPriority w:val="0"/>
    <w:pPr>
      <w:jc w:val="left"/>
    </w:pPr>
  </w:style>
  <w:style w:type="paragraph" w:styleId="5">
    <w:name w:val="Body Text"/>
    <w:basedOn w:val="1"/>
    <w:semiHidden/>
    <w:qFormat/>
    <w:uiPriority w:val="0"/>
    <w:rPr>
      <w:rFonts w:ascii="仿宋" w:hAnsi="仿宋" w:eastAsia="仿宋" w:cs="仿宋"/>
      <w:sz w:val="31"/>
      <w:szCs w:val="31"/>
      <w:lang w:val="en-US" w:eastAsia="en-US" w:bidi="ar-SA"/>
    </w:rPr>
  </w:style>
  <w:style w:type="paragraph" w:styleId="6">
    <w:name w:val="Plain Text"/>
    <w:basedOn w:val="1"/>
    <w:next w:val="1"/>
    <w:autoRedefine/>
    <w:qFormat/>
    <w:uiPriority w:val="0"/>
    <w:rPr>
      <w:rFonts w:ascii="宋体" w:hAnsi="Courier New"/>
      <w:kern w:val="0"/>
      <w:sz w:val="20"/>
      <w:szCs w:val="20"/>
    </w:rPr>
  </w:style>
  <w:style w:type="paragraph" w:styleId="7">
    <w:name w:val="Balloon Text"/>
    <w:basedOn w:val="1"/>
    <w:link w:val="17"/>
    <w:autoRedefine/>
    <w:qFormat/>
    <w:uiPriority w:val="0"/>
    <w:rPr>
      <w:sz w:val="18"/>
      <w:szCs w:val="18"/>
    </w:rPr>
  </w:style>
  <w:style w:type="paragraph" w:styleId="8">
    <w:name w:val="footer"/>
    <w:basedOn w:val="1"/>
    <w:link w:val="16"/>
    <w:autoRedefine/>
    <w:qFormat/>
    <w:uiPriority w:val="99"/>
    <w:pPr>
      <w:tabs>
        <w:tab w:val="center" w:pos="4153"/>
        <w:tab w:val="right" w:pos="8306"/>
      </w:tabs>
      <w:snapToGrid w:val="0"/>
      <w:jc w:val="left"/>
    </w:pPr>
    <w:rPr>
      <w:sz w:val="18"/>
      <w:szCs w:val="18"/>
    </w:rPr>
  </w:style>
  <w:style w:type="paragraph" w:styleId="9">
    <w:name w:val="header"/>
    <w:basedOn w:val="1"/>
    <w:link w:val="15"/>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2"/>
    <w:basedOn w:val="1"/>
    <w:autoRedefine/>
    <w:qFormat/>
    <w:uiPriority w:val="0"/>
    <w:rPr>
      <w:rFonts w:ascii="宋体" w:hAnsi="宋体"/>
      <w:kern w:val="0"/>
      <w:sz w:val="20"/>
      <w:szCs w:val="24"/>
      <w:u w:val="single"/>
    </w:rPr>
  </w:style>
  <w:style w:type="paragraph" w:styleId="11">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眉 Char"/>
    <w:basedOn w:val="14"/>
    <w:link w:val="9"/>
    <w:autoRedefine/>
    <w:qFormat/>
    <w:uiPriority w:val="0"/>
    <w:rPr>
      <w:rFonts w:asciiTheme="minorHAnsi" w:hAnsiTheme="minorHAnsi" w:eastAsiaTheme="minorEastAsia" w:cstheme="minorBidi"/>
      <w:kern w:val="2"/>
      <w:sz w:val="18"/>
      <w:szCs w:val="18"/>
    </w:rPr>
  </w:style>
  <w:style w:type="character" w:customStyle="1" w:styleId="16">
    <w:name w:val="页脚 Char"/>
    <w:basedOn w:val="14"/>
    <w:link w:val="8"/>
    <w:autoRedefine/>
    <w:qFormat/>
    <w:uiPriority w:val="99"/>
    <w:rPr>
      <w:rFonts w:asciiTheme="minorHAnsi" w:hAnsiTheme="minorHAnsi" w:eastAsiaTheme="minorEastAsia" w:cstheme="minorBidi"/>
      <w:kern w:val="2"/>
      <w:sz w:val="18"/>
      <w:szCs w:val="18"/>
    </w:rPr>
  </w:style>
  <w:style w:type="character" w:customStyle="1" w:styleId="17">
    <w:name w:val="批注框文本 Char"/>
    <w:basedOn w:val="14"/>
    <w:link w:val="7"/>
    <w:autoRedefine/>
    <w:qFormat/>
    <w:uiPriority w:val="0"/>
    <w:rPr>
      <w:rFonts w:asciiTheme="minorHAnsi" w:hAnsiTheme="minorHAnsi" w:eastAsiaTheme="minorEastAsia" w:cstheme="minorBidi"/>
      <w:kern w:val="2"/>
      <w:sz w:val="18"/>
      <w:szCs w:val="18"/>
    </w:rPr>
  </w:style>
  <w:style w:type="paragraph" w:styleId="18">
    <w:name w:val="List Paragraph"/>
    <w:basedOn w:val="1"/>
    <w:autoRedefine/>
    <w:qFormat/>
    <w:uiPriority w:val="99"/>
    <w:pPr>
      <w:ind w:firstLine="420" w:firstLineChars="200"/>
    </w:pPr>
  </w:style>
  <w:style w:type="paragraph" w:customStyle="1" w:styleId="19">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0">
    <w:name w:val="正文 New New"/>
    <w:autoRedefine/>
    <w:qFormat/>
    <w:uiPriority w:val="0"/>
    <w:pPr>
      <w:widowControl w:val="0"/>
      <w:jc w:val="both"/>
    </w:pPr>
    <w:rPr>
      <w:rFonts w:ascii="Times New Roman" w:hAnsi="Times New Roman" w:eastAsia="楷体_GB2312" w:cs="Times New Roman"/>
      <w:lang w:val="en-US" w:eastAsia="zh-CN" w:bidi="ar-SA"/>
    </w:rPr>
  </w:style>
  <w:style w:type="paragraph" w:customStyle="1" w:styleId="21">
    <w:name w:val="样式 宋体 四号 首行缩进:  2 字符"/>
    <w:basedOn w:val="1"/>
    <w:autoRedefine/>
    <w:qFormat/>
    <w:uiPriority w:val="0"/>
    <w:pPr>
      <w:widowControl/>
    </w:pPr>
    <w:rPr>
      <w:rFonts w:cs="宋体"/>
      <w:color w:val="000000"/>
      <w:kern w:val="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b01fffc2-ee7a-476b-b7e2-08284e0bc356</errorID>
      <errorWord>措施</errorWord>
      <group>L1_AI</group>
      <groupName>深度校对</groupName>
      <ability>L2_AI_Grammar</ability>
      <abilityName>语法纠错</abilityName>
      <candidateList>
        <item>具体措施</item>
      </candidateList>
      <explain/>
      <paraID>4DEE8936</paraID>
      <start>58</start>
      <end>60</end>
      <status>ignored</status>
      <modifiedWord/>
      <trackRevisions>false</trackRevisions>
    </reviewItem>
    <reviewItem>
      <errorID>cb2706c6-3f05-4a8f-a601-5bb4737039f2</errorID>
      <errorWord>保护措施</errorWord>
      <group>L1_AI</group>
      <groupName>深度校对</groupName>
      <ability>L2_AI_Word</ability>
      <abilityName>字词纠错</abilityName>
      <candidateList>
        <item>的保护措施</item>
      </candidateList>
      <explain/>
      <paraID>4DEE8936</paraID>
      <start>118</start>
      <end>123</end>
      <status>modified</status>
      <modifiedWord>的保护措施</modifiedWord>
      <trackRevisions>false</trackRevisions>
    </reviewItem>
    <reviewItem>
      <errorID>2e37920a-1ba3-424e-8371-d61c36b689a5</errorID>
      <errorWord>要求时</errorWord>
      <group>L1_AI</group>
      <groupName>深度校对</groupName>
      <ability>L2_AI_Word</ability>
      <abilityName>字词纠错</abilityName>
      <candidateList>
        <item>要求</item>
      </candidateList>
      <explain/>
      <paraID>3FE49E25</paraID>
      <start>25</start>
      <end>27</end>
      <status>modified</status>
      <modifiedWord>要求</modifiedWord>
      <trackRevisions>false</trackRevisions>
    </reviewItem>
    <reviewItem>
      <errorID>d6a59dc6-7eda-4dd8-834e-bb16d0b37241</errorID>
      <errorWord>仍</errorWord>
      <group>L1_AI</group>
      <groupName>深度校对</groupName>
      <ability>L2_AI_Grammar</ability>
      <abilityName>语法纠错</abilityName>
      <candidateList>
        <item>承包人仍</item>
      </candidateList>
      <explain/>
      <paraID>3FE49E25</paraID>
      <start>48</start>
      <end>52</end>
      <status>modified</status>
      <modifiedWord>承包人仍</modifiedWord>
      <trackRevisions>false</trackRevisions>
    </reviewItem>
    <reviewItem>
      <errorID>7baacb2d-17eb-427e-a4b0-58f181a350ef</errorID>
      <errorWord>部分</errorWord>
      <group>L1_AI</group>
      <groupName>深度校对</groupName>
      <ability>L2_AI_Word</ability>
      <abilityName>字词纠错</abilityName>
      <candidateList>
        <item>将部分</item>
      </candidateList>
      <explain/>
      <paraID>3FE49E25</paraID>
      <start>66</start>
      <end>69</end>
      <status>modified</status>
      <modifiedWord>将部分</modifiedWord>
      <trackRevisions>false</trackRevisions>
    </reviewItem>
    <reviewItem>
      <errorID>3655fb8f-50ff-4bbb-b872-a88e1b0852b8</errorID>
      <errorWord>须持</errorWord>
      <group>L1_AI</group>
      <groupName>深度校对</groupName>
      <ability>L2_AI_Word</ability>
      <abilityName>字词纠错</abilityName>
      <candidateList>
        <item>须持有</item>
      </candidateList>
      <explain/>
      <paraID>7B956EB0</paraID>
      <start>29</start>
      <end>32</end>
      <status>modified</status>
      <modifiedWord>须持有</modifiedWord>
      <trackRevisions>false</trackRevisions>
    </reviewItem>
    <reviewItem>
      <errorID>f4952df6-c5f7-45cc-850e-5a1aae1e8ff5</errorID>
      <errorWord>，并</errorWord>
      <group>L1_AI</group>
      <groupName>深度校对</groupName>
      <ability>L2_AI_Word</ability>
      <abilityName>字词纠错</abilityName>
      <candidateList>
        <item>，</item>
      </candidateList>
      <explain/>
      <paraID>7B956EB0</paraID>
      <start>55</start>
      <end>56</end>
      <status>modified</status>
      <modifiedWord>，</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a269af-6daf-4ef0-b786-70d9fe4974e7}">
  <ds:schemaRefs/>
</ds:datastoreItem>
</file>

<file path=customXml/itemProps3.xml><?xml version="1.0" encoding="utf-8"?>
<ds:datastoreItem xmlns:ds="http://schemas.openxmlformats.org/officeDocument/2006/customXml" ds:itemID="{6DD18C9B-B4C8-4455-880A-290CD8695054}">
  <ds:schemaRefs/>
</ds:datastoreItem>
</file>

<file path=docProps/app.xml><?xml version="1.0" encoding="utf-8"?>
<Properties xmlns="http://schemas.openxmlformats.org/officeDocument/2006/extended-properties" xmlns:vt="http://schemas.openxmlformats.org/officeDocument/2006/docPropsVTypes">
  <Template>Normal.dotm</Template>
  <Company>DK</Company>
  <Pages>3</Pages>
  <Words>1319</Words>
  <Characters>1358</Characters>
  <Lines>8</Lines>
  <Paragraphs>2</Paragraphs>
  <TotalTime>0</TotalTime>
  <ScaleCrop>false</ScaleCrop>
  <LinksUpToDate>false</LinksUpToDate>
  <CharactersWithSpaces>1362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2022-10-24T09:35:00Z</dcterms:created>
  <dc:creator>张</dc:creator>
  <cp:lastModifiedBy>欣ping</cp:lastModifiedBy>
  <cp:lastPrinted>2025-11-03T10:29:00Z</cp:lastPrinted>
  <dcterms:modified xsi:type="dcterms:W3CDTF">2026-04-15T10:32:59Z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DD2B9BB797D94E40850341060B31671A_13</vt:lpwstr>
  </property>
  <property fmtid="{D5CDD505-2E9C-101B-9397-08002B2CF9AE}" pid="4" name="KSOTemplateDocerSaveRecord">
    <vt:lpwstr>eyJoZGlkIjoiMDUxN2I4Njc5OGM3M2I0MzYyM2VlNjY5NTUyZjU0ZGEiLCJ1c2VySWQiOiIxMjAxMjA1NDcxIn0=</vt:lpwstr>
  </property>
</Properties>
</file>