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A07" w:rsidRPr="00D36F91" w:rsidRDefault="00E71B3C" w:rsidP="000A36DD">
      <w:pPr>
        <w:jc w:val="center"/>
        <w:rPr>
          <w:b/>
          <w:sz w:val="37"/>
        </w:rPr>
      </w:pPr>
      <w:bookmarkStart w:id="0" w:name="_GoBack"/>
      <w:r w:rsidRPr="00D36F91">
        <w:rPr>
          <w:rFonts w:hint="eastAsia"/>
          <w:b/>
          <w:sz w:val="37"/>
        </w:rPr>
        <w:t>赴</w:t>
      </w:r>
      <w:r w:rsidR="00F1726F" w:rsidRPr="00D36F91">
        <w:rPr>
          <w:b/>
          <w:sz w:val="37"/>
        </w:rPr>
        <w:t>新西兰奥克</w:t>
      </w:r>
      <w:r w:rsidR="00F1726F" w:rsidRPr="00D36F91">
        <w:rPr>
          <w:rFonts w:hint="eastAsia"/>
          <w:b/>
          <w:sz w:val="37"/>
        </w:rPr>
        <w:t>兰</w:t>
      </w:r>
      <w:r w:rsidR="00F1726F" w:rsidRPr="00D36F91">
        <w:rPr>
          <w:b/>
          <w:sz w:val="37"/>
        </w:rPr>
        <w:t>大学教育学专业</w:t>
      </w:r>
      <w:bookmarkStart w:id="1" w:name="OLE_LINK1"/>
      <w:bookmarkStart w:id="2" w:name="OLE_LINK2"/>
      <w:r w:rsidR="00F1726F" w:rsidRPr="00D36F91">
        <w:rPr>
          <w:rFonts w:hint="eastAsia"/>
          <w:b/>
          <w:sz w:val="37"/>
        </w:rPr>
        <w:t>本</w:t>
      </w:r>
      <w:r w:rsidR="00F1726F" w:rsidRPr="00D36F91">
        <w:rPr>
          <w:b/>
          <w:sz w:val="37"/>
        </w:rPr>
        <w:t>科生国际</w:t>
      </w:r>
      <w:r w:rsidR="00F1726F" w:rsidRPr="00D36F91">
        <w:rPr>
          <w:rFonts w:hint="eastAsia"/>
          <w:b/>
          <w:sz w:val="37"/>
        </w:rPr>
        <w:t>交流</w:t>
      </w:r>
      <w:r w:rsidR="00F1726F" w:rsidRPr="00D36F91">
        <w:rPr>
          <w:b/>
          <w:sz w:val="37"/>
        </w:rPr>
        <w:t>项目</w:t>
      </w:r>
      <w:r w:rsidRPr="00D36F91">
        <w:rPr>
          <w:rFonts w:hint="eastAsia"/>
          <w:b/>
          <w:sz w:val="37"/>
        </w:rPr>
        <w:t>正式</w:t>
      </w:r>
      <w:r w:rsidR="00F1726F" w:rsidRPr="00D36F91">
        <w:rPr>
          <w:b/>
          <w:sz w:val="37"/>
        </w:rPr>
        <w:t>报名</w:t>
      </w:r>
      <w:bookmarkEnd w:id="1"/>
      <w:bookmarkEnd w:id="2"/>
      <w:r w:rsidR="00F1726F" w:rsidRPr="00D36F91">
        <w:rPr>
          <w:b/>
          <w:sz w:val="37"/>
        </w:rPr>
        <w:t>的</w:t>
      </w:r>
      <w:r w:rsidR="00F1726F" w:rsidRPr="00D36F91">
        <w:rPr>
          <w:rFonts w:hint="eastAsia"/>
          <w:b/>
          <w:sz w:val="37"/>
        </w:rPr>
        <w:t>通知</w:t>
      </w:r>
    </w:p>
    <w:bookmarkEnd w:id="0"/>
    <w:p w:rsidR="00FE1F2E" w:rsidRDefault="00FE1F2E" w:rsidP="00FE1F2E">
      <w:pPr>
        <w:pStyle w:val="1"/>
        <w:shd w:val="clear" w:color="auto" w:fill="FFFFFF"/>
        <w:spacing w:before="0" w:beforeAutospacing="0" w:after="0" w:afterAutospacing="0"/>
        <w:ind w:firstLine="420"/>
        <w:rPr>
          <w:rFonts w:asciiTheme="minorHAnsi" w:eastAsiaTheme="minorEastAsia" w:hAnsiTheme="minorHAnsi" w:cstheme="minorBidi"/>
          <w:b w:val="0"/>
          <w:bCs w:val="0"/>
          <w:kern w:val="2"/>
          <w:sz w:val="23"/>
          <w:szCs w:val="22"/>
        </w:rPr>
      </w:pPr>
    </w:p>
    <w:p w:rsidR="00842AC7" w:rsidRDefault="00842AC7" w:rsidP="00FE1F2E">
      <w:pPr>
        <w:pStyle w:val="1"/>
        <w:shd w:val="clear" w:color="auto" w:fill="FFFFFF"/>
        <w:spacing w:before="0" w:beforeAutospacing="0" w:after="0" w:afterAutospacing="0"/>
        <w:ind w:firstLine="420"/>
        <w:rPr>
          <w:rFonts w:asciiTheme="minorHAnsi" w:eastAsiaTheme="minorEastAsia" w:hAnsiTheme="minorHAnsi" w:cstheme="minorBidi"/>
          <w:b w:val="0"/>
          <w:bCs w:val="0"/>
          <w:kern w:val="2"/>
          <w:sz w:val="23"/>
          <w:szCs w:val="22"/>
        </w:rPr>
      </w:pPr>
    </w:p>
    <w:p w:rsidR="00F1726F" w:rsidRPr="00D36F91" w:rsidRDefault="00FE1F2E" w:rsidP="00E909F1">
      <w:pPr>
        <w:pStyle w:val="1"/>
        <w:shd w:val="clear" w:color="auto" w:fill="FFFFFF"/>
        <w:spacing w:before="0" w:beforeAutospacing="0" w:after="0" w:afterAutospacing="0" w:line="360" w:lineRule="auto"/>
        <w:ind w:firstLine="420"/>
        <w:rPr>
          <w:rFonts w:ascii="仿宋_GB2312" w:eastAsia="仿宋_GB2312" w:hAnsi="仿宋" w:cstheme="minorBidi"/>
          <w:b w:val="0"/>
          <w:bCs w:val="0"/>
          <w:kern w:val="2"/>
          <w:sz w:val="32"/>
          <w:szCs w:val="32"/>
        </w:rPr>
      </w:pPr>
      <w:r w:rsidRPr="00D36F91">
        <w:rPr>
          <w:rFonts w:ascii="仿宋_GB2312" w:eastAsia="仿宋_GB2312" w:hAnsi="仿宋" w:cstheme="minorBidi" w:hint="eastAsia"/>
          <w:b w:val="0"/>
          <w:bCs w:val="0"/>
          <w:kern w:val="2"/>
          <w:sz w:val="32"/>
          <w:szCs w:val="32"/>
        </w:rPr>
        <w:t>根据国</w:t>
      </w:r>
      <w:r w:rsidRPr="00D36F91">
        <w:rPr>
          <w:rFonts w:ascii="仿宋_GB2312" w:eastAsia="仿宋_GB2312" w:hAnsi="仿宋" w:cstheme="minorBidi"/>
          <w:b w:val="0"/>
          <w:bCs w:val="0"/>
          <w:kern w:val="2"/>
          <w:sz w:val="32"/>
          <w:szCs w:val="32"/>
        </w:rPr>
        <w:t>家留学基金委和学校的有关通知，</w:t>
      </w:r>
      <w:r w:rsidRPr="00D36F91">
        <w:rPr>
          <w:rFonts w:ascii="仿宋_GB2312" w:eastAsia="仿宋_GB2312" w:hAnsi="仿宋" w:cstheme="minorBidi" w:hint="eastAsia"/>
          <w:b w:val="0"/>
          <w:bCs w:val="0"/>
          <w:kern w:val="2"/>
          <w:sz w:val="32"/>
          <w:szCs w:val="32"/>
        </w:rPr>
        <w:t>我</w:t>
      </w:r>
      <w:r w:rsidRPr="00D36F91">
        <w:rPr>
          <w:rFonts w:ascii="仿宋_GB2312" w:eastAsia="仿宋_GB2312" w:hAnsi="仿宋" w:cstheme="minorBidi"/>
          <w:b w:val="0"/>
          <w:bCs w:val="0"/>
          <w:kern w:val="2"/>
          <w:sz w:val="32"/>
          <w:szCs w:val="32"/>
        </w:rPr>
        <w:t>院获批</w:t>
      </w:r>
      <w:r w:rsidRPr="00D36F91">
        <w:rPr>
          <w:rFonts w:ascii="仿宋_GB2312" w:eastAsia="仿宋_GB2312" w:hAnsi="仿宋" w:cstheme="minorBidi" w:hint="eastAsia"/>
          <w:b w:val="0"/>
          <w:bCs w:val="0"/>
          <w:kern w:val="2"/>
          <w:sz w:val="32"/>
          <w:szCs w:val="32"/>
        </w:rPr>
        <w:t>“</w:t>
      </w:r>
      <w:r w:rsidRPr="00D36F91">
        <w:rPr>
          <w:rFonts w:ascii="仿宋_GB2312" w:eastAsia="仿宋_GB2312" w:hAnsi="仿宋" w:cstheme="minorBidi"/>
          <w:b w:val="0"/>
          <w:bCs w:val="0"/>
          <w:kern w:val="2"/>
          <w:sz w:val="32"/>
          <w:szCs w:val="32"/>
        </w:rPr>
        <w:t>2018年优秀本科生国际交流项目资助项目</w:t>
      </w:r>
      <w:r w:rsidRPr="00D36F91">
        <w:rPr>
          <w:rFonts w:ascii="仿宋_GB2312" w:eastAsia="仿宋_GB2312" w:hAnsi="仿宋" w:cstheme="minorBidi" w:hint="eastAsia"/>
          <w:b w:val="0"/>
          <w:bCs w:val="0"/>
          <w:kern w:val="2"/>
          <w:sz w:val="32"/>
          <w:szCs w:val="32"/>
        </w:rPr>
        <w:t>”，</w:t>
      </w:r>
      <w:r w:rsidR="00E909F1" w:rsidRPr="00D36F91">
        <w:rPr>
          <w:rFonts w:ascii="仿宋_GB2312" w:eastAsia="仿宋_GB2312" w:hAnsi="仿宋" w:cstheme="minorBidi" w:hint="eastAsia"/>
          <w:b w:val="0"/>
          <w:bCs w:val="0"/>
          <w:kern w:val="2"/>
          <w:sz w:val="32"/>
          <w:szCs w:val="32"/>
        </w:rPr>
        <w:t>（详情</w:t>
      </w:r>
      <w:r w:rsidR="00E909F1" w:rsidRPr="00D36F91">
        <w:rPr>
          <w:rFonts w:ascii="仿宋_GB2312" w:eastAsia="仿宋_GB2312" w:hAnsi="仿宋" w:cstheme="minorBidi"/>
          <w:b w:val="0"/>
          <w:bCs w:val="0"/>
          <w:kern w:val="2"/>
          <w:sz w:val="32"/>
          <w:szCs w:val="32"/>
        </w:rPr>
        <w:t>请阅：</w:t>
      </w:r>
      <w:hyperlink r:id="rId7" w:history="1">
        <w:r w:rsidR="00E909F1" w:rsidRPr="00D36F91">
          <w:rPr>
            <w:rFonts w:ascii="仿宋_GB2312" w:eastAsia="仿宋_GB2312" w:hAnsi="仿宋" w:cstheme="minorBidi" w:hint="eastAsia"/>
            <w:b w:val="0"/>
            <w:bCs w:val="0"/>
            <w:kern w:val="2"/>
            <w:sz w:val="32"/>
            <w:szCs w:val="32"/>
          </w:rPr>
          <w:t>http://www.csc.edu.cn/chuguo/s/1054</w:t>
        </w:r>
      </w:hyperlink>
      <w:r w:rsidR="00E909F1" w:rsidRPr="00D36F91">
        <w:rPr>
          <w:rFonts w:ascii="Calibri" w:eastAsia="仿宋_GB2312" w:hAnsi="Calibri" w:cs="Calibri"/>
          <w:b w:val="0"/>
          <w:bCs w:val="0"/>
          <w:kern w:val="2"/>
          <w:sz w:val="32"/>
          <w:szCs w:val="32"/>
        </w:rPr>
        <w:t> </w:t>
      </w:r>
      <w:r w:rsidR="00E909F1" w:rsidRPr="00D36F91">
        <w:rPr>
          <w:rFonts w:ascii="仿宋_GB2312" w:eastAsia="仿宋_GB2312" w:hAnsi="仿宋" w:cstheme="minorBidi" w:hint="eastAsia"/>
          <w:b w:val="0"/>
          <w:bCs w:val="0"/>
          <w:kern w:val="2"/>
          <w:sz w:val="32"/>
          <w:szCs w:val="32"/>
        </w:rPr>
        <w:t>）。</w:t>
      </w:r>
      <w:r w:rsidRPr="00D36F91">
        <w:rPr>
          <w:rFonts w:ascii="仿宋_GB2312" w:eastAsia="仿宋_GB2312" w:hAnsi="仿宋" w:cstheme="minorBidi" w:hint="eastAsia"/>
          <w:b w:val="0"/>
          <w:bCs w:val="0"/>
          <w:kern w:val="2"/>
          <w:sz w:val="32"/>
          <w:szCs w:val="32"/>
        </w:rPr>
        <w:t>2018年</w:t>
      </w:r>
      <w:r w:rsidR="00E909F1" w:rsidRPr="00D36F91">
        <w:rPr>
          <w:rFonts w:ascii="仿宋_GB2312" w:eastAsia="仿宋_GB2312" w:hAnsi="仿宋" w:cstheme="minorBidi" w:hint="eastAsia"/>
          <w:b w:val="0"/>
          <w:bCs w:val="0"/>
          <w:kern w:val="2"/>
          <w:sz w:val="32"/>
          <w:szCs w:val="32"/>
        </w:rPr>
        <w:t>我</w:t>
      </w:r>
      <w:r w:rsidR="00E909F1" w:rsidRPr="00D36F91">
        <w:rPr>
          <w:rFonts w:ascii="仿宋_GB2312" w:eastAsia="仿宋_GB2312" w:hAnsi="仿宋" w:cstheme="minorBidi"/>
          <w:b w:val="0"/>
          <w:bCs w:val="0"/>
          <w:kern w:val="2"/>
          <w:sz w:val="32"/>
          <w:szCs w:val="32"/>
        </w:rPr>
        <w:t>院</w:t>
      </w:r>
      <w:r w:rsidRPr="00D36F91">
        <w:rPr>
          <w:rFonts w:ascii="仿宋_GB2312" w:eastAsia="仿宋_GB2312" w:hAnsi="仿宋" w:cstheme="minorBidi"/>
          <w:b w:val="0"/>
          <w:bCs w:val="0"/>
          <w:kern w:val="2"/>
          <w:sz w:val="32"/>
          <w:szCs w:val="32"/>
        </w:rPr>
        <w:t>拟派出2</w:t>
      </w:r>
      <w:r w:rsidRPr="00D36F91">
        <w:rPr>
          <w:rFonts w:ascii="仿宋_GB2312" w:eastAsia="仿宋_GB2312" w:hAnsi="仿宋" w:cstheme="minorBidi" w:hint="eastAsia"/>
          <w:b w:val="0"/>
          <w:bCs w:val="0"/>
          <w:kern w:val="2"/>
          <w:sz w:val="32"/>
          <w:szCs w:val="32"/>
        </w:rPr>
        <w:t>名优秀</w:t>
      </w:r>
      <w:r w:rsidRPr="00D36F91">
        <w:rPr>
          <w:rFonts w:ascii="仿宋_GB2312" w:eastAsia="仿宋_GB2312" w:hAnsi="仿宋" w:cstheme="minorBidi"/>
          <w:b w:val="0"/>
          <w:bCs w:val="0"/>
          <w:kern w:val="2"/>
          <w:sz w:val="32"/>
          <w:szCs w:val="32"/>
        </w:rPr>
        <w:t>本科生到</w:t>
      </w:r>
      <w:r w:rsidRPr="00D36F91">
        <w:rPr>
          <w:rFonts w:ascii="仿宋_GB2312" w:eastAsia="仿宋_GB2312" w:hAnsi="仿宋" w:cstheme="minorBidi" w:hint="eastAsia"/>
          <w:b w:val="0"/>
          <w:bCs w:val="0"/>
          <w:kern w:val="2"/>
          <w:sz w:val="32"/>
          <w:szCs w:val="32"/>
        </w:rPr>
        <w:t>新西兰</w:t>
      </w:r>
      <w:r w:rsidRPr="00D36F91">
        <w:rPr>
          <w:rFonts w:ascii="仿宋_GB2312" w:eastAsia="仿宋_GB2312" w:hAnsi="仿宋" w:cstheme="minorBidi"/>
          <w:b w:val="0"/>
          <w:bCs w:val="0"/>
          <w:kern w:val="2"/>
          <w:sz w:val="32"/>
          <w:szCs w:val="32"/>
        </w:rPr>
        <w:t>奥克</w:t>
      </w:r>
      <w:r w:rsidRPr="00D36F91">
        <w:rPr>
          <w:rFonts w:ascii="仿宋_GB2312" w:eastAsia="仿宋_GB2312" w:hAnsi="仿宋" w:cstheme="minorBidi" w:hint="eastAsia"/>
          <w:b w:val="0"/>
          <w:bCs w:val="0"/>
          <w:kern w:val="2"/>
          <w:sz w:val="32"/>
          <w:szCs w:val="32"/>
        </w:rPr>
        <w:t>兰</w:t>
      </w:r>
      <w:r w:rsidRPr="00D36F91">
        <w:rPr>
          <w:rFonts w:ascii="仿宋_GB2312" w:eastAsia="仿宋_GB2312" w:hAnsi="仿宋" w:cstheme="minorBidi"/>
          <w:b w:val="0"/>
          <w:bCs w:val="0"/>
          <w:kern w:val="2"/>
          <w:sz w:val="32"/>
          <w:szCs w:val="32"/>
        </w:rPr>
        <w:t>大学</w:t>
      </w:r>
      <w:r w:rsidRPr="00D36F91">
        <w:rPr>
          <w:rFonts w:ascii="仿宋_GB2312" w:eastAsia="仿宋_GB2312" w:hAnsi="仿宋" w:cstheme="minorBidi" w:hint="eastAsia"/>
          <w:b w:val="0"/>
          <w:bCs w:val="0"/>
          <w:kern w:val="2"/>
          <w:sz w:val="32"/>
          <w:szCs w:val="32"/>
        </w:rPr>
        <w:t>进行</w:t>
      </w:r>
      <w:r w:rsidRPr="00D36F91">
        <w:rPr>
          <w:rFonts w:ascii="仿宋_GB2312" w:eastAsia="仿宋_GB2312" w:hAnsi="仿宋" w:cstheme="minorBidi"/>
          <w:b w:val="0"/>
          <w:bCs w:val="0"/>
          <w:kern w:val="2"/>
          <w:sz w:val="32"/>
          <w:szCs w:val="32"/>
        </w:rPr>
        <w:t>课程交流学习</w:t>
      </w:r>
      <w:r w:rsidRPr="00D36F91">
        <w:rPr>
          <w:rFonts w:ascii="仿宋_GB2312" w:eastAsia="仿宋_GB2312" w:hAnsi="仿宋" w:cstheme="minorBidi" w:hint="eastAsia"/>
          <w:b w:val="0"/>
          <w:bCs w:val="0"/>
          <w:kern w:val="2"/>
          <w:sz w:val="32"/>
          <w:szCs w:val="32"/>
        </w:rPr>
        <w:t>。</w:t>
      </w:r>
      <w:r w:rsidRPr="00D36F91">
        <w:rPr>
          <w:rFonts w:ascii="Calibri" w:eastAsia="仿宋_GB2312" w:hAnsi="Calibri" w:cs="Calibri"/>
          <w:b w:val="0"/>
          <w:bCs w:val="0"/>
          <w:kern w:val="2"/>
          <w:sz w:val="32"/>
          <w:szCs w:val="32"/>
        </w:rPr>
        <w:t> </w:t>
      </w:r>
      <w:r w:rsidRPr="00D36F91">
        <w:rPr>
          <w:rFonts w:ascii="仿宋_GB2312" w:eastAsia="仿宋_GB2312" w:hAnsi="仿宋" w:cstheme="minorBidi"/>
          <w:b w:val="0"/>
          <w:bCs w:val="0"/>
          <w:kern w:val="2"/>
          <w:sz w:val="32"/>
          <w:szCs w:val="32"/>
        </w:rPr>
        <w:t>国家留学基金资助一次往返国际旅费和规定期间的奖学金，资助标准及方式按照国家有关规定执行。</w:t>
      </w:r>
      <w:r w:rsidRPr="00D36F91">
        <w:rPr>
          <w:rFonts w:ascii="仿宋_GB2312" w:eastAsia="仿宋_GB2312" w:hAnsi="仿宋" w:cstheme="minorBidi" w:hint="eastAsia"/>
          <w:b w:val="0"/>
          <w:bCs w:val="0"/>
          <w:kern w:val="2"/>
          <w:sz w:val="32"/>
          <w:szCs w:val="32"/>
        </w:rPr>
        <w:t>现</w:t>
      </w:r>
      <w:r w:rsidRPr="00D36F91">
        <w:rPr>
          <w:rFonts w:ascii="仿宋_GB2312" w:eastAsia="仿宋_GB2312" w:hAnsi="仿宋" w:cstheme="minorBidi"/>
          <w:b w:val="0"/>
          <w:bCs w:val="0"/>
          <w:kern w:val="2"/>
          <w:sz w:val="32"/>
          <w:szCs w:val="32"/>
        </w:rPr>
        <w:t>将</w:t>
      </w:r>
      <w:r w:rsidRPr="00D36F91">
        <w:rPr>
          <w:rFonts w:ascii="仿宋_GB2312" w:eastAsia="仿宋_GB2312" w:hAnsi="仿宋" w:cstheme="minorBidi" w:hint="eastAsia"/>
          <w:b w:val="0"/>
          <w:bCs w:val="0"/>
          <w:kern w:val="2"/>
          <w:sz w:val="32"/>
          <w:szCs w:val="32"/>
        </w:rPr>
        <w:t>有</w:t>
      </w:r>
      <w:r w:rsidRPr="00D36F91">
        <w:rPr>
          <w:rFonts w:ascii="仿宋_GB2312" w:eastAsia="仿宋_GB2312" w:hAnsi="仿宋" w:cstheme="minorBidi"/>
          <w:b w:val="0"/>
          <w:bCs w:val="0"/>
          <w:kern w:val="2"/>
          <w:sz w:val="32"/>
          <w:szCs w:val="32"/>
        </w:rPr>
        <w:t>关的事项</w:t>
      </w:r>
      <w:r w:rsidRPr="00D36F91">
        <w:rPr>
          <w:rFonts w:ascii="仿宋_GB2312" w:eastAsia="仿宋_GB2312" w:hAnsi="仿宋" w:cstheme="minorBidi" w:hint="eastAsia"/>
          <w:b w:val="0"/>
          <w:bCs w:val="0"/>
          <w:kern w:val="2"/>
          <w:sz w:val="32"/>
          <w:szCs w:val="32"/>
        </w:rPr>
        <w:t>通知</w:t>
      </w:r>
      <w:r w:rsidRPr="00D36F91">
        <w:rPr>
          <w:rFonts w:ascii="仿宋_GB2312" w:eastAsia="仿宋_GB2312" w:hAnsi="仿宋" w:cstheme="minorBidi"/>
          <w:b w:val="0"/>
          <w:bCs w:val="0"/>
          <w:kern w:val="2"/>
          <w:sz w:val="32"/>
          <w:szCs w:val="32"/>
        </w:rPr>
        <w:t>如</w:t>
      </w:r>
      <w:r w:rsidRPr="00D36F91">
        <w:rPr>
          <w:rFonts w:ascii="仿宋_GB2312" w:eastAsia="仿宋_GB2312" w:hAnsi="仿宋" w:cstheme="minorBidi" w:hint="eastAsia"/>
          <w:b w:val="0"/>
          <w:bCs w:val="0"/>
          <w:kern w:val="2"/>
          <w:sz w:val="32"/>
          <w:szCs w:val="32"/>
        </w:rPr>
        <w:t>下</w:t>
      </w:r>
      <w:r w:rsidRPr="00D36F91">
        <w:rPr>
          <w:rFonts w:ascii="仿宋_GB2312" w:eastAsia="仿宋_GB2312" w:hAnsi="仿宋" w:cstheme="minorBidi"/>
          <w:b w:val="0"/>
          <w:bCs w:val="0"/>
          <w:kern w:val="2"/>
          <w:sz w:val="32"/>
          <w:szCs w:val="32"/>
        </w:rPr>
        <w:t>：</w:t>
      </w:r>
    </w:p>
    <w:p w:rsidR="00FE1F2E" w:rsidRPr="00D36F91" w:rsidRDefault="00FE1F2E" w:rsidP="00E909F1">
      <w:pPr>
        <w:pStyle w:val="1"/>
        <w:numPr>
          <w:ilvl w:val="0"/>
          <w:numId w:val="1"/>
        </w:numPr>
        <w:shd w:val="clear" w:color="auto" w:fill="FFFFFF"/>
        <w:spacing w:before="0" w:beforeAutospacing="0" w:after="0" w:afterAutospacing="0" w:line="360" w:lineRule="auto"/>
        <w:rPr>
          <w:rFonts w:ascii="仿宋_GB2312" w:eastAsia="仿宋_GB2312" w:hAnsi="仿宋" w:cstheme="minorBidi"/>
          <w:b w:val="0"/>
          <w:bCs w:val="0"/>
          <w:kern w:val="2"/>
          <w:sz w:val="32"/>
          <w:szCs w:val="32"/>
        </w:rPr>
      </w:pPr>
      <w:r w:rsidRPr="00D36F91">
        <w:rPr>
          <w:rFonts w:ascii="仿宋_GB2312" w:eastAsia="仿宋_GB2312" w:hAnsi="仿宋" w:cstheme="minorBidi" w:hint="eastAsia"/>
          <w:b w:val="0"/>
          <w:bCs w:val="0"/>
          <w:kern w:val="2"/>
          <w:sz w:val="32"/>
          <w:szCs w:val="32"/>
        </w:rPr>
        <w:t>选派</w:t>
      </w:r>
      <w:r w:rsidRPr="00D36F91">
        <w:rPr>
          <w:rFonts w:ascii="仿宋_GB2312" w:eastAsia="仿宋_GB2312" w:hAnsi="仿宋" w:cstheme="minorBidi"/>
          <w:b w:val="0"/>
          <w:bCs w:val="0"/>
          <w:kern w:val="2"/>
          <w:sz w:val="32"/>
          <w:szCs w:val="32"/>
        </w:rPr>
        <w:t>对象：我院全日制</w:t>
      </w:r>
      <w:r w:rsidRPr="00D36F91">
        <w:rPr>
          <w:rFonts w:ascii="仿宋_GB2312" w:eastAsia="仿宋_GB2312" w:hAnsi="仿宋" w:cstheme="minorBidi" w:hint="eastAsia"/>
          <w:b w:val="0"/>
          <w:bCs w:val="0"/>
          <w:kern w:val="2"/>
          <w:sz w:val="32"/>
          <w:szCs w:val="32"/>
        </w:rPr>
        <w:t>本</w:t>
      </w:r>
      <w:r w:rsidRPr="00D36F91">
        <w:rPr>
          <w:rFonts w:ascii="仿宋_GB2312" w:eastAsia="仿宋_GB2312" w:hAnsi="仿宋" w:cstheme="minorBidi"/>
          <w:b w:val="0"/>
          <w:bCs w:val="0"/>
          <w:kern w:val="2"/>
          <w:sz w:val="32"/>
          <w:szCs w:val="32"/>
        </w:rPr>
        <w:t>科</w:t>
      </w:r>
      <w:r w:rsidRPr="00D36F91">
        <w:rPr>
          <w:rFonts w:ascii="仿宋_GB2312" w:eastAsia="仿宋_GB2312" w:hAnsi="仿宋" w:cstheme="minorBidi" w:hint="eastAsia"/>
          <w:b w:val="0"/>
          <w:bCs w:val="0"/>
          <w:kern w:val="2"/>
          <w:sz w:val="32"/>
          <w:szCs w:val="32"/>
        </w:rPr>
        <w:t>二</w:t>
      </w:r>
      <w:r w:rsidRPr="00D36F91">
        <w:rPr>
          <w:rFonts w:ascii="仿宋_GB2312" w:eastAsia="仿宋_GB2312" w:hAnsi="仿宋" w:cstheme="minorBidi"/>
          <w:b w:val="0"/>
          <w:bCs w:val="0"/>
          <w:kern w:val="2"/>
          <w:sz w:val="32"/>
          <w:szCs w:val="32"/>
        </w:rPr>
        <w:t>、三年级学生</w:t>
      </w:r>
      <w:r w:rsidRPr="00D36F91">
        <w:rPr>
          <w:rFonts w:ascii="仿宋_GB2312" w:eastAsia="仿宋_GB2312" w:hAnsi="仿宋" w:cstheme="minorBidi" w:hint="eastAsia"/>
          <w:b w:val="0"/>
          <w:bCs w:val="0"/>
          <w:kern w:val="2"/>
          <w:sz w:val="32"/>
          <w:szCs w:val="32"/>
        </w:rPr>
        <w:t>；</w:t>
      </w:r>
    </w:p>
    <w:p w:rsidR="00FE1F2E" w:rsidRPr="00D36F91" w:rsidRDefault="00FE1F2E" w:rsidP="00E909F1">
      <w:pPr>
        <w:pStyle w:val="1"/>
        <w:numPr>
          <w:ilvl w:val="0"/>
          <w:numId w:val="1"/>
        </w:numPr>
        <w:shd w:val="clear" w:color="auto" w:fill="FFFFFF"/>
        <w:spacing w:before="0" w:beforeAutospacing="0" w:after="0" w:afterAutospacing="0" w:line="360" w:lineRule="auto"/>
        <w:rPr>
          <w:rFonts w:ascii="仿宋_GB2312" w:eastAsia="仿宋_GB2312" w:hAnsi="仿宋" w:cstheme="minorBidi"/>
          <w:b w:val="0"/>
          <w:bCs w:val="0"/>
          <w:kern w:val="2"/>
          <w:sz w:val="32"/>
          <w:szCs w:val="32"/>
        </w:rPr>
      </w:pPr>
      <w:r w:rsidRPr="00D36F91">
        <w:rPr>
          <w:rFonts w:ascii="仿宋_GB2312" w:eastAsia="仿宋_GB2312" w:hAnsi="仿宋" w:cstheme="minorBidi" w:hint="eastAsia"/>
          <w:b w:val="0"/>
          <w:bCs w:val="0"/>
          <w:kern w:val="2"/>
          <w:sz w:val="32"/>
          <w:szCs w:val="32"/>
        </w:rPr>
        <w:t>学</w:t>
      </w:r>
      <w:r w:rsidRPr="00D36F91">
        <w:rPr>
          <w:rFonts w:ascii="仿宋_GB2312" w:eastAsia="仿宋_GB2312" w:hAnsi="仿宋" w:cstheme="minorBidi"/>
          <w:b w:val="0"/>
          <w:bCs w:val="0"/>
          <w:kern w:val="2"/>
          <w:sz w:val="32"/>
          <w:szCs w:val="32"/>
        </w:rPr>
        <w:t>习方式：插</w:t>
      </w:r>
      <w:r w:rsidRPr="00D36F91">
        <w:rPr>
          <w:rFonts w:ascii="仿宋_GB2312" w:eastAsia="仿宋_GB2312" w:hAnsi="仿宋" w:cstheme="minorBidi" w:hint="eastAsia"/>
          <w:b w:val="0"/>
          <w:bCs w:val="0"/>
          <w:kern w:val="2"/>
          <w:sz w:val="32"/>
          <w:szCs w:val="32"/>
        </w:rPr>
        <w:t>班</w:t>
      </w:r>
      <w:r w:rsidRPr="00D36F91">
        <w:rPr>
          <w:rFonts w:ascii="仿宋_GB2312" w:eastAsia="仿宋_GB2312" w:hAnsi="仿宋" w:cstheme="minorBidi"/>
          <w:b w:val="0"/>
          <w:bCs w:val="0"/>
          <w:kern w:val="2"/>
          <w:sz w:val="32"/>
          <w:szCs w:val="32"/>
        </w:rPr>
        <w:t>学习</w:t>
      </w:r>
      <w:r w:rsidR="00E909F1" w:rsidRPr="00D36F91">
        <w:rPr>
          <w:rFonts w:ascii="仿宋_GB2312" w:eastAsia="仿宋_GB2312" w:hAnsi="仿宋" w:cstheme="minorBidi" w:hint="eastAsia"/>
          <w:b w:val="0"/>
          <w:bCs w:val="0"/>
          <w:kern w:val="2"/>
          <w:sz w:val="32"/>
          <w:szCs w:val="32"/>
        </w:rPr>
        <w:t>，</w:t>
      </w:r>
      <w:r w:rsidR="00E909F1" w:rsidRPr="00D36F91">
        <w:rPr>
          <w:rFonts w:ascii="仿宋_GB2312" w:eastAsia="仿宋_GB2312" w:hAnsi="仿宋" w:cstheme="minorBidi"/>
          <w:b w:val="0"/>
          <w:bCs w:val="0"/>
          <w:kern w:val="2"/>
          <w:sz w:val="32"/>
          <w:szCs w:val="32"/>
        </w:rPr>
        <w:t>学</w:t>
      </w:r>
      <w:r w:rsidR="00E909F1" w:rsidRPr="00D36F91">
        <w:rPr>
          <w:rFonts w:ascii="仿宋_GB2312" w:eastAsia="仿宋_GB2312" w:hAnsi="仿宋" w:cstheme="minorBidi" w:hint="eastAsia"/>
          <w:b w:val="0"/>
          <w:bCs w:val="0"/>
          <w:kern w:val="2"/>
          <w:sz w:val="32"/>
          <w:szCs w:val="32"/>
        </w:rPr>
        <w:t>习</w:t>
      </w:r>
      <w:r w:rsidR="00E909F1" w:rsidRPr="00D36F91">
        <w:rPr>
          <w:rFonts w:ascii="仿宋_GB2312" w:eastAsia="仿宋_GB2312" w:hAnsi="仿宋" w:cstheme="minorBidi"/>
          <w:b w:val="0"/>
          <w:bCs w:val="0"/>
          <w:kern w:val="2"/>
          <w:sz w:val="32"/>
          <w:szCs w:val="32"/>
        </w:rPr>
        <w:t>课程与成绩</w:t>
      </w:r>
      <w:r w:rsidR="00E909F1" w:rsidRPr="00D36F91">
        <w:rPr>
          <w:rFonts w:ascii="仿宋_GB2312" w:eastAsia="仿宋_GB2312" w:hAnsi="仿宋" w:cstheme="minorBidi" w:hint="eastAsia"/>
          <w:b w:val="0"/>
          <w:bCs w:val="0"/>
          <w:kern w:val="2"/>
          <w:sz w:val="32"/>
          <w:szCs w:val="32"/>
        </w:rPr>
        <w:t>可转换。</w:t>
      </w:r>
    </w:p>
    <w:p w:rsidR="00FE1F2E" w:rsidRPr="00D36F91" w:rsidRDefault="00FE1F2E" w:rsidP="00E909F1">
      <w:pPr>
        <w:pStyle w:val="1"/>
        <w:numPr>
          <w:ilvl w:val="0"/>
          <w:numId w:val="1"/>
        </w:numPr>
        <w:shd w:val="clear" w:color="auto" w:fill="FFFFFF"/>
        <w:spacing w:before="0" w:beforeAutospacing="0" w:after="0" w:afterAutospacing="0" w:line="360" w:lineRule="auto"/>
        <w:rPr>
          <w:rFonts w:ascii="仿宋_GB2312" w:eastAsia="仿宋_GB2312" w:hAnsi="仿宋" w:cstheme="minorBidi"/>
          <w:b w:val="0"/>
          <w:bCs w:val="0"/>
          <w:kern w:val="2"/>
          <w:sz w:val="32"/>
          <w:szCs w:val="32"/>
        </w:rPr>
      </w:pPr>
      <w:r w:rsidRPr="00D36F91">
        <w:rPr>
          <w:rFonts w:ascii="仿宋_GB2312" w:eastAsia="仿宋_GB2312" w:hAnsi="仿宋" w:cstheme="minorBidi" w:hint="eastAsia"/>
          <w:b w:val="0"/>
          <w:bCs w:val="0"/>
          <w:kern w:val="2"/>
          <w:sz w:val="32"/>
          <w:szCs w:val="32"/>
        </w:rPr>
        <w:t>学</w:t>
      </w:r>
      <w:r w:rsidRPr="00D36F91">
        <w:rPr>
          <w:rFonts w:ascii="仿宋_GB2312" w:eastAsia="仿宋_GB2312" w:hAnsi="仿宋" w:cstheme="minorBidi"/>
          <w:b w:val="0"/>
          <w:bCs w:val="0"/>
          <w:kern w:val="2"/>
          <w:sz w:val="32"/>
          <w:szCs w:val="32"/>
        </w:rPr>
        <w:t>习期限：</w:t>
      </w:r>
      <w:r w:rsidRPr="00D36F91">
        <w:rPr>
          <w:rFonts w:ascii="仿宋_GB2312" w:eastAsia="仿宋_GB2312" w:hAnsi="仿宋" w:cstheme="minorBidi" w:hint="eastAsia"/>
          <w:b w:val="0"/>
          <w:bCs w:val="0"/>
          <w:kern w:val="2"/>
          <w:sz w:val="32"/>
          <w:szCs w:val="32"/>
        </w:rPr>
        <w:t>12个</w:t>
      </w:r>
      <w:r w:rsidRPr="00D36F91">
        <w:rPr>
          <w:rFonts w:ascii="仿宋_GB2312" w:eastAsia="仿宋_GB2312" w:hAnsi="仿宋" w:cstheme="minorBidi"/>
          <w:b w:val="0"/>
          <w:bCs w:val="0"/>
          <w:kern w:val="2"/>
          <w:sz w:val="32"/>
          <w:szCs w:val="32"/>
        </w:rPr>
        <w:t>月</w:t>
      </w:r>
    </w:p>
    <w:p w:rsidR="00FE1F2E" w:rsidRPr="00D36F91" w:rsidRDefault="00FE1F2E" w:rsidP="00E909F1">
      <w:pPr>
        <w:pStyle w:val="1"/>
        <w:numPr>
          <w:ilvl w:val="0"/>
          <w:numId w:val="1"/>
        </w:numPr>
        <w:shd w:val="clear" w:color="auto" w:fill="FFFFFF"/>
        <w:spacing w:before="0" w:beforeAutospacing="0" w:after="0" w:afterAutospacing="0" w:line="360" w:lineRule="auto"/>
        <w:rPr>
          <w:rFonts w:ascii="仿宋_GB2312" w:eastAsia="仿宋_GB2312" w:hAnsi="仿宋" w:cstheme="minorBidi"/>
          <w:b w:val="0"/>
          <w:bCs w:val="0"/>
          <w:kern w:val="2"/>
          <w:sz w:val="32"/>
          <w:szCs w:val="32"/>
        </w:rPr>
      </w:pPr>
      <w:r w:rsidRPr="00D36F91">
        <w:rPr>
          <w:rFonts w:ascii="仿宋_GB2312" w:eastAsia="仿宋_GB2312" w:hAnsi="仿宋" w:cstheme="minorBidi" w:hint="eastAsia"/>
          <w:b w:val="0"/>
          <w:bCs w:val="0"/>
          <w:kern w:val="2"/>
          <w:sz w:val="32"/>
          <w:szCs w:val="32"/>
        </w:rPr>
        <w:t>派出时间</w:t>
      </w:r>
      <w:r w:rsidRPr="00D36F91">
        <w:rPr>
          <w:rFonts w:ascii="仿宋_GB2312" w:eastAsia="仿宋_GB2312" w:hAnsi="仿宋" w:cstheme="minorBidi"/>
          <w:b w:val="0"/>
          <w:bCs w:val="0"/>
          <w:kern w:val="2"/>
          <w:sz w:val="32"/>
          <w:szCs w:val="32"/>
        </w:rPr>
        <w:t>：</w:t>
      </w:r>
      <w:r w:rsidRPr="00D36F91">
        <w:rPr>
          <w:rFonts w:ascii="仿宋_GB2312" w:eastAsia="仿宋_GB2312" w:hAnsi="仿宋" w:cstheme="minorBidi" w:hint="eastAsia"/>
          <w:b w:val="0"/>
          <w:bCs w:val="0"/>
          <w:kern w:val="2"/>
          <w:sz w:val="32"/>
          <w:szCs w:val="32"/>
        </w:rPr>
        <w:t>6月</w:t>
      </w:r>
      <w:r w:rsidRPr="00D36F91">
        <w:rPr>
          <w:rFonts w:ascii="仿宋_GB2312" w:eastAsia="仿宋_GB2312" w:hAnsi="仿宋" w:cstheme="minorBidi"/>
          <w:b w:val="0"/>
          <w:bCs w:val="0"/>
          <w:kern w:val="2"/>
          <w:sz w:val="32"/>
          <w:szCs w:val="32"/>
        </w:rPr>
        <w:t>份</w:t>
      </w:r>
      <w:r w:rsidRPr="00D36F91">
        <w:rPr>
          <w:rFonts w:ascii="仿宋_GB2312" w:eastAsia="仿宋_GB2312" w:hAnsi="仿宋" w:cstheme="minorBidi" w:hint="eastAsia"/>
          <w:b w:val="0"/>
          <w:bCs w:val="0"/>
          <w:kern w:val="2"/>
          <w:sz w:val="32"/>
          <w:szCs w:val="32"/>
        </w:rPr>
        <w:t>或11月</w:t>
      </w:r>
      <w:r w:rsidRPr="00D36F91">
        <w:rPr>
          <w:rFonts w:ascii="仿宋_GB2312" w:eastAsia="仿宋_GB2312" w:hAnsi="仿宋" w:cstheme="minorBidi"/>
          <w:b w:val="0"/>
          <w:bCs w:val="0"/>
          <w:kern w:val="2"/>
          <w:sz w:val="32"/>
          <w:szCs w:val="32"/>
        </w:rPr>
        <w:t>份</w:t>
      </w:r>
    </w:p>
    <w:p w:rsidR="00D36F91" w:rsidRPr="00D36F91" w:rsidRDefault="00D36F91" w:rsidP="00D36F91">
      <w:pPr>
        <w:pStyle w:val="a7"/>
        <w:numPr>
          <w:ilvl w:val="0"/>
          <w:numId w:val="1"/>
        </w:numPr>
        <w:adjustRightInd w:val="0"/>
        <w:snapToGrid w:val="0"/>
        <w:spacing w:line="580" w:lineRule="exact"/>
        <w:ind w:firstLineChars="0"/>
        <w:rPr>
          <w:rFonts w:ascii="楷体_GB2312" w:eastAsia="楷体_GB2312" w:hAnsi="楷体_GB2312" w:cs="楷体_GB2312" w:hint="eastAsia"/>
          <w:sz w:val="32"/>
          <w:szCs w:val="32"/>
        </w:rPr>
      </w:pPr>
      <w:r w:rsidRPr="00D36F91">
        <w:rPr>
          <w:rFonts w:ascii="仿宋_GB2312" w:eastAsia="仿宋_GB2312" w:hAnsi="仿宋" w:hint="eastAsia"/>
          <w:sz w:val="32"/>
          <w:szCs w:val="32"/>
        </w:rPr>
        <w:t>报名要求</w:t>
      </w:r>
      <w:r w:rsidRPr="00D36F91">
        <w:rPr>
          <w:rFonts w:ascii="仿宋_GB2312" w:eastAsia="仿宋_GB2312" w:hAnsi="仿宋" w:hint="eastAsia"/>
          <w:sz w:val="32"/>
          <w:szCs w:val="32"/>
        </w:rPr>
        <w:br/>
      </w:r>
      <w:r>
        <w:rPr>
          <w:rFonts w:ascii="楷体_GB2312" w:eastAsia="楷体_GB2312" w:hAnsi="楷体_GB2312" w:cs="楷体_GB2312" w:hint="eastAsia"/>
          <w:sz w:val="32"/>
          <w:szCs w:val="32"/>
        </w:rPr>
        <w:t xml:space="preserve">  </w:t>
      </w:r>
      <w:r w:rsidRPr="00D36F91">
        <w:rPr>
          <w:rFonts w:ascii="楷体_GB2312" w:eastAsia="楷体_GB2312" w:hAnsi="楷体_GB2312" w:cs="楷体_GB2312" w:hint="eastAsia"/>
          <w:sz w:val="32"/>
          <w:szCs w:val="32"/>
        </w:rPr>
        <w:t>1. 基本要求</w:t>
      </w:r>
    </w:p>
    <w:p w:rsidR="00D36F91" w:rsidRPr="00D36F91" w:rsidRDefault="00D36F91" w:rsidP="00D36F91">
      <w:pPr>
        <w:pStyle w:val="a7"/>
        <w:adjustRightInd w:val="0"/>
        <w:snapToGrid w:val="0"/>
        <w:spacing w:line="580" w:lineRule="exact"/>
        <w:ind w:left="870" w:firstLineChars="0" w:firstLine="0"/>
        <w:rPr>
          <w:rFonts w:ascii="仿宋_GB2312" w:eastAsia="仿宋_GB2312" w:hAnsi="仿宋" w:hint="eastAsia"/>
          <w:sz w:val="32"/>
          <w:szCs w:val="32"/>
        </w:rPr>
      </w:pPr>
      <w:r w:rsidRPr="00D36F91">
        <w:rPr>
          <w:rFonts w:ascii="仿宋_GB2312" w:eastAsia="仿宋_GB2312" w:hAnsi="仿宋" w:hint="eastAsia"/>
          <w:sz w:val="32"/>
          <w:szCs w:val="32"/>
        </w:rPr>
        <w:t>（1）具有中国国籍，热爱社会主义祖国，具有良好的政治和专业素质，身心健康，无违法违纪记录，有学成回国为祖国建设服务的事业心和责任感；</w:t>
      </w:r>
    </w:p>
    <w:p w:rsidR="00D36F91" w:rsidRPr="00D36F91" w:rsidRDefault="00D36F91" w:rsidP="00D36F91">
      <w:pPr>
        <w:pStyle w:val="a7"/>
        <w:adjustRightInd w:val="0"/>
        <w:snapToGrid w:val="0"/>
        <w:spacing w:line="580" w:lineRule="exact"/>
        <w:ind w:left="870" w:firstLineChars="0" w:firstLine="0"/>
        <w:rPr>
          <w:rFonts w:ascii="仿宋_GB2312" w:eastAsia="仿宋_GB2312" w:hAnsi="仿宋" w:hint="eastAsia"/>
          <w:sz w:val="32"/>
          <w:szCs w:val="32"/>
        </w:rPr>
      </w:pPr>
      <w:r w:rsidRPr="00D36F91">
        <w:rPr>
          <w:rFonts w:ascii="仿宋_GB2312" w:eastAsia="仿宋_GB2312" w:hAnsi="仿宋" w:hint="eastAsia"/>
          <w:sz w:val="32"/>
          <w:szCs w:val="32"/>
        </w:rPr>
        <w:t>（2）品学兼优，入学以来平均</w:t>
      </w:r>
      <w:proofErr w:type="gramStart"/>
      <w:r w:rsidRPr="00D36F91">
        <w:rPr>
          <w:rFonts w:ascii="仿宋_GB2312" w:eastAsia="仿宋_GB2312" w:hAnsi="仿宋" w:hint="eastAsia"/>
          <w:sz w:val="32"/>
          <w:szCs w:val="32"/>
        </w:rPr>
        <w:t>学分绩点不</w:t>
      </w:r>
      <w:proofErr w:type="gramEnd"/>
      <w:r w:rsidRPr="00D36F91">
        <w:rPr>
          <w:rFonts w:ascii="仿宋_GB2312" w:eastAsia="仿宋_GB2312" w:hAnsi="仿宋" w:hint="eastAsia"/>
          <w:sz w:val="32"/>
          <w:szCs w:val="32"/>
        </w:rPr>
        <w:t>低于3.5，</w:t>
      </w:r>
      <w:proofErr w:type="gramStart"/>
      <w:r w:rsidRPr="00D36F91">
        <w:rPr>
          <w:rFonts w:ascii="仿宋_GB2312" w:eastAsia="仿宋_GB2312" w:hAnsi="仿宋" w:hint="eastAsia"/>
          <w:sz w:val="32"/>
          <w:szCs w:val="32"/>
        </w:rPr>
        <w:t>若专业</w:t>
      </w:r>
      <w:proofErr w:type="gramEnd"/>
      <w:r w:rsidRPr="00D36F91">
        <w:rPr>
          <w:rFonts w:ascii="仿宋_GB2312" w:eastAsia="仿宋_GB2312" w:hAnsi="仿宋" w:hint="eastAsia"/>
          <w:sz w:val="32"/>
          <w:szCs w:val="32"/>
        </w:rPr>
        <w:t>年级平均学分</w:t>
      </w:r>
      <w:proofErr w:type="gramStart"/>
      <w:r w:rsidRPr="00D36F91">
        <w:rPr>
          <w:rFonts w:ascii="仿宋_GB2312" w:eastAsia="仿宋_GB2312" w:hAnsi="仿宋" w:hint="eastAsia"/>
          <w:sz w:val="32"/>
          <w:szCs w:val="32"/>
        </w:rPr>
        <w:t>绩点整体</w:t>
      </w:r>
      <w:proofErr w:type="gramEnd"/>
      <w:r w:rsidRPr="00D36F91">
        <w:rPr>
          <w:rFonts w:ascii="仿宋_GB2312" w:eastAsia="仿宋_GB2312" w:hAnsi="仿宋" w:hint="eastAsia"/>
          <w:sz w:val="32"/>
          <w:szCs w:val="32"/>
        </w:rPr>
        <w:t>偏低，则成绩</w:t>
      </w:r>
      <w:proofErr w:type="gramStart"/>
      <w:r w:rsidRPr="00D36F91">
        <w:rPr>
          <w:rFonts w:ascii="仿宋_GB2312" w:eastAsia="仿宋_GB2312" w:hAnsi="仿宋" w:hint="eastAsia"/>
          <w:sz w:val="32"/>
          <w:szCs w:val="32"/>
        </w:rPr>
        <w:t>绩</w:t>
      </w:r>
      <w:proofErr w:type="gramEnd"/>
      <w:r w:rsidRPr="00D36F91">
        <w:rPr>
          <w:rFonts w:ascii="仿宋_GB2312" w:eastAsia="仿宋_GB2312" w:hAnsi="仿宋" w:hint="eastAsia"/>
          <w:sz w:val="32"/>
          <w:szCs w:val="32"/>
        </w:rPr>
        <w:t>点排名应为所在</w:t>
      </w:r>
      <w:r w:rsidRPr="00D36F91">
        <w:rPr>
          <w:rFonts w:ascii="仿宋_GB2312" w:eastAsia="仿宋_GB2312" w:hAnsi="仿宋" w:hint="eastAsia"/>
          <w:sz w:val="32"/>
          <w:szCs w:val="32"/>
        </w:rPr>
        <w:lastRenderedPageBreak/>
        <w:t>年级专业的前30%（需学院出具</w:t>
      </w:r>
      <w:proofErr w:type="gramStart"/>
      <w:r w:rsidRPr="00D36F91">
        <w:rPr>
          <w:rFonts w:ascii="仿宋_GB2312" w:eastAsia="仿宋_GB2312" w:hAnsi="仿宋" w:hint="eastAsia"/>
          <w:sz w:val="32"/>
          <w:szCs w:val="32"/>
        </w:rPr>
        <w:t>学分绩点排名</w:t>
      </w:r>
      <w:proofErr w:type="gramEnd"/>
      <w:r w:rsidRPr="00D36F91">
        <w:rPr>
          <w:rFonts w:ascii="仿宋_GB2312" w:eastAsia="仿宋_GB2312" w:hAnsi="仿宋" w:hint="eastAsia"/>
          <w:sz w:val="32"/>
          <w:szCs w:val="32"/>
        </w:rPr>
        <w:t>证明）；</w:t>
      </w:r>
    </w:p>
    <w:p w:rsidR="00D36F91" w:rsidRPr="00D36F91" w:rsidRDefault="00D36F91" w:rsidP="00D36F91">
      <w:pPr>
        <w:pStyle w:val="a7"/>
        <w:adjustRightInd w:val="0"/>
        <w:snapToGrid w:val="0"/>
        <w:spacing w:line="580" w:lineRule="exact"/>
        <w:ind w:left="870" w:firstLineChars="0" w:firstLine="0"/>
        <w:rPr>
          <w:rFonts w:ascii="仿宋_GB2312" w:eastAsia="仿宋_GB2312" w:hAnsi="仿宋" w:hint="eastAsia"/>
          <w:sz w:val="32"/>
          <w:szCs w:val="32"/>
        </w:rPr>
      </w:pPr>
      <w:r w:rsidRPr="00D36F91">
        <w:rPr>
          <w:rFonts w:ascii="仿宋_GB2312" w:eastAsia="仿宋_GB2312" w:hAnsi="仿宋" w:hint="eastAsia"/>
          <w:sz w:val="32"/>
          <w:szCs w:val="32"/>
        </w:rPr>
        <w:t>（3） 本项目选派范围暂不包括已获得国家留学基金资助尚未执行人员以及正在境外学习、工作的人员；</w:t>
      </w:r>
    </w:p>
    <w:p w:rsidR="00D36F91" w:rsidRPr="00D36F91" w:rsidRDefault="00D36F91" w:rsidP="00D36F91">
      <w:pPr>
        <w:pStyle w:val="a7"/>
        <w:adjustRightInd w:val="0"/>
        <w:snapToGrid w:val="0"/>
        <w:spacing w:line="580" w:lineRule="exact"/>
        <w:ind w:left="870" w:firstLineChars="0" w:firstLine="0"/>
        <w:rPr>
          <w:rFonts w:ascii="楷体_GB2312" w:eastAsia="楷体_GB2312" w:hAnsi="楷体_GB2312" w:cs="楷体_GB2312" w:hint="eastAsia"/>
          <w:sz w:val="32"/>
          <w:szCs w:val="32"/>
        </w:rPr>
      </w:pPr>
      <w:r w:rsidRPr="00D36F91">
        <w:rPr>
          <w:rFonts w:ascii="楷体_GB2312" w:eastAsia="楷体_GB2312" w:hAnsi="楷体_GB2312" w:cs="楷体_GB2312" w:hint="eastAsia"/>
          <w:sz w:val="32"/>
          <w:szCs w:val="32"/>
        </w:rPr>
        <w:t>2.外语水平要求</w:t>
      </w:r>
    </w:p>
    <w:p w:rsidR="00D36F91" w:rsidRPr="00D36F91" w:rsidRDefault="00D36F91" w:rsidP="00D36F91">
      <w:pPr>
        <w:pStyle w:val="a7"/>
        <w:adjustRightInd w:val="0"/>
        <w:snapToGrid w:val="0"/>
        <w:spacing w:line="580" w:lineRule="exact"/>
        <w:ind w:left="870" w:firstLine="640"/>
        <w:rPr>
          <w:rFonts w:ascii="仿宋_GB2312" w:eastAsia="仿宋_GB2312" w:hAnsi="仿宋" w:hint="eastAsia"/>
          <w:sz w:val="32"/>
          <w:szCs w:val="32"/>
        </w:rPr>
      </w:pPr>
      <w:r w:rsidRPr="00D36F91">
        <w:rPr>
          <w:rFonts w:ascii="仿宋_GB2312" w:eastAsia="仿宋_GB2312" w:hAnsi="仿宋" w:hint="eastAsia"/>
          <w:sz w:val="32"/>
          <w:szCs w:val="32"/>
        </w:rPr>
        <w:t>外语水平达到以下条件之一：（1）外语专业在读本科二年级（含）以上学生（专业语种应与留学目的国使用语种一致）；</w:t>
      </w:r>
    </w:p>
    <w:p w:rsidR="00D36F91" w:rsidRPr="00D36F91" w:rsidRDefault="00D36F91" w:rsidP="00D36F91">
      <w:pPr>
        <w:pStyle w:val="a7"/>
        <w:adjustRightInd w:val="0"/>
        <w:snapToGrid w:val="0"/>
        <w:spacing w:line="580" w:lineRule="exact"/>
        <w:ind w:left="870" w:firstLineChars="0" w:firstLine="0"/>
        <w:rPr>
          <w:rFonts w:ascii="仿宋_GB2312" w:eastAsia="仿宋_GB2312" w:hAnsi="仿宋" w:hint="eastAsia"/>
          <w:sz w:val="32"/>
          <w:szCs w:val="32"/>
        </w:rPr>
      </w:pPr>
      <w:r w:rsidRPr="00D36F91">
        <w:rPr>
          <w:rFonts w:ascii="仿宋_GB2312" w:eastAsia="仿宋_GB2312" w:hAnsi="仿宋" w:hint="eastAsia"/>
          <w:sz w:val="32"/>
          <w:szCs w:val="32"/>
        </w:rPr>
        <w:t>（2）曾在同一语种国家留学</w:t>
      </w:r>
      <w:proofErr w:type="gramStart"/>
      <w:r w:rsidRPr="00D36F91">
        <w:rPr>
          <w:rFonts w:ascii="仿宋_GB2312" w:eastAsia="仿宋_GB2312" w:hAnsi="仿宋" w:hint="eastAsia"/>
          <w:sz w:val="32"/>
          <w:szCs w:val="32"/>
        </w:rPr>
        <w:t>一</w:t>
      </w:r>
      <w:proofErr w:type="gramEnd"/>
      <w:r w:rsidRPr="00D36F91">
        <w:rPr>
          <w:rFonts w:ascii="仿宋_GB2312" w:eastAsia="仿宋_GB2312" w:hAnsi="仿宋" w:hint="eastAsia"/>
          <w:sz w:val="32"/>
          <w:szCs w:val="32"/>
        </w:rPr>
        <w:t>学年（8-12个月）以上；</w:t>
      </w:r>
    </w:p>
    <w:p w:rsidR="00D36F91" w:rsidRPr="00D36F91" w:rsidRDefault="00D36F91" w:rsidP="00D36F91">
      <w:pPr>
        <w:pStyle w:val="a7"/>
        <w:adjustRightInd w:val="0"/>
        <w:snapToGrid w:val="0"/>
        <w:spacing w:line="580" w:lineRule="exact"/>
        <w:ind w:left="870" w:firstLineChars="0" w:firstLine="0"/>
        <w:rPr>
          <w:rFonts w:ascii="仿宋_GB2312" w:eastAsia="仿宋_GB2312" w:hAnsi="仿宋" w:hint="eastAsia"/>
          <w:sz w:val="32"/>
          <w:szCs w:val="32"/>
        </w:rPr>
      </w:pPr>
      <w:r w:rsidRPr="00D36F91">
        <w:rPr>
          <w:rFonts w:ascii="仿宋_GB2312" w:eastAsia="仿宋_GB2312" w:hAnsi="仿宋" w:hint="eastAsia"/>
          <w:sz w:val="32"/>
          <w:szCs w:val="32"/>
        </w:rPr>
        <w:t>（3）参加“全国外语水平考试”（WSK）并达到合格标准；</w:t>
      </w:r>
    </w:p>
    <w:p w:rsidR="00D36F91" w:rsidRPr="00D36F91" w:rsidRDefault="00D36F91" w:rsidP="00D36F91">
      <w:pPr>
        <w:pStyle w:val="a7"/>
        <w:adjustRightInd w:val="0"/>
        <w:snapToGrid w:val="0"/>
        <w:spacing w:line="580" w:lineRule="exact"/>
        <w:ind w:left="870" w:firstLineChars="0" w:firstLine="0"/>
        <w:rPr>
          <w:rFonts w:ascii="仿宋_GB2312" w:eastAsia="仿宋_GB2312" w:hAnsi="仿宋" w:hint="eastAsia"/>
          <w:sz w:val="32"/>
          <w:szCs w:val="32"/>
        </w:rPr>
      </w:pPr>
      <w:r w:rsidRPr="00D36F91">
        <w:rPr>
          <w:rFonts w:ascii="仿宋_GB2312" w:eastAsia="仿宋_GB2312" w:hAnsi="仿宋" w:hint="eastAsia"/>
          <w:sz w:val="32"/>
          <w:szCs w:val="32"/>
        </w:rPr>
        <w:t>（4） 曾在教育部指定出国留学培训部参加相关语种培训并获得结业证书（英语为高级班，其他语种为中级班）；</w:t>
      </w:r>
    </w:p>
    <w:p w:rsidR="00D36F91" w:rsidRPr="00D36F91" w:rsidRDefault="00D36F91" w:rsidP="00D36F91">
      <w:pPr>
        <w:pStyle w:val="a7"/>
        <w:adjustRightInd w:val="0"/>
        <w:snapToGrid w:val="0"/>
        <w:spacing w:line="580" w:lineRule="exact"/>
        <w:ind w:left="870" w:firstLineChars="0" w:firstLine="0"/>
        <w:rPr>
          <w:rFonts w:ascii="仿宋_GB2312" w:eastAsia="仿宋_GB2312" w:hAnsi="仿宋" w:hint="eastAsia"/>
          <w:sz w:val="32"/>
          <w:szCs w:val="32"/>
        </w:rPr>
      </w:pPr>
      <w:r w:rsidRPr="00D36F91">
        <w:rPr>
          <w:rFonts w:ascii="仿宋_GB2312" w:eastAsia="仿宋_GB2312" w:hAnsi="仿宋" w:hint="eastAsia"/>
          <w:sz w:val="32"/>
          <w:szCs w:val="32"/>
        </w:rPr>
        <w:t>（5）参加雅思、托福、德、法、意、</w:t>
      </w:r>
      <w:proofErr w:type="gramStart"/>
      <w:r w:rsidRPr="00D36F91">
        <w:rPr>
          <w:rFonts w:ascii="仿宋_GB2312" w:eastAsia="仿宋_GB2312" w:hAnsi="仿宋" w:hint="eastAsia"/>
          <w:sz w:val="32"/>
          <w:szCs w:val="32"/>
        </w:rPr>
        <w:t>西水平</w:t>
      </w:r>
      <w:proofErr w:type="gramEnd"/>
      <w:r w:rsidRPr="00D36F91">
        <w:rPr>
          <w:rFonts w:ascii="仿宋_GB2312" w:eastAsia="仿宋_GB2312" w:hAnsi="仿宋" w:hint="eastAsia"/>
          <w:sz w:val="32"/>
          <w:szCs w:val="32"/>
        </w:rPr>
        <w:t>考试，成绩达到以下标准：</w:t>
      </w:r>
      <w:proofErr w:type="gramStart"/>
      <w:r w:rsidRPr="00D36F91">
        <w:rPr>
          <w:rFonts w:ascii="仿宋_GB2312" w:eastAsia="仿宋_GB2312" w:hAnsi="仿宋" w:hint="eastAsia"/>
          <w:sz w:val="32"/>
          <w:szCs w:val="32"/>
        </w:rPr>
        <w:t>雅思</w:t>
      </w:r>
      <w:proofErr w:type="gramEnd"/>
      <w:r w:rsidRPr="00D36F91">
        <w:rPr>
          <w:rFonts w:ascii="仿宋_GB2312" w:eastAsia="仿宋_GB2312" w:hAnsi="仿宋" w:hint="eastAsia"/>
          <w:sz w:val="32"/>
          <w:szCs w:val="32"/>
        </w:rPr>
        <w:t>6.5分，托福95分，德、法、意、西语达到欧洲统一语言参考框架（CECRL）的B2级；</w:t>
      </w:r>
    </w:p>
    <w:p w:rsidR="00D36F91" w:rsidRPr="00D36F91" w:rsidRDefault="00D36F91" w:rsidP="00D36F91">
      <w:pPr>
        <w:pStyle w:val="a7"/>
        <w:adjustRightInd w:val="0"/>
        <w:snapToGrid w:val="0"/>
        <w:spacing w:line="580" w:lineRule="exact"/>
        <w:ind w:left="870" w:firstLineChars="0" w:firstLine="0"/>
        <w:rPr>
          <w:rFonts w:ascii="仿宋_GB2312" w:eastAsia="仿宋_GB2312" w:hAnsi="仿宋" w:hint="eastAsia"/>
          <w:sz w:val="32"/>
          <w:szCs w:val="32"/>
        </w:rPr>
      </w:pPr>
      <w:r w:rsidRPr="00D36F91">
        <w:rPr>
          <w:rFonts w:ascii="仿宋_GB2312" w:eastAsia="仿宋_GB2312" w:hAnsi="仿宋" w:hint="eastAsia"/>
          <w:sz w:val="32"/>
          <w:szCs w:val="32"/>
        </w:rPr>
        <w:t>（6）通过</w:t>
      </w:r>
      <w:proofErr w:type="gramStart"/>
      <w:r w:rsidRPr="00D36F91">
        <w:rPr>
          <w:rFonts w:ascii="仿宋_GB2312" w:eastAsia="仿宋_GB2312" w:hAnsi="仿宋" w:hint="eastAsia"/>
          <w:sz w:val="32"/>
          <w:szCs w:val="32"/>
        </w:rPr>
        <w:t>国外拟</w:t>
      </w:r>
      <w:proofErr w:type="gramEnd"/>
      <w:r w:rsidRPr="00D36F91">
        <w:rPr>
          <w:rFonts w:ascii="仿宋_GB2312" w:eastAsia="仿宋_GB2312" w:hAnsi="仿宋" w:hint="eastAsia"/>
          <w:sz w:val="32"/>
          <w:szCs w:val="32"/>
        </w:rPr>
        <w:t>留学单位组织的面试、考试等方式达到其语言要求，并获得留学单位提供的外语水平合格证明。</w:t>
      </w:r>
    </w:p>
    <w:p w:rsidR="00D36F91" w:rsidRPr="00D36F91" w:rsidRDefault="00D36F91" w:rsidP="00D36F91">
      <w:pPr>
        <w:pStyle w:val="a7"/>
        <w:adjustRightInd w:val="0"/>
        <w:snapToGrid w:val="0"/>
        <w:spacing w:line="580" w:lineRule="exact"/>
        <w:ind w:left="870" w:firstLineChars="0" w:firstLine="0"/>
        <w:rPr>
          <w:rFonts w:ascii="黑体" w:eastAsia="黑体" w:hAnsi="黑体" w:cs="Calibri" w:hint="eastAsia"/>
          <w:sz w:val="32"/>
          <w:szCs w:val="32"/>
        </w:rPr>
      </w:pPr>
      <w:r w:rsidRPr="00D36F91">
        <w:rPr>
          <w:rFonts w:ascii="黑体" w:eastAsia="黑体" w:hAnsi="黑体" w:cs="Calibri" w:hint="eastAsia"/>
          <w:sz w:val="32"/>
          <w:szCs w:val="32"/>
        </w:rPr>
        <w:t>四、报名办法</w:t>
      </w:r>
    </w:p>
    <w:p w:rsidR="00D36F91" w:rsidRDefault="00D36F91" w:rsidP="00D36F91">
      <w:pPr>
        <w:pStyle w:val="a7"/>
        <w:adjustRightInd w:val="0"/>
        <w:snapToGrid w:val="0"/>
        <w:spacing w:line="580" w:lineRule="exact"/>
        <w:ind w:left="870" w:firstLine="640"/>
        <w:rPr>
          <w:rFonts w:ascii="仿宋_GB2312" w:eastAsia="仿宋_GB2312" w:hAnsi="仿宋"/>
          <w:sz w:val="32"/>
          <w:szCs w:val="32"/>
        </w:rPr>
      </w:pPr>
      <w:proofErr w:type="gramStart"/>
      <w:r w:rsidRPr="00D36F91">
        <w:rPr>
          <w:rFonts w:ascii="仿宋_GB2312" w:eastAsia="仿宋_GB2312" w:hAnsi="仿宋" w:hint="eastAsia"/>
          <w:sz w:val="32"/>
          <w:szCs w:val="32"/>
        </w:rPr>
        <w:t>请符合</w:t>
      </w:r>
      <w:proofErr w:type="gramEnd"/>
      <w:r w:rsidRPr="00D36F91">
        <w:rPr>
          <w:rFonts w:ascii="仿宋_GB2312" w:eastAsia="仿宋_GB2312" w:hAnsi="仿宋" w:hint="eastAsia"/>
          <w:sz w:val="32"/>
          <w:szCs w:val="32"/>
        </w:rPr>
        <w:t>报名要求的学生于</w:t>
      </w:r>
      <w:r w:rsidRPr="00D36F91">
        <w:rPr>
          <w:rFonts w:ascii="仿宋_GB2312" w:eastAsia="仿宋_GB2312" w:hAnsi="仿宋"/>
          <w:color w:val="FF0000"/>
          <w:sz w:val="32"/>
          <w:szCs w:val="32"/>
        </w:rPr>
        <w:t>4</w:t>
      </w:r>
      <w:r w:rsidRPr="00D36F91">
        <w:rPr>
          <w:rFonts w:ascii="仿宋_GB2312" w:eastAsia="仿宋_GB2312" w:hAnsi="仿宋" w:hint="eastAsia"/>
          <w:color w:val="FF0000"/>
          <w:sz w:val="32"/>
          <w:szCs w:val="32"/>
        </w:rPr>
        <w:t>月2日</w:t>
      </w:r>
      <w:r w:rsidRPr="00D36F91">
        <w:rPr>
          <w:rFonts w:ascii="仿宋_GB2312" w:eastAsia="仿宋_GB2312" w:hAnsi="仿宋" w:hint="eastAsia"/>
          <w:color w:val="FF0000"/>
          <w:sz w:val="32"/>
          <w:szCs w:val="32"/>
        </w:rPr>
        <w:t>(周</w:t>
      </w:r>
      <w:r w:rsidRPr="00D36F91">
        <w:rPr>
          <w:rFonts w:ascii="仿宋_GB2312" w:eastAsia="仿宋_GB2312" w:hAnsi="仿宋"/>
          <w:color w:val="FF0000"/>
          <w:sz w:val="32"/>
          <w:szCs w:val="32"/>
        </w:rPr>
        <w:t>一</w:t>
      </w:r>
      <w:r w:rsidRPr="00D36F91">
        <w:rPr>
          <w:rFonts w:ascii="仿宋_GB2312" w:eastAsia="仿宋_GB2312" w:hAnsi="仿宋" w:hint="eastAsia"/>
          <w:color w:val="FF0000"/>
          <w:sz w:val="32"/>
          <w:szCs w:val="32"/>
        </w:rPr>
        <w:t>)</w:t>
      </w:r>
      <w:r w:rsidRPr="00D36F91">
        <w:rPr>
          <w:rFonts w:ascii="仿宋_GB2312" w:eastAsia="仿宋_GB2312" w:hAnsi="仿宋"/>
          <w:color w:val="FF0000"/>
          <w:sz w:val="32"/>
          <w:szCs w:val="32"/>
        </w:rPr>
        <w:t>上午</w:t>
      </w:r>
      <w:r w:rsidRPr="00D36F91">
        <w:rPr>
          <w:rFonts w:ascii="仿宋_GB2312" w:eastAsia="仿宋_GB2312" w:hAnsi="仿宋" w:hint="eastAsia"/>
          <w:color w:val="FF0000"/>
          <w:sz w:val="32"/>
          <w:szCs w:val="32"/>
        </w:rPr>
        <w:t>12：00</w:t>
      </w:r>
      <w:r w:rsidRPr="00D36F91">
        <w:rPr>
          <w:rFonts w:ascii="仿宋_GB2312" w:eastAsia="仿宋_GB2312" w:hAnsi="仿宋" w:hint="eastAsia"/>
          <w:sz w:val="32"/>
          <w:szCs w:val="32"/>
        </w:rPr>
        <w:t>前提交以下材料到学院</w:t>
      </w:r>
      <w:r>
        <w:rPr>
          <w:rFonts w:ascii="仿宋_GB2312" w:eastAsia="仿宋_GB2312" w:hAnsi="仿宋" w:hint="eastAsia"/>
          <w:sz w:val="32"/>
          <w:szCs w:val="32"/>
        </w:rPr>
        <w:t>107办公</w:t>
      </w:r>
      <w:r>
        <w:rPr>
          <w:rFonts w:ascii="仿宋_GB2312" w:eastAsia="仿宋_GB2312" w:hAnsi="仿宋"/>
          <w:sz w:val="32"/>
          <w:szCs w:val="32"/>
        </w:rPr>
        <w:t>室</w:t>
      </w:r>
      <w:r w:rsidRPr="00D36F91">
        <w:rPr>
          <w:rFonts w:ascii="仿宋_GB2312" w:eastAsia="仿宋_GB2312" w:hAnsi="仿宋" w:hint="eastAsia"/>
          <w:sz w:val="32"/>
          <w:szCs w:val="32"/>
        </w:rPr>
        <w:t>：（1）《2018年国家公派留学优秀本科生国际交流项目报名表》，（2）外语成绩合格证明（复印件），（3）个人护照（复印件），（4）中文成</w:t>
      </w:r>
      <w:r w:rsidRPr="00D36F91">
        <w:rPr>
          <w:rFonts w:ascii="仿宋_GB2312" w:eastAsia="仿宋_GB2312" w:hAnsi="仿宋" w:hint="eastAsia"/>
          <w:sz w:val="32"/>
          <w:szCs w:val="32"/>
        </w:rPr>
        <w:lastRenderedPageBreak/>
        <w:t>绩单（教务处盖章），（5）学生在专业中成绩排名证明（</w:t>
      </w:r>
      <w:proofErr w:type="gramStart"/>
      <w:r w:rsidRPr="00D36F91">
        <w:rPr>
          <w:rFonts w:ascii="仿宋_GB2312" w:eastAsia="仿宋_GB2312" w:hAnsi="仿宋" w:hint="eastAsia"/>
          <w:sz w:val="32"/>
          <w:szCs w:val="32"/>
        </w:rPr>
        <w:t>学分绩点低于</w:t>
      </w:r>
      <w:proofErr w:type="gramEnd"/>
      <w:r w:rsidRPr="00D36F91">
        <w:rPr>
          <w:rFonts w:ascii="仿宋_GB2312" w:eastAsia="仿宋_GB2312" w:hAnsi="仿宋" w:hint="eastAsia"/>
          <w:sz w:val="32"/>
          <w:szCs w:val="32"/>
        </w:rPr>
        <w:t>3.5的需提供，学院盖章），（6）交换期间个人学习计划（中英文）等。</w:t>
      </w:r>
    </w:p>
    <w:p w:rsidR="00032FA0" w:rsidRPr="00D36F91" w:rsidRDefault="00E909F1" w:rsidP="00E909F1">
      <w:pPr>
        <w:pStyle w:val="1"/>
        <w:shd w:val="clear" w:color="auto" w:fill="FFFFFF"/>
        <w:spacing w:before="0" w:beforeAutospacing="0" w:after="0" w:afterAutospacing="0" w:line="360" w:lineRule="auto"/>
        <w:ind w:firstLine="420"/>
        <w:rPr>
          <w:rFonts w:ascii="仿宋_GB2312" w:eastAsia="仿宋_GB2312" w:hAnsi="仿宋" w:cstheme="minorBidi"/>
          <w:b w:val="0"/>
          <w:bCs w:val="0"/>
          <w:kern w:val="2"/>
          <w:sz w:val="32"/>
          <w:szCs w:val="32"/>
        </w:rPr>
      </w:pPr>
      <w:r w:rsidRPr="00D36F91">
        <w:rPr>
          <w:rFonts w:ascii="仿宋_GB2312" w:eastAsia="仿宋_GB2312" w:hAnsi="仿宋" w:cstheme="minorBidi" w:hint="eastAsia"/>
          <w:b w:val="0"/>
          <w:bCs w:val="0"/>
          <w:kern w:val="2"/>
          <w:sz w:val="32"/>
          <w:szCs w:val="32"/>
        </w:rPr>
        <w:t>学院将</w:t>
      </w:r>
      <w:r w:rsidRPr="00D36F91">
        <w:rPr>
          <w:rFonts w:ascii="仿宋_GB2312" w:eastAsia="仿宋_GB2312" w:hAnsi="仿宋" w:cstheme="minorBidi"/>
          <w:b w:val="0"/>
          <w:bCs w:val="0"/>
          <w:kern w:val="2"/>
          <w:sz w:val="32"/>
          <w:szCs w:val="32"/>
        </w:rPr>
        <w:t>根据</w:t>
      </w:r>
      <w:r w:rsidRPr="00D36F91">
        <w:rPr>
          <w:rFonts w:ascii="仿宋_GB2312" w:eastAsia="仿宋_GB2312" w:hAnsi="仿宋" w:cstheme="minorBidi" w:hint="eastAsia"/>
          <w:b w:val="0"/>
          <w:bCs w:val="0"/>
          <w:kern w:val="2"/>
          <w:sz w:val="32"/>
          <w:szCs w:val="32"/>
        </w:rPr>
        <w:t>报名</w:t>
      </w:r>
      <w:r w:rsidRPr="00D36F91">
        <w:rPr>
          <w:rFonts w:ascii="仿宋_GB2312" w:eastAsia="仿宋_GB2312" w:hAnsi="仿宋" w:cstheme="minorBidi"/>
          <w:b w:val="0"/>
          <w:bCs w:val="0"/>
          <w:kern w:val="2"/>
          <w:sz w:val="32"/>
          <w:szCs w:val="32"/>
        </w:rPr>
        <w:t>情况，</w:t>
      </w:r>
      <w:r w:rsidR="00D36F91" w:rsidRPr="00D36F91">
        <w:rPr>
          <w:rFonts w:ascii="仿宋_GB2312" w:eastAsia="仿宋_GB2312" w:hAnsi="仿宋" w:cstheme="minorBidi" w:hint="eastAsia"/>
          <w:b w:val="0"/>
          <w:bCs w:val="0"/>
          <w:kern w:val="2"/>
          <w:sz w:val="32"/>
          <w:szCs w:val="32"/>
        </w:rPr>
        <w:t>于4月2日下</w:t>
      </w:r>
      <w:r w:rsidR="00D36F91" w:rsidRPr="00D36F91">
        <w:rPr>
          <w:rFonts w:ascii="仿宋_GB2312" w:eastAsia="仿宋_GB2312" w:hAnsi="仿宋" w:cstheme="minorBidi"/>
          <w:b w:val="0"/>
          <w:bCs w:val="0"/>
          <w:kern w:val="2"/>
          <w:sz w:val="32"/>
          <w:szCs w:val="32"/>
        </w:rPr>
        <w:t>午</w:t>
      </w:r>
      <w:r w:rsidR="00D36F91" w:rsidRPr="00D36F91">
        <w:rPr>
          <w:rFonts w:ascii="仿宋_GB2312" w:eastAsia="仿宋_GB2312" w:hAnsi="仿宋" w:cstheme="minorBidi" w:hint="eastAsia"/>
          <w:b w:val="0"/>
          <w:bCs w:val="0"/>
          <w:kern w:val="2"/>
          <w:sz w:val="32"/>
          <w:szCs w:val="32"/>
        </w:rPr>
        <w:t>17：00与</w:t>
      </w:r>
      <w:r w:rsidR="00D36F91" w:rsidRPr="00D36F91">
        <w:rPr>
          <w:rFonts w:ascii="仿宋_GB2312" w:eastAsia="仿宋_GB2312" w:hAnsi="仿宋" w:cstheme="minorBidi"/>
          <w:b w:val="0"/>
          <w:bCs w:val="0"/>
          <w:kern w:val="2"/>
          <w:sz w:val="32"/>
          <w:szCs w:val="32"/>
        </w:rPr>
        <w:t>符合条件</w:t>
      </w:r>
      <w:r w:rsidR="00D36F91" w:rsidRPr="00D36F91">
        <w:rPr>
          <w:rFonts w:ascii="仿宋_GB2312" w:eastAsia="仿宋_GB2312" w:hAnsi="仿宋" w:cstheme="minorBidi" w:hint="eastAsia"/>
          <w:b w:val="0"/>
          <w:bCs w:val="0"/>
          <w:kern w:val="2"/>
          <w:sz w:val="32"/>
          <w:szCs w:val="32"/>
        </w:rPr>
        <w:t>的</w:t>
      </w:r>
      <w:r w:rsidR="00D36F91" w:rsidRPr="00D36F91">
        <w:rPr>
          <w:rFonts w:ascii="仿宋_GB2312" w:eastAsia="仿宋_GB2312" w:hAnsi="仿宋" w:cstheme="minorBidi"/>
          <w:b w:val="0"/>
          <w:bCs w:val="0"/>
          <w:kern w:val="2"/>
          <w:sz w:val="32"/>
          <w:szCs w:val="32"/>
        </w:rPr>
        <w:t>同学</w:t>
      </w:r>
      <w:r w:rsidR="00D36F91" w:rsidRPr="00D36F91">
        <w:rPr>
          <w:rFonts w:ascii="仿宋_GB2312" w:eastAsia="仿宋_GB2312" w:hAnsi="仿宋" w:cstheme="minorBidi" w:hint="eastAsia"/>
          <w:b w:val="0"/>
          <w:bCs w:val="0"/>
          <w:kern w:val="2"/>
          <w:sz w:val="32"/>
          <w:szCs w:val="32"/>
        </w:rPr>
        <w:t>进行洽</w:t>
      </w:r>
      <w:r w:rsidR="00D36F91" w:rsidRPr="00D36F91">
        <w:rPr>
          <w:rFonts w:ascii="仿宋_GB2312" w:eastAsia="仿宋_GB2312" w:hAnsi="仿宋" w:cstheme="minorBidi"/>
          <w:b w:val="0"/>
          <w:bCs w:val="0"/>
          <w:kern w:val="2"/>
          <w:sz w:val="32"/>
          <w:szCs w:val="32"/>
        </w:rPr>
        <w:t xml:space="preserve">谈， </w:t>
      </w:r>
    </w:p>
    <w:p w:rsidR="00032FA0" w:rsidRDefault="00032FA0" w:rsidP="00E909F1">
      <w:pPr>
        <w:pStyle w:val="1"/>
        <w:shd w:val="clear" w:color="auto" w:fill="FFFFFF"/>
        <w:spacing w:before="0" w:beforeAutospacing="0" w:after="0" w:afterAutospacing="0" w:line="360" w:lineRule="auto"/>
        <w:ind w:firstLine="420"/>
        <w:rPr>
          <w:rFonts w:asciiTheme="minorHAnsi" w:eastAsiaTheme="minorEastAsia" w:hAnsiTheme="minorHAnsi" w:cstheme="minorBidi"/>
          <w:b w:val="0"/>
          <w:bCs w:val="0"/>
          <w:kern w:val="2"/>
          <w:sz w:val="24"/>
          <w:szCs w:val="24"/>
        </w:rPr>
      </w:pPr>
    </w:p>
    <w:p w:rsidR="00032FA0" w:rsidRDefault="00032FA0" w:rsidP="00E909F1">
      <w:pPr>
        <w:pStyle w:val="1"/>
        <w:shd w:val="clear" w:color="auto" w:fill="FFFFFF"/>
        <w:spacing w:before="0" w:beforeAutospacing="0" w:after="0" w:afterAutospacing="0" w:line="360" w:lineRule="auto"/>
        <w:ind w:firstLine="420"/>
        <w:rPr>
          <w:rFonts w:asciiTheme="minorHAnsi" w:eastAsiaTheme="minorEastAsia" w:hAnsiTheme="minorHAnsi" w:cstheme="minorBidi"/>
          <w:b w:val="0"/>
          <w:bCs w:val="0"/>
          <w:kern w:val="2"/>
          <w:sz w:val="24"/>
          <w:szCs w:val="24"/>
        </w:rPr>
      </w:pPr>
    </w:p>
    <w:p w:rsidR="00032FA0" w:rsidRPr="00D36F91" w:rsidRDefault="00032FA0" w:rsidP="00032FA0">
      <w:pPr>
        <w:pStyle w:val="1"/>
        <w:shd w:val="clear" w:color="auto" w:fill="FFFFFF"/>
        <w:spacing w:before="0" w:beforeAutospacing="0" w:after="0" w:afterAutospacing="0" w:line="360" w:lineRule="auto"/>
        <w:ind w:firstLine="420"/>
        <w:jc w:val="right"/>
        <w:rPr>
          <w:rFonts w:ascii="仿宋_GB2312" w:eastAsia="仿宋_GB2312" w:hAnsi="仿宋" w:cstheme="minorBidi"/>
          <w:b w:val="0"/>
          <w:bCs w:val="0"/>
          <w:kern w:val="2"/>
          <w:sz w:val="32"/>
          <w:szCs w:val="32"/>
        </w:rPr>
      </w:pPr>
      <w:r w:rsidRPr="00D36F91">
        <w:rPr>
          <w:rFonts w:ascii="仿宋_GB2312" w:eastAsia="仿宋_GB2312" w:hAnsi="仿宋" w:cstheme="minorBidi" w:hint="eastAsia"/>
          <w:b w:val="0"/>
          <w:bCs w:val="0"/>
          <w:kern w:val="2"/>
          <w:sz w:val="32"/>
          <w:szCs w:val="32"/>
        </w:rPr>
        <w:t>教育</w:t>
      </w:r>
      <w:r w:rsidRPr="00D36F91">
        <w:rPr>
          <w:rFonts w:ascii="仿宋_GB2312" w:eastAsia="仿宋_GB2312" w:hAnsi="仿宋" w:cstheme="minorBidi"/>
          <w:b w:val="0"/>
          <w:bCs w:val="0"/>
          <w:kern w:val="2"/>
          <w:sz w:val="32"/>
          <w:szCs w:val="32"/>
        </w:rPr>
        <w:t>科学学院</w:t>
      </w:r>
    </w:p>
    <w:p w:rsidR="00032FA0" w:rsidRPr="00D36F91" w:rsidRDefault="00032FA0" w:rsidP="00032FA0">
      <w:pPr>
        <w:pStyle w:val="1"/>
        <w:shd w:val="clear" w:color="auto" w:fill="FFFFFF"/>
        <w:spacing w:before="0" w:beforeAutospacing="0" w:after="0" w:afterAutospacing="0" w:line="360" w:lineRule="auto"/>
        <w:ind w:firstLine="420"/>
        <w:jc w:val="right"/>
        <w:rPr>
          <w:rFonts w:ascii="仿宋_GB2312" w:eastAsia="仿宋_GB2312" w:hAnsi="仿宋" w:cstheme="minorBidi"/>
          <w:b w:val="0"/>
          <w:bCs w:val="0"/>
          <w:kern w:val="2"/>
          <w:sz w:val="32"/>
          <w:szCs w:val="32"/>
        </w:rPr>
      </w:pPr>
      <w:r w:rsidRPr="00D36F91">
        <w:rPr>
          <w:rFonts w:ascii="仿宋_GB2312" w:eastAsia="仿宋_GB2312" w:hAnsi="仿宋" w:cstheme="minorBidi" w:hint="eastAsia"/>
          <w:b w:val="0"/>
          <w:bCs w:val="0"/>
          <w:kern w:val="2"/>
          <w:sz w:val="32"/>
          <w:szCs w:val="32"/>
        </w:rPr>
        <w:t>2018年3月</w:t>
      </w:r>
      <w:r w:rsidR="00E71B3C" w:rsidRPr="00D36F91">
        <w:rPr>
          <w:rFonts w:ascii="仿宋_GB2312" w:eastAsia="仿宋_GB2312" w:hAnsi="仿宋" w:cstheme="minorBidi"/>
          <w:b w:val="0"/>
          <w:bCs w:val="0"/>
          <w:kern w:val="2"/>
          <w:sz w:val="32"/>
          <w:szCs w:val="32"/>
        </w:rPr>
        <w:t>29</w:t>
      </w:r>
      <w:r w:rsidRPr="00D36F91">
        <w:rPr>
          <w:rFonts w:ascii="仿宋_GB2312" w:eastAsia="仿宋_GB2312" w:hAnsi="仿宋" w:cstheme="minorBidi" w:hint="eastAsia"/>
          <w:b w:val="0"/>
          <w:bCs w:val="0"/>
          <w:kern w:val="2"/>
          <w:sz w:val="32"/>
          <w:szCs w:val="32"/>
        </w:rPr>
        <w:t>日</w:t>
      </w:r>
    </w:p>
    <w:p w:rsidR="00E909F1" w:rsidRDefault="00E909F1" w:rsidP="00E909F1">
      <w:pPr>
        <w:pStyle w:val="1"/>
        <w:shd w:val="clear" w:color="auto" w:fill="FFFFFF"/>
        <w:spacing w:before="0" w:beforeAutospacing="0" w:after="0" w:afterAutospacing="0" w:line="360" w:lineRule="auto"/>
        <w:ind w:firstLine="420"/>
        <w:rPr>
          <w:rFonts w:asciiTheme="minorHAnsi" w:eastAsiaTheme="minorEastAsia" w:hAnsiTheme="minorHAnsi" w:cstheme="minorBidi"/>
          <w:b w:val="0"/>
          <w:bCs w:val="0"/>
          <w:kern w:val="2"/>
          <w:sz w:val="24"/>
          <w:szCs w:val="24"/>
        </w:rPr>
      </w:pPr>
    </w:p>
    <w:p w:rsidR="00D36F91" w:rsidRDefault="00D36F91" w:rsidP="00E909F1">
      <w:pPr>
        <w:pStyle w:val="1"/>
        <w:shd w:val="clear" w:color="auto" w:fill="FFFFFF"/>
        <w:spacing w:before="0" w:beforeAutospacing="0" w:after="0" w:afterAutospacing="0" w:line="360" w:lineRule="auto"/>
        <w:ind w:firstLine="420"/>
        <w:rPr>
          <w:rFonts w:asciiTheme="minorHAnsi" w:eastAsiaTheme="minorEastAsia" w:hAnsiTheme="minorHAnsi" w:cstheme="minorBidi"/>
          <w:b w:val="0"/>
          <w:bCs w:val="0"/>
          <w:kern w:val="2"/>
          <w:sz w:val="24"/>
          <w:szCs w:val="24"/>
        </w:rPr>
      </w:pPr>
    </w:p>
    <w:p w:rsidR="00D36F91" w:rsidRDefault="00D36F91" w:rsidP="00E909F1">
      <w:pPr>
        <w:pStyle w:val="1"/>
        <w:shd w:val="clear" w:color="auto" w:fill="FFFFFF"/>
        <w:spacing w:before="0" w:beforeAutospacing="0" w:after="0" w:afterAutospacing="0" w:line="360" w:lineRule="auto"/>
        <w:ind w:firstLine="420"/>
        <w:rPr>
          <w:rFonts w:asciiTheme="minorHAnsi" w:eastAsiaTheme="minorEastAsia" w:hAnsiTheme="minorHAnsi" w:cstheme="minorBidi"/>
          <w:b w:val="0"/>
          <w:bCs w:val="0"/>
          <w:kern w:val="2"/>
          <w:sz w:val="24"/>
          <w:szCs w:val="24"/>
        </w:rPr>
      </w:pPr>
    </w:p>
    <w:p w:rsidR="00D36F91" w:rsidRDefault="00D36F91" w:rsidP="00E909F1">
      <w:pPr>
        <w:pStyle w:val="1"/>
        <w:shd w:val="clear" w:color="auto" w:fill="FFFFFF"/>
        <w:spacing w:before="0" w:beforeAutospacing="0" w:after="0" w:afterAutospacing="0" w:line="360" w:lineRule="auto"/>
        <w:ind w:firstLine="420"/>
        <w:rPr>
          <w:rFonts w:asciiTheme="minorHAnsi" w:eastAsiaTheme="minorEastAsia" w:hAnsiTheme="minorHAnsi" w:cstheme="minorBidi"/>
          <w:b w:val="0"/>
          <w:bCs w:val="0"/>
          <w:kern w:val="2"/>
          <w:sz w:val="24"/>
          <w:szCs w:val="24"/>
        </w:rPr>
      </w:pPr>
    </w:p>
    <w:p w:rsidR="00D36F91" w:rsidRDefault="00D36F91" w:rsidP="00E909F1">
      <w:pPr>
        <w:pStyle w:val="1"/>
        <w:shd w:val="clear" w:color="auto" w:fill="FFFFFF"/>
        <w:spacing w:before="0" w:beforeAutospacing="0" w:after="0" w:afterAutospacing="0" w:line="360" w:lineRule="auto"/>
        <w:ind w:firstLine="420"/>
        <w:rPr>
          <w:rFonts w:asciiTheme="minorHAnsi" w:eastAsiaTheme="minorEastAsia" w:hAnsiTheme="minorHAnsi" w:cstheme="minorBidi"/>
          <w:b w:val="0"/>
          <w:bCs w:val="0"/>
          <w:kern w:val="2"/>
          <w:sz w:val="24"/>
          <w:szCs w:val="24"/>
        </w:rPr>
      </w:pPr>
    </w:p>
    <w:p w:rsidR="00D36F91" w:rsidRDefault="00D36F91" w:rsidP="00E909F1">
      <w:pPr>
        <w:pStyle w:val="1"/>
        <w:shd w:val="clear" w:color="auto" w:fill="FFFFFF"/>
        <w:spacing w:before="0" w:beforeAutospacing="0" w:after="0" w:afterAutospacing="0" w:line="360" w:lineRule="auto"/>
        <w:ind w:firstLine="420"/>
        <w:rPr>
          <w:rFonts w:asciiTheme="minorHAnsi" w:eastAsiaTheme="minorEastAsia" w:hAnsiTheme="minorHAnsi" w:cstheme="minorBidi"/>
          <w:b w:val="0"/>
          <w:bCs w:val="0"/>
          <w:kern w:val="2"/>
          <w:sz w:val="24"/>
          <w:szCs w:val="24"/>
        </w:rPr>
      </w:pPr>
    </w:p>
    <w:p w:rsidR="00D36F91" w:rsidRDefault="00D36F91" w:rsidP="00E909F1">
      <w:pPr>
        <w:pStyle w:val="1"/>
        <w:shd w:val="clear" w:color="auto" w:fill="FFFFFF"/>
        <w:spacing w:before="0" w:beforeAutospacing="0" w:after="0" w:afterAutospacing="0" w:line="360" w:lineRule="auto"/>
        <w:ind w:firstLine="420"/>
        <w:rPr>
          <w:rFonts w:asciiTheme="minorHAnsi" w:eastAsiaTheme="minorEastAsia" w:hAnsiTheme="minorHAnsi" w:cstheme="minorBidi"/>
          <w:b w:val="0"/>
          <w:bCs w:val="0"/>
          <w:kern w:val="2"/>
          <w:sz w:val="24"/>
          <w:szCs w:val="24"/>
        </w:rPr>
      </w:pPr>
    </w:p>
    <w:p w:rsidR="00D36F91" w:rsidRDefault="00D36F91" w:rsidP="00E909F1">
      <w:pPr>
        <w:pStyle w:val="1"/>
        <w:shd w:val="clear" w:color="auto" w:fill="FFFFFF"/>
        <w:spacing w:before="0" w:beforeAutospacing="0" w:after="0" w:afterAutospacing="0" w:line="360" w:lineRule="auto"/>
        <w:ind w:firstLine="420"/>
        <w:rPr>
          <w:rFonts w:asciiTheme="minorHAnsi" w:eastAsiaTheme="minorEastAsia" w:hAnsiTheme="minorHAnsi" w:cstheme="minorBidi"/>
          <w:b w:val="0"/>
          <w:bCs w:val="0"/>
          <w:kern w:val="2"/>
          <w:sz w:val="24"/>
          <w:szCs w:val="24"/>
        </w:rPr>
      </w:pPr>
    </w:p>
    <w:p w:rsidR="00D36F91" w:rsidRDefault="00D36F91" w:rsidP="00E909F1">
      <w:pPr>
        <w:pStyle w:val="1"/>
        <w:shd w:val="clear" w:color="auto" w:fill="FFFFFF"/>
        <w:spacing w:before="0" w:beforeAutospacing="0" w:after="0" w:afterAutospacing="0" w:line="360" w:lineRule="auto"/>
        <w:ind w:firstLine="420"/>
        <w:rPr>
          <w:rFonts w:asciiTheme="minorHAnsi" w:eastAsiaTheme="minorEastAsia" w:hAnsiTheme="minorHAnsi" w:cstheme="minorBidi"/>
          <w:b w:val="0"/>
          <w:bCs w:val="0"/>
          <w:kern w:val="2"/>
          <w:sz w:val="24"/>
          <w:szCs w:val="24"/>
        </w:rPr>
      </w:pPr>
    </w:p>
    <w:p w:rsidR="00D36F91" w:rsidRDefault="00D36F91" w:rsidP="00E909F1">
      <w:pPr>
        <w:pStyle w:val="1"/>
        <w:shd w:val="clear" w:color="auto" w:fill="FFFFFF"/>
        <w:spacing w:before="0" w:beforeAutospacing="0" w:after="0" w:afterAutospacing="0" w:line="360" w:lineRule="auto"/>
        <w:ind w:firstLine="420"/>
        <w:rPr>
          <w:rFonts w:asciiTheme="minorHAnsi" w:eastAsiaTheme="minorEastAsia" w:hAnsiTheme="minorHAnsi" w:cstheme="minorBidi"/>
          <w:b w:val="0"/>
          <w:bCs w:val="0"/>
          <w:kern w:val="2"/>
          <w:sz w:val="24"/>
          <w:szCs w:val="24"/>
        </w:rPr>
      </w:pPr>
    </w:p>
    <w:p w:rsidR="00D36F91" w:rsidRDefault="00D36F91" w:rsidP="00E909F1">
      <w:pPr>
        <w:pStyle w:val="1"/>
        <w:shd w:val="clear" w:color="auto" w:fill="FFFFFF"/>
        <w:spacing w:before="0" w:beforeAutospacing="0" w:after="0" w:afterAutospacing="0" w:line="360" w:lineRule="auto"/>
        <w:ind w:firstLine="420"/>
        <w:rPr>
          <w:rFonts w:asciiTheme="minorHAnsi" w:eastAsiaTheme="minorEastAsia" w:hAnsiTheme="minorHAnsi" w:cstheme="minorBidi"/>
          <w:b w:val="0"/>
          <w:bCs w:val="0"/>
          <w:kern w:val="2"/>
          <w:sz w:val="24"/>
          <w:szCs w:val="24"/>
        </w:rPr>
      </w:pPr>
    </w:p>
    <w:p w:rsidR="00D36F91" w:rsidRDefault="00D36F91" w:rsidP="00E909F1">
      <w:pPr>
        <w:pStyle w:val="1"/>
        <w:shd w:val="clear" w:color="auto" w:fill="FFFFFF"/>
        <w:spacing w:before="0" w:beforeAutospacing="0" w:after="0" w:afterAutospacing="0" w:line="360" w:lineRule="auto"/>
        <w:ind w:firstLine="420"/>
        <w:rPr>
          <w:rFonts w:asciiTheme="minorHAnsi" w:eastAsiaTheme="minorEastAsia" w:hAnsiTheme="minorHAnsi" w:cstheme="minorBidi"/>
          <w:b w:val="0"/>
          <w:bCs w:val="0"/>
          <w:kern w:val="2"/>
          <w:sz w:val="24"/>
          <w:szCs w:val="24"/>
        </w:rPr>
      </w:pPr>
    </w:p>
    <w:p w:rsidR="00D36F91" w:rsidRDefault="00D36F91" w:rsidP="00E909F1">
      <w:pPr>
        <w:pStyle w:val="1"/>
        <w:shd w:val="clear" w:color="auto" w:fill="FFFFFF"/>
        <w:spacing w:before="0" w:beforeAutospacing="0" w:after="0" w:afterAutospacing="0" w:line="360" w:lineRule="auto"/>
        <w:ind w:firstLine="420"/>
        <w:rPr>
          <w:rFonts w:asciiTheme="minorHAnsi" w:eastAsiaTheme="minorEastAsia" w:hAnsiTheme="minorHAnsi" w:cstheme="minorBidi"/>
          <w:b w:val="0"/>
          <w:bCs w:val="0"/>
          <w:kern w:val="2"/>
          <w:sz w:val="24"/>
          <w:szCs w:val="24"/>
        </w:rPr>
      </w:pPr>
    </w:p>
    <w:p w:rsidR="00D36F91" w:rsidRDefault="00D36F91" w:rsidP="00E909F1">
      <w:pPr>
        <w:pStyle w:val="1"/>
        <w:shd w:val="clear" w:color="auto" w:fill="FFFFFF"/>
        <w:spacing w:before="0" w:beforeAutospacing="0" w:after="0" w:afterAutospacing="0" w:line="360" w:lineRule="auto"/>
        <w:ind w:firstLine="420"/>
        <w:rPr>
          <w:rFonts w:asciiTheme="minorHAnsi" w:eastAsiaTheme="minorEastAsia" w:hAnsiTheme="minorHAnsi" w:cstheme="minorBidi" w:hint="eastAsia"/>
          <w:b w:val="0"/>
          <w:bCs w:val="0"/>
          <w:kern w:val="2"/>
          <w:sz w:val="24"/>
          <w:szCs w:val="24"/>
        </w:rPr>
      </w:pPr>
    </w:p>
    <w:p w:rsidR="000A36DD" w:rsidRDefault="000A36DD" w:rsidP="000A36DD">
      <w:pPr>
        <w:pStyle w:val="1"/>
        <w:shd w:val="clear" w:color="auto" w:fill="FFFFFF"/>
        <w:spacing w:before="0" w:beforeAutospacing="0" w:after="0" w:afterAutospacing="0"/>
        <w:rPr>
          <w:sz w:val="23"/>
        </w:rPr>
      </w:pPr>
    </w:p>
    <w:p w:rsidR="000A36DD" w:rsidRDefault="000A36DD" w:rsidP="000A36DD">
      <w:pPr>
        <w:pStyle w:val="1"/>
        <w:shd w:val="clear" w:color="auto" w:fill="FFFFFF"/>
        <w:spacing w:before="0" w:beforeAutospacing="0" w:after="0" w:afterAutospacing="0"/>
        <w:rPr>
          <w:sz w:val="23"/>
        </w:rPr>
      </w:pPr>
    </w:p>
    <w:p w:rsidR="000A36DD" w:rsidRDefault="000A36DD" w:rsidP="000A36DD">
      <w:pPr>
        <w:pStyle w:val="1"/>
        <w:shd w:val="clear" w:color="auto" w:fill="FFFFFF"/>
        <w:spacing w:before="0" w:beforeAutospacing="0" w:after="0" w:afterAutospacing="0"/>
        <w:rPr>
          <w:sz w:val="23"/>
        </w:rPr>
      </w:pPr>
    </w:p>
    <w:p w:rsidR="00D36F91" w:rsidRDefault="00D36F91" w:rsidP="00D36F91">
      <w:pPr>
        <w:adjustRightInd w:val="0"/>
        <w:snapToGrid w:val="0"/>
        <w:spacing w:line="580" w:lineRule="exact"/>
        <w:ind w:right="640"/>
        <w:jc w:val="left"/>
        <w:rPr>
          <w:rFonts w:ascii="黑体" w:eastAsia="黑体" w:hAnsi="黑体" w:cs="仿宋_GB2312" w:hint="eastAsia"/>
          <w:color w:val="000000"/>
          <w:kern w:val="0"/>
          <w:sz w:val="32"/>
          <w:szCs w:val="32"/>
        </w:rPr>
      </w:pPr>
      <w:r>
        <w:rPr>
          <w:rFonts w:ascii="黑体" w:eastAsia="黑体" w:hAnsi="黑体" w:cs="仿宋_GB2312" w:hint="eastAsia"/>
          <w:color w:val="000000"/>
          <w:kern w:val="0"/>
          <w:sz w:val="32"/>
          <w:szCs w:val="32"/>
        </w:rPr>
        <w:t>附件1</w:t>
      </w:r>
    </w:p>
    <w:p w:rsidR="00D36F91" w:rsidRDefault="00D36F91" w:rsidP="00D36F91">
      <w:pPr>
        <w:jc w:val="center"/>
        <w:rPr>
          <w:rFonts w:hint="eastAsia"/>
          <w:b/>
          <w:bCs/>
          <w:sz w:val="28"/>
          <w:szCs w:val="28"/>
        </w:rPr>
      </w:pPr>
      <w:r>
        <w:rPr>
          <w:rFonts w:ascii="方正小标宋简体" w:eastAsia="方正小标宋简体" w:hAnsi="方正小标宋简体" w:cs="方正小标宋简体" w:hint="eastAsia"/>
          <w:sz w:val="36"/>
          <w:szCs w:val="36"/>
        </w:rPr>
        <w:t>2018年国家公派留学优秀本科生国际交流项目报名表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9"/>
        <w:gridCol w:w="1943"/>
        <w:gridCol w:w="708"/>
        <w:gridCol w:w="205"/>
        <w:gridCol w:w="446"/>
        <w:gridCol w:w="1192"/>
        <w:gridCol w:w="435"/>
        <w:gridCol w:w="515"/>
        <w:gridCol w:w="1950"/>
      </w:tblGrid>
      <w:tr w:rsidR="00D36F91" w:rsidTr="00FA733E">
        <w:trPr>
          <w:cantSplit/>
          <w:jc w:val="center"/>
        </w:trPr>
        <w:tc>
          <w:tcPr>
            <w:tcW w:w="1969" w:type="dxa"/>
            <w:vAlign w:val="center"/>
          </w:tcPr>
          <w:p w:rsidR="00D36F91" w:rsidRDefault="00D36F91" w:rsidP="00FA733E">
            <w:pPr>
              <w:spacing w:before="120" w:after="120"/>
              <w:jc w:val="center"/>
              <w:rPr>
                <w:sz w:val="24"/>
                <w:szCs w:val="24"/>
              </w:rPr>
            </w:pPr>
            <w:r>
              <w:rPr>
                <w:rFonts w:cs="宋体" w:hint="eastAsia"/>
                <w:sz w:val="24"/>
                <w:szCs w:val="24"/>
              </w:rPr>
              <w:t>姓</w:t>
            </w:r>
            <w:r>
              <w:rPr>
                <w:sz w:val="24"/>
                <w:szCs w:val="24"/>
              </w:rPr>
              <w:t xml:space="preserve">  </w:t>
            </w:r>
            <w:r>
              <w:rPr>
                <w:rFonts w:cs="宋体" w:hint="eastAsia"/>
                <w:sz w:val="24"/>
                <w:szCs w:val="24"/>
              </w:rPr>
              <w:t>名</w:t>
            </w:r>
          </w:p>
        </w:tc>
        <w:tc>
          <w:tcPr>
            <w:tcW w:w="1943" w:type="dxa"/>
            <w:vAlign w:val="center"/>
          </w:tcPr>
          <w:p w:rsidR="00D36F91" w:rsidRDefault="00D36F91" w:rsidP="00FA733E">
            <w:pPr>
              <w:spacing w:before="120" w:after="120"/>
              <w:jc w:val="center"/>
              <w:rPr>
                <w:sz w:val="24"/>
                <w:szCs w:val="24"/>
              </w:rPr>
            </w:pPr>
          </w:p>
        </w:tc>
        <w:tc>
          <w:tcPr>
            <w:tcW w:w="708" w:type="dxa"/>
            <w:vAlign w:val="center"/>
          </w:tcPr>
          <w:p w:rsidR="00D36F91" w:rsidRDefault="00D36F91" w:rsidP="00FA733E">
            <w:pPr>
              <w:spacing w:before="120" w:after="120"/>
              <w:jc w:val="center"/>
              <w:rPr>
                <w:sz w:val="24"/>
                <w:szCs w:val="24"/>
              </w:rPr>
            </w:pPr>
            <w:r>
              <w:rPr>
                <w:rFonts w:cs="宋体" w:hint="eastAsia"/>
                <w:sz w:val="24"/>
                <w:szCs w:val="24"/>
              </w:rPr>
              <w:t>性别</w:t>
            </w:r>
          </w:p>
        </w:tc>
        <w:tc>
          <w:tcPr>
            <w:tcW w:w="651" w:type="dxa"/>
            <w:gridSpan w:val="2"/>
            <w:vAlign w:val="center"/>
          </w:tcPr>
          <w:p w:rsidR="00D36F91" w:rsidRDefault="00D36F91" w:rsidP="00FA733E">
            <w:pPr>
              <w:spacing w:before="120" w:after="120"/>
              <w:jc w:val="center"/>
              <w:rPr>
                <w:sz w:val="24"/>
                <w:szCs w:val="24"/>
              </w:rPr>
            </w:pPr>
          </w:p>
        </w:tc>
        <w:tc>
          <w:tcPr>
            <w:tcW w:w="1192" w:type="dxa"/>
            <w:vAlign w:val="center"/>
          </w:tcPr>
          <w:p w:rsidR="00D36F91" w:rsidRDefault="00D36F91" w:rsidP="00FA733E">
            <w:pPr>
              <w:spacing w:before="120" w:after="120"/>
              <w:jc w:val="center"/>
              <w:rPr>
                <w:sz w:val="24"/>
                <w:szCs w:val="24"/>
              </w:rPr>
            </w:pPr>
            <w:r>
              <w:rPr>
                <w:rFonts w:cs="宋体" w:hint="eastAsia"/>
                <w:sz w:val="24"/>
                <w:szCs w:val="24"/>
              </w:rPr>
              <w:t>入学时间</w:t>
            </w:r>
          </w:p>
        </w:tc>
        <w:tc>
          <w:tcPr>
            <w:tcW w:w="2900" w:type="dxa"/>
            <w:gridSpan w:val="3"/>
            <w:vAlign w:val="center"/>
          </w:tcPr>
          <w:p w:rsidR="00D36F91" w:rsidRDefault="00D36F91" w:rsidP="00FA733E">
            <w:pPr>
              <w:spacing w:before="120" w:after="120"/>
              <w:jc w:val="center"/>
              <w:rPr>
                <w:sz w:val="24"/>
                <w:szCs w:val="24"/>
              </w:rPr>
            </w:pPr>
          </w:p>
        </w:tc>
      </w:tr>
      <w:tr w:rsidR="00D36F91" w:rsidTr="00FA733E">
        <w:trPr>
          <w:cantSplit/>
          <w:jc w:val="center"/>
        </w:trPr>
        <w:tc>
          <w:tcPr>
            <w:tcW w:w="1969" w:type="dxa"/>
            <w:vAlign w:val="center"/>
          </w:tcPr>
          <w:p w:rsidR="00D36F91" w:rsidRDefault="00D36F91" w:rsidP="00FA733E">
            <w:pPr>
              <w:spacing w:before="120" w:after="120"/>
              <w:jc w:val="center"/>
              <w:rPr>
                <w:sz w:val="24"/>
                <w:szCs w:val="24"/>
              </w:rPr>
            </w:pPr>
            <w:r>
              <w:rPr>
                <w:rFonts w:cs="宋体" w:hint="eastAsia"/>
                <w:sz w:val="24"/>
                <w:szCs w:val="24"/>
              </w:rPr>
              <w:t>出生年月</w:t>
            </w:r>
          </w:p>
        </w:tc>
        <w:tc>
          <w:tcPr>
            <w:tcW w:w="1943" w:type="dxa"/>
            <w:vAlign w:val="center"/>
          </w:tcPr>
          <w:p w:rsidR="00D36F91" w:rsidRDefault="00D36F91" w:rsidP="00FA733E">
            <w:pPr>
              <w:spacing w:before="120" w:after="120" w:line="240" w:lineRule="exact"/>
              <w:jc w:val="center"/>
              <w:rPr>
                <w:sz w:val="24"/>
                <w:szCs w:val="24"/>
              </w:rPr>
            </w:pPr>
          </w:p>
        </w:tc>
        <w:tc>
          <w:tcPr>
            <w:tcW w:w="1359" w:type="dxa"/>
            <w:gridSpan w:val="3"/>
            <w:vAlign w:val="center"/>
          </w:tcPr>
          <w:p w:rsidR="00D36F91" w:rsidRDefault="00D36F91" w:rsidP="00FA733E">
            <w:pPr>
              <w:spacing w:before="120" w:after="120"/>
              <w:jc w:val="center"/>
              <w:rPr>
                <w:sz w:val="24"/>
                <w:szCs w:val="24"/>
              </w:rPr>
            </w:pPr>
            <w:r>
              <w:rPr>
                <w:rFonts w:cs="宋体" w:hint="eastAsia"/>
                <w:sz w:val="24"/>
                <w:szCs w:val="24"/>
              </w:rPr>
              <w:t>在读专业</w:t>
            </w:r>
          </w:p>
        </w:tc>
        <w:tc>
          <w:tcPr>
            <w:tcW w:w="2142" w:type="dxa"/>
            <w:gridSpan w:val="3"/>
            <w:vAlign w:val="center"/>
          </w:tcPr>
          <w:p w:rsidR="00D36F91" w:rsidRDefault="00D36F91" w:rsidP="00FA733E">
            <w:pPr>
              <w:spacing w:before="120" w:after="120"/>
              <w:jc w:val="center"/>
              <w:rPr>
                <w:sz w:val="24"/>
                <w:szCs w:val="24"/>
              </w:rPr>
            </w:pPr>
          </w:p>
        </w:tc>
        <w:tc>
          <w:tcPr>
            <w:tcW w:w="1950" w:type="dxa"/>
            <w:vMerge w:val="restart"/>
            <w:vAlign w:val="center"/>
          </w:tcPr>
          <w:p w:rsidR="00D36F91" w:rsidRDefault="00D36F91" w:rsidP="00FA733E">
            <w:pPr>
              <w:spacing w:before="120" w:after="120"/>
              <w:jc w:val="center"/>
              <w:rPr>
                <w:sz w:val="24"/>
                <w:szCs w:val="24"/>
              </w:rPr>
            </w:pPr>
            <w:r>
              <w:rPr>
                <w:rFonts w:cs="宋体" w:hint="eastAsia"/>
                <w:sz w:val="24"/>
                <w:szCs w:val="24"/>
              </w:rPr>
              <w:t>照片</w:t>
            </w:r>
          </w:p>
        </w:tc>
      </w:tr>
      <w:tr w:rsidR="00D36F91" w:rsidTr="00FA733E">
        <w:trPr>
          <w:cantSplit/>
          <w:jc w:val="center"/>
        </w:trPr>
        <w:tc>
          <w:tcPr>
            <w:tcW w:w="1969" w:type="dxa"/>
            <w:vAlign w:val="center"/>
          </w:tcPr>
          <w:p w:rsidR="00D36F91" w:rsidRDefault="00D36F91" w:rsidP="00FA733E">
            <w:pPr>
              <w:spacing w:before="120" w:after="120"/>
              <w:jc w:val="center"/>
              <w:rPr>
                <w:sz w:val="24"/>
                <w:szCs w:val="24"/>
              </w:rPr>
            </w:pPr>
            <w:r>
              <w:rPr>
                <w:rFonts w:cs="宋体" w:hint="eastAsia"/>
                <w:sz w:val="24"/>
                <w:szCs w:val="24"/>
              </w:rPr>
              <w:t>籍贯</w:t>
            </w:r>
          </w:p>
        </w:tc>
        <w:tc>
          <w:tcPr>
            <w:tcW w:w="1943" w:type="dxa"/>
            <w:vAlign w:val="center"/>
          </w:tcPr>
          <w:p w:rsidR="00D36F91" w:rsidRDefault="00D36F91" w:rsidP="00FA733E">
            <w:pPr>
              <w:spacing w:before="120" w:after="120" w:line="240" w:lineRule="exact"/>
              <w:jc w:val="center"/>
              <w:rPr>
                <w:sz w:val="24"/>
                <w:szCs w:val="24"/>
              </w:rPr>
            </w:pPr>
          </w:p>
        </w:tc>
        <w:tc>
          <w:tcPr>
            <w:tcW w:w="1359" w:type="dxa"/>
            <w:gridSpan w:val="3"/>
            <w:vAlign w:val="center"/>
          </w:tcPr>
          <w:p w:rsidR="00D36F91" w:rsidRDefault="00D36F91" w:rsidP="00FA733E">
            <w:pPr>
              <w:spacing w:before="120" w:after="120"/>
              <w:jc w:val="center"/>
              <w:rPr>
                <w:sz w:val="24"/>
                <w:szCs w:val="24"/>
              </w:rPr>
            </w:pPr>
            <w:r>
              <w:rPr>
                <w:rFonts w:cs="宋体" w:hint="eastAsia"/>
                <w:sz w:val="24"/>
                <w:szCs w:val="24"/>
              </w:rPr>
              <w:t>班级</w:t>
            </w:r>
          </w:p>
        </w:tc>
        <w:tc>
          <w:tcPr>
            <w:tcW w:w="2142" w:type="dxa"/>
            <w:gridSpan w:val="3"/>
            <w:vAlign w:val="center"/>
          </w:tcPr>
          <w:p w:rsidR="00D36F91" w:rsidRDefault="00D36F91" w:rsidP="00FA733E">
            <w:pPr>
              <w:spacing w:before="120" w:after="120"/>
              <w:jc w:val="center"/>
              <w:rPr>
                <w:sz w:val="24"/>
                <w:szCs w:val="24"/>
              </w:rPr>
            </w:pPr>
          </w:p>
        </w:tc>
        <w:tc>
          <w:tcPr>
            <w:tcW w:w="1950" w:type="dxa"/>
            <w:vMerge/>
            <w:vAlign w:val="center"/>
          </w:tcPr>
          <w:p w:rsidR="00D36F91" w:rsidRDefault="00D36F91" w:rsidP="00FA733E">
            <w:pPr>
              <w:spacing w:before="120" w:after="120"/>
              <w:jc w:val="center"/>
              <w:rPr>
                <w:sz w:val="24"/>
                <w:szCs w:val="24"/>
              </w:rPr>
            </w:pPr>
          </w:p>
        </w:tc>
      </w:tr>
      <w:tr w:rsidR="00D36F91" w:rsidTr="00FA733E">
        <w:trPr>
          <w:cantSplit/>
          <w:trHeight w:val="515"/>
          <w:jc w:val="center"/>
        </w:trPr>
        <w:tc>
          <w:tcPr>
            <w:tcW w:w="1969" w:type="dxa"/>
            <w:vAlign w:val="center"/>
          </w:tcPr>
          <w:p w:rsidR="00D36F91" w:rsidRDefault="00D36F91" w:rsidP="00FA733E">
            <w:pPr>
              <w:jc w:val="center"/>
              <w:rPr>
                <w:sz w:val="24"/>
                <w:szCs w:val="24"/>
              </w:rPr>
            </w:pPr>
            <w:r>
              <w:rPr>
                <w:rFonts w:cs="宋体" w:hint="eastAsia"/>
                <w:sz w:val="24"/>
                <w:szCs w:val="24"/>
              </w:rPr>
              <w:t>学号</w:t>
            </w:r>
          </w:p>
        </w:tc>
        <w:tc>
          <w:tcPr>
            <w:tcW w:w="1943" w:type="dxa"/>
            <w:vAlign w:val="center"/>
          </w:tcPr>
          <w:p w:rsidR="00D36F91" w:rsidRDefault="00D36F91" w:rsidP="00FA733E">
            <w:pPr>
              <w:spacing w:before="120"/>
              <w:jc w:val="center"/>
              <w:rPr>
                <w:sz w:val="24"/>
                <w:szCs w:val="24"/>
              </w:rPr>
            </w:pPr>
          </w:p>
        </w:tc>
        <w:tc>
          <w:tcPr>
            <w:tcW w:w="1359" w:type="dxa"/>
            <w:gridSpan w:val="3"/>
            <w:vAlign w:val="center"/>
          </w:tcPr>
          <w:p w:rsidR="00D36F91" w:rsidRDefault="00D36F91" w:rsidP="00FA733E">
            <w:pPr>
              <w:spacing w:before="120"/>
              <w:jc w:val="center"/>
              <w:rPr>
                <w:sz w:val="24"/>
                <w:szCs w:val="24"/>
              </w:rPr>
            </w:pPr>
            <w:r>
              <w:rPr>
                <w:sz w:val="24"/>
                <w:szCs w:val="24"/>
              </w:rPr>
              <w:t>QQ</w:t>
            </w:r>
          </w:p>
        </w:tc>
        <w:tc>
          <w:tcPr>
            <w:tcW w:w="2142" w:type="dxa"/>
            <w:gridSpan w:val="3"/>
            <w:vAlign w:val="center"/>
          </w:tcPr>
          <w:p w:rsidR="00D36F91" w:rsidRDefault="00D36F91" w:rsidP="00FA733E">
            <w:pPr>
              <w:spacing w:before="120"/>
              <w:jc w:val="center"/>
              <w:rPr>
                <w:sz w:val="24"/>
                <w:szCs w:val="24"/>
              </w:rPr>
            </w:pPr>
          </w:p>
        </w:tc>
        <w:tc>
          <w:tcPr>
            <w:tcW w:w="1950" w:type="dxa"/>
            <w:vMerge/>
            <w:vAlign w:val="center"/>
          </w:tcPr>
          <w:p w:rsidR="00D36F91" w:rsidRDefault="00D36F91" w:rsidP="00FA733E">
            <w:pPr>
              <w:spacing w:before="120"/>
              <w:jc w:val="center"/>
              <w:rPr>
                <w:sz w:val="24"/>
                <w:szCs w:val="24"/>
              </w:rPr>
            </w:pPr>
          </w:p>
        </w:tc>
      </w:tr>
      <w:tr w:rsidR="00D36F91" w:rsidTr="00FA733E">
        <w:trPr>
          <w:cantSplit/>
          <w:trHeight w:val="515"/>
          <w:jc w:val="center"/>
        </w:trPr>
        <w:tc>
          <w:tcPr>
            <w:tcW w:w="1969" w:type="dxa"/>
            <w:vAlign w:val="center"/>
          </w:tcPr>
          <w:p w:rsidR="00D36F91" w:rsidRDefault="00D36F91" w:rsidP="00FA733E">
            <w:pPr>
              <w:jc w:val="center"/>
              <w:rPr>
                <w:sz w:val="24"/>
                <w:szCs w:val="24"/>
              </w:rPr>
            </w:pPr>
            <w:r>
              <w:rPr>
                <w:rFonts w:cs="宋体" w:hint="eastAsia"/>
                <w:sz w:val="24"/>
                <w:szCs w:val="24"/>
              </w:rPr>
              <w:t>联系电话</w:t>
            </w:r>
            <w:r>
              <w:rPr>
                <w:sz w:val="24"/>
                <w:szCs w:val="24"/>
              </w:rPr>
              <w:t>/</w:t>
            </w:r>
            <w:r>
              <w:rPr>
                <w:rFonts w:cs="宋体" w:hint="eastAsia"/>
                <w:sz w:val="24"/>
                <w:szCs w:val="24"/>
              </w:rPr>
              <w:t>手机</w:t>
            </w:r>
          </w:p>
        </w:tc>
        <w:tc>
          <w:tcPr>
            <w:tcW w:w="1943" w:type="dxa"/>
            <w:vAlign w:val="center"/>
          </w:tcPr>
          <w:p w:rsidR="00D36F91" w:rsidRDefault="00D36F91" w:rsidP="00FA733E">
            <w:pPr>
              <w:spacing w:before="120"/>
              <w:jc w:val="center"/>
              <w:rPr>
                <w:sz w:val="24"/>
                <w:szCs w:val="24"/>
              </w:rPr>
            </w:pPr>
          </w:p>
        </w:tc>
        <w:tc>
          <w:tcPr>
            <w:tcW w:w="1359" w:type="dxa"/>
            <w:gridSpan w:val="3"/>
            <w:vAlign w:val="center"/>
          </w:tcPr>
          <w:p w:rsidR="00D36F91" w:rsidRDefault="00D36F91" w:rsidP="00FA733E">
            <w:pPr>
              <w:spacing w:before="120"/>
              <w:jc w:val="center"/>
              <w:rPr>
                <w:sz w:val="24"/>
                <w:szCs w:val="24"/>
              </w:rPr>
            </w:pPr>
            <w:r>
              <w:rPr>
                <w:sz w:val="24"/>
                <w:szCs w:val="24"/>
              </w:rPr>
              <w:t>E-mail</w:t>
            </w:r>
          </w:p>
        </w:tc>
        <w:tc>
          <w:tcPr>
            <w:tcW w:w="2142" w:type="dxa"/>
            <w:gridSpan w:val="3"/>
            <w:vAlign w:val="center"/>
          </w:tcPr>
          <w:p w:rsidR="00D36F91" w:rsidRDefault="00D36F91" w:rsidP="00FA733E">
            <w:pPr>
              <w:spacing w:before="120"/>
              <w:jc w:val="center"/>
              <w:rPr>
                <w:sz w:val="24"/>
                <w:szCs w:val="24"/>
              </w:rPr>
            </w:pPr>
          </w:p>
        </w:tc>
        <w:tc>
          <w:tcPr>
            <w:tcW w:w="1950" w:type="dxa"/>
            <w:vMerge/>
            <w:vAlign w:val="center"/>
          </w:tcPr>
          <w:p w:rsidR="00D36F91" w:rsidRDefault="00D36F91" w:rsidP="00FA733E">
            <w:pPr>
              <w:spacing w:before="120"/>
              <w:jc w:val="center"/>
              <w:rPr>
                <w:sz w:val="24"/>
                <w:szCs w:val="24"/>
              </w:rPr>
            </w:pPr>
          </w:p>
        </w:tc>
      </w:tr>
      <w:tr w:rsidR="00D36F91" w:rsidTr="00FA733E">
        <w:trPr>
          <w:cantSplit/>
          <w:jc w:val="center"/>
        </w:trPr>
        <w:tc>
          <w:tcPr>
            <w:tcW w:w="1969" w:type="dxa"/>
            <w:vAlign w:val="center"/>
          </w:tcPr>
          <w:p w:rsidR="00D36F91" w:rsidRDefault="00D36F91" w:rsidP="00FA733E">
            <w:pPr>
              <w:spacing w:before="120" w:after="120"/>
              <w:jc w:val="center"/>
              <w:rPr>
                <w:sz w:val="24"/>
                <w:szCs w:val="24"/>
              </w:rPr>
            </w:pPr>
            <w:r>
              <w:rPr>
                <w:rFonts w:cs="宋体" w:hint="eastAsia"/>
                <w:sz w:val="24"/>
                <w:szCs w:val="24"/>
              </w:rPr>
              <w:t>紧急联系人</w:t>
            </w:r>
          </w:p>
        </w:tc>
        <w:tc>
          <w:tcPr>
            <w:tcW w:w="1943" w:type="dxa"/>
            <w:vAlign w:val="center"/>
          </w:tcPr>
          <w:p w:rsidR="00D36F91" w:rsidRDefault="00D36F91" w:rsidP="00FA733E">
            <w:pPr>
              <w:spacing w:before="120" w:after="120"/>
              <w:jc w:val="center"/>
              <w:rPr>
                <w:sz w:val="24"/>
                <w:szCs w:val="24"/>
              </w:rPr>
            </w:pPr>
          </w:p>
        </w:tc>
        <w:tc>
          <w:tcPr>
            <w:tcW w:w="1359" w:type="dxa"/>
            <w:gridSpan w:val="3"/>
            <w:vAlign w:val="center"/>
          </w:tcPr>
          <w:p w:rsidR="00D36F91" w:rsidRDefault="00D36F91" w:rsidP="00FA733E">
            <w:pPr>
              <w:spacing w:before="120" w:after="120"/>
              <w:jc w:val="center"/>
              <w:rPr>
                <w:sz w:val="24"/>
                <w:szCs w:val="24"/>
              </w:rPr>
            </w:pPr>
            <w:r>
              <w:rPr>
                <w:rFonts w:cs="宋体" w:hint="eastAsia"/>
                <w:sz w:val="24"/>
                <w:szCs w:val="24"/>
              </w:rPr>
              <w:t>联系电话</w:t>
            </w:r>
          </w:p>
        </w:tc>
        <w:tc>
          <w:tcPr>
            <w:tcW w:w="4092" w:type="dxa"/>
            <w:gridSpan w:val="4"/>
            <w:vAlign w:val="center"/>
          </w:tcPr>
          <w:p w:rsidR="00D36F91" w:rsidRDefault="00D36F91" w:rsidP="00FA733E">
            <w:pPr>
              <w:spacing w:before="120" w:after="120"/>
              <w:jc w:val="center"/>
              <w:rPr>
                <w:sz w:val="24"/>
                <w:szCs w:val="24"/>
              </w:rPr>
            </w:pPr>
          </w:p>
        </w:tc>
      </w:tr>
      <w:tr w:rsidR="00D36F91" w:rsidTr="00FA733E">
        <w:trPr>
          <w:cantSplit/>
          <w:jc w:val="center"/>
        </w:trPr>
        <w:tc>
          <w:tcPr>
            <w:tcW w:w="1969" w:type="dxa"/>
            <w:vAlign w:val="center"/>
          </w:tcPr>
          <w:p w:rsidR="00D36F91" w:rsidRDefault="00D36F91" w:rsidP="00FA733E">
            <w:pPr>
              <w:spacing w:before="120" w:after="120"/>
              <w:jc w:val="center"/>
              <w:rPr>
                <w:sz w:val="24"/>
                <w:szCs w:val="24"/>
              </w:rPr>
            </w:pPr>
            <w:r>
              <w:rPr>
                <w:rFonts w:cs="宋体" w:hint="eastAsia"/>
                <w:sz w:val="24"/>
                <w:szCs w:val="24"/>
              </w:rPr>
              <w:t>申请项目学校</w:t>
            </w:r>
          </w:p>
        </w:tc>
        <w:tc>
          <w:tcPr>
            <w:tcW w:w="2856" w:type="dxa"/>
            <w:gridSpan w:val="3"/>
            <w:vAlign w:val="center"/>
          </w:tcPr>
          <w:p w:rsidR="00D36F91" w:rsidRDefault="00D36F91" w:rsidP="00FA733E">
            <w:pPr>
              <w:spacing w:before="120" w:after="120"/>
              <w:rPr>
                <w:sz w:val="24"/>
                <w:szCs w:val="24"/>
              </w:rPr>
            </w:pPr>
          </w:p>
        </w:tc>
        <w:tc>
          <w:tcPr>
            <w:tcW w:w="2073" w:type="dxa"/>
            <w:gridSpan w:val="3"/>
            <w:vAlign w:val="center"/>
          </w:tcPr>
          <w:p w:rsidR="00D36F91" w:rsidRDefault="00D36F91" w:rsidP="00FA733E">
            <w:pPr>
              <w:spacing w:before="120" w:after="120"/>
              <w:rPr>
                <w:sz w:val="24"/>
                <w:szCs w:val="24"/>
              </w:rPr>
            </w:pPr>
            <w:r>
              <w:rPr>
                <w:rFonts w:cs="宋体" w:hint="eastAsia"/>
                <w:sz w:val="24"/>
                <w:szCs w:val="24"/>
              </w:rPr>
              <w:t>申请院、系</w:t>
            </w:r>
          </w:p>
        </w:tc>
        <w:tc>
          <w:tcPr>
            <w:tcW w:w="2465" w:type="dxa"/>
            <w:gridSpan w:val="2"/>
            <w:vAlign w:val="center"/>
          </w:tcPr>
          <w:p w:rsidR="00D36F91" w:rsidRDefault="00D36F91" w:rsidP="00FA733E">
            <w:pPr>
              <w:spacing w:before="120" w:after="120"/>
              <w:rPr>
                <w:sz w:val="24"/>
                <w:szCs w:val="24"/>
              </w:rPr>
            </w:pPr>
          </w:p>
        </w:tc>
      </w:tr>
      <w:tr w:rsidR="00D36F91" w:rsidTr="00FA733E">
        <w:trPr>
          <w:cantSplit/>
          <w:trHeight w:val="881"/>
          <w:jc w:val="center"/>
        </w:trPr>
        <w:tc>
          <w:tcPr>
            <w:tcW w:w="1969" w:type="dxa"/>
            <w:vAlign w:val="center"/>
          </w:tcPr>
          <w:p w:rsidR="00D36F91" w:rsidRDefault="00D36F91" w:rsidP="00FA733E">
            <w:pPr>
              <w:spacing w:before="120" w:after="120"/>
              <w:jc w:val="center"/>
              <w:rPr>
                <w:sz w:val="24"/>
                <w:szCs w:val="24"/>
              </w:rPr>
            </w:pPr>
            <w:r>
              <w:rPr>
                <w:rFonts w:cs="宋体" w:hint="eastAsia"/>
                <w:sz w:val="24"/>
                <w:szCs w:val="24"/>
              </w:rPr>
              <w:t>英语水平</w:t>
            </w:r>
          </w:p>
        </w:tc>
        <w:tc>
          <w:tcPr>
            <w:tcW w:w="7394" w:type="dxa"/>
            <w:gridSpan w:val="8"/>
            <w:vAlign w:val="center"/>
          </w:tcPr>
          <w:p w:rsidR="00D36F91" w:rsidRDefault="00D36F91" w:rsidP="00FA733E">
            <w:pPr>
              <w:spacing w:before="120" w:after="120"/>
            </w:pPr>
            <w:proofErr w:type="gramStart"/>
            <w:r>
              <w:rPr>
                <w:rFonts w:cs="宋体" w:hint="eastAsia"/>
              </w:rPr>
              <w:t>雅思成绩</w:t>
            </w:r>
            <w:proofErr w:type="gramEnd"/>
            <w:r>
              <w:rPr>
                <w:rFonts w:cs="宋体" w:hint="eastAsia"/>
              </w:rPr>
              <w:t>：</w:t>
            </w:r>
            <w:r>
              <w:rPr>
                <w:u w:val="single"/>
              </w:rPr>
              <w:t xml:space="preserve">              </w:t>
            </w:r>
            <w:r>
              <w:rPr>
                <w:rFonts w:cs="宋体" w:hint="eastAsia"/>
              </w:rPr>
              <w:t>；</w:t>
            </w:r>
            <w:r>
              <w:t xml:space="preserve">      </w:t>
            </w:r>
            <w:r>
              <w:rPr>
                <w:rFonts w:cs="宋体" w:hint="eastAsia"/>
              </w:rPr>
              <w:t>托福成绩：</w:t>
            </w:r>
            <w:r>
              <w:rPr>
                <w:u w:val="single"/>
              </w:rPr>
              <w:t xml:space="preserve">                </w:t>
            </w:r>
            <w:r>
              <w:rPr>
                <w:rFonts w:cs="宋体" w:hint="eastAsia"/>
              </w:rPr>
              <w:t>；</w:t>
            </w:r>
          </w:p>
          <w:p w:rsidR="00D36F91" w:rsidRDefault="00D36F91" w:rsidP="00FA733E">
            <w:pPr>
              <w:spacing w:before="120" w:after="120"/>
            </w:pPr>
            <w:r>
              <w:rPr>
                <w:rFonts w:cs="宋体" w:hint="eastAsia"/>
              </w:rPr>
              <w:t>其他外语（德、法、意等欧洲语言水平考试）成绩：</w:t>
            </w:r>
            <w:r>
              <w:rPr>
                <w:u w:val="single"/>
              </w:rPr>
              <w:t xml:space="preserve">                  </w:t>
            </w:r>
          </w:p>
        </w:tc>
      </w:tr>
      <w:tr w:rsidR="00D36F91" w:rsidTr="00FA733E">
        <w:trPr>
          <w:cantSplit/>
          <w:trHeight w:val="1199"/>
          <w:jc w:val="center"/>
        </w:trPr>
        <w:tc>
          <w:tcPr>
            <w:tcW w:w="1969" w:type="dxa"/>
            <w:vAlign w:val="center"/>
          </w:tcPr>
          <w:p w:rsidR="00D36F91" w:rsidRDefault="00D36F91" w:rsidP="00FA733E">
            <w:pPr>
              <w:spacing w:before="120" w:after="120"/>
              <w:jc w:val="center"/>
              <w:rPr>
                <w:sz w:val="24"/>
                <w:szCs w:val="24"/>
              </w:rPr>
            </w:pPr>
            <w:r>
              <w:rPr>
                <w:rFonts w:cs="宋体" w:hint="eastAsia"/>
                <w:sz w:val="24"/>
                <w:szCs w:val="24"/>
              </w:rPr>
              <w:t>学习情况</w:t>
            </w:r>
          </w:p>
          <w:p w:rsidR="00D36F91" w:rsidRDefault="00D36F91" w:rsidP="00FA733E">
            <w:pPr>
              <w:spacing w:before="120" w:after="120"/>
              <w:jc w:val="center"/>
              <w:rPr>
                <w:sz w:val="24"/>
                <w:szCs w:val="24"/>
              </w:rPr>
            </w:pPr>
          </w:p>
        </w:tc>
        <w:tc>
          <w:tcPr>
            <w:tcW w:w="7394" w:type="dxa"/>
            <w:gridSpan w:val="8"/>
            <w:vAlign w:val="center"/>
          </w:tcPr>
          <w:p w:rsidR="00D36F91" w:rsidRDefault="00D36F91" w:rsidP="00FA733E">
            <w:pPr>
              <w:spacing w:before="120" w:after="120"/>
              <w:rPr>
                <w:sz w:val="15"/>
                <w:szCs w:val="15"/>
              </w:rPr>
            </w:pPr>
            <w:r>
              <w:rPr>
                <w:rFonts w:cs="宋体" w:hint="eastAsia"/>
                <w:sz w:val="15"/>
                <w:szCs w:val="15"/>
              </w:rPr>
              <w:t>（包括：专业排名、科技创新实践、校级以上获奖等情况）</w:t>
            </w:r>
          </w:p>
          <w:p w:rsidR="00D36F91" w:rsidRDefault="00D36F91" w:rsidP="00FA733E">
            <w:pPr>
              <w:spacing w:before="120" w:after="120"/>
              <w:rPr>
                <w:sz w:val="15"/>
                <w:szCs w:val="15"/>
              </w:rPr>
            </w:pPr>
          </w:p>
        </w:tc>
      </w:tr>
      <w:tr w:rsidR="00D36F91" w:rsidTr="00FA733E">
        <w:trPr>
          <w:cantSplit/>
          <w:trHeight w:val="1082"/>
          <w:jc w:val="center"/>
        </w:trPr>
        <w:tc>
          <w:tcPr>
            <w:tcW w:w="1969" w:type="dxa"/>
            <w:vAlign w:val="center"/>
          </w:tcPr>
          <w:p w:rsidR="00D36F91" w:rsidRDefault="00D36F91" w:rsidP="00FA733E">
            <w:pPr>
              <w:spacing w:before="120" w:after="120"/>
              <w:jc w:val="center"/>
              <w:rPr>
                <w:sz w:val="24"/>
                <w:szCs w:val="24"/>
              </w:rPr>
            </w:pPr>
            <w:r>
              <w:rPr>
                <w:rFonts w:cs="宋体" w:hint="eastAsia"/>
                <w:sz w:val="24"/>
                <w:szCs w:val="24"/>
              </w:rPr>
              <w:t>拟修读专业和选修课程</w:t>
            </w:r>
          </w:p>
          <w:p w:rsidR="00D36F91" w:rsidRDefault="00D36F91" w:rsidP="00FA733E">
            <w:pPr>
              <w:spacing w:before="120" w:after="120"/>
              <w:jc w:val="center"/>
              <w:rPr>
                <w:sz w:val="24"/>
                <w:szCs w:val="24"/>
              </w:rPr>
            </w:pPr>
          </w:p>
        </w:tc>
        <w:tc>
          <w:tcPr>
            <w:tcW w:w="7394" w:type="dxa"/>
            <w:gridSpan w:val="8"/>
            <w:vAlign w:val="center"/>
          </w:tcPr>
          <w:p w:rsidR="00D36F91" w:rsidRDefault="00D36F91" w:rsidP="00FA733E">
            <w:pPr>
              <w:spacing w:before="120" w:after="120"/>
              <w:rPr>
                <w:sz w:val="15"/>
                <w:szCs w:val="15"/>
              </w:rPr>
            </w:pPr>
            <w:r>
              <w:rPr>
                <w:rFonts w:cs="宋体" w:hint="eastAsia"/>
                <w:sz w:val="15"/>
                <w:szCs w:val="15"/>
              </w:rPr>
              <w:t>（申请人应选读与在本校学习相同或相近专业，可参阅申请学校网站或咨询往年到该校学习过的交换生）</w:t>
            </w:r>
          </w:p>
          <w:p w:rsidR="00D36F91" w:rsidRDefault="00D36F91" w:rsidP="00FA733E">
            <w:pPr>
              <w:spacing w:before="120" w:after="120"/>
              <w:rPr>
                <w:sz w:val="15"/>
                <w:szCs w:val="15"/>
              </w:rPr>
            </w:pPr>
          </w:p>
          <w:p w:rsidR="00D36F91" w:rsidRDefault="00D36F91" w:rsidP="00FA733E">
            <w:pPr>
              <w:spacing w:before="120" w:after="120"/>
              <w:rPr>
                <w:sz w:val="15"/>
                <w:szCs w:val="15"/>
              </w:rPr>
            </w:pPr>
          </w:p>
        </w:tc>
      </w:tr>
      <w:tr w:rsidR="00D36F91" w:rsidTr="00FA733E">
        <w:trPr>
          <w:cantSplit/>
          <w:trHeight w:val="1556"/>
          <w:jc w:val="center"/>
        </w:trPr>
        <w:tc>
          <w:tcPr>
            <w:tcW w:w="9363" w:type="dxa"/>
            <w:gridSpan w:val="9"/>
          </w:tcPr>
          <w:p w:rsidR="00D36F91" w:rsidRDefault="00D36F91" w:rsidP="00FA733E">
            <w:pPr>
              <w:rPr>
                <w:sz w:val="24"/>
                <w:szCs w:val="24"/>
              </w:rPr>
            </w:pPr>
            <w:r>
              <w:rPr>
                <w:rFonts w:cs="宋体" w:hint="eastAsia"/>
                <w:sz w:val="24"/>
                <w:szCs w:val="24"/>
              </w:rPr>
              <w:t>个人申请：（如需要，可另附纸填写）</w:t>
            </w:r>
          </w:p>
          <w:p w:rsidR="00D36F91" w:rsidRDefault="00D36F91" w:rsidP="00FA733E">
            <w:pPr>
              <w:rPr>
                <w:sz w:val="24"/>
                <w:szCs w:val="24"/>
              </w:rPr>
            </w:pPr>
          </w:p>
          <w:p w:rsidR="00D36F91" w:rsidRDefault="00D36F91" w:rsidP="00FA733E">
            <w:pPr>
              <w:rPr>
                <w:sz w:val="24"/>
                <w:szCs w:val="24"/>
              </w:rPr>
            </w:pPr>
          </w:p>
          <w:p w:rsidR="00D36F91" w:rsidRDefault="00D36F91" w:rsidP="00FA733E">
            <w:pPr>
              <w:rPr>
                <w:sz w:val="24"/>
                <w:szCs w:val="24"/>
              </w:rPr>
            </w:pPr>
          </w:p>
          <w:p w:rsidR="00D36F91" w:rsidRDefault="00D36F91" w:rsidP="00FA733E">
            <w:pPr>
              <w:ind w:firstLineChars="2700" w:firstLine="6480"/>
              <w:rPr>
                <w:sz w:val="24"/>
                <w:szCs w:val="24"/>
              </w:rPr>
            </w:pPr>
            <w:r>
              <w:rPr>
                <w:rFonts w:cs="宋体" w:hint="eastAsia"/>
                <w:sz w:val="24"/>
                <w:szCs w:val="24"/>
              </w:rPr>
              <w:t>申请人签字：</w:t>
            </w:r>
          </w:p>
          <w:p w:rsidR="00D36F91" w:rsidRDefault="00D36F91" w:rsidP="00FA733E">
            <w:pPr>
              <w:ind w:firstLineChars="3200" w:firstLine="7680"/>
              <w:rPr>
                <w:sz w:val="24"/>
                <w:szCs w:val="24"/>
              </w:rPr>
            </w:pP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tc>
      </w:tr>
      <w:tr w:rsidR="00D36F91" w:rsidTr="00FA733E">
        <w:trPr>
          <w:cantSplit/>
          <w:trHeight w:val="1550"/>
          <w:jc w:val="center"/>
        </w:trPr>
        <w:tc>
          <w:tcPr>
            <w:tcW w:w="9363" w:type="dxa"/>
            <w:gridSpan w:val="9"/>
          </w:tcPr>
          <w:p w:rsidR="00D36F91" w:rsidRDefault="00D36F91" w:rsidP="00FA733E">
            <w:pPr>
              <w:rPr>
                <w:rFonts w:cs="宋体" w:hint="eastAsia"/>
                <w:sz w:val="24"/>
                <w:szCs w:val="24"/>
              </w:rPr>
            </w:pPr>
            <w:r>
              <w:rPr>
                <w:rFonts w:cs="宋体" w:hint="eastAsia"/>
                <w:sz w:val="24"/>
                <w:szCs w:val="24"/>
              </w:rPr>
              <w:t>学院意见：</w:t>
            </w:r>
          </w:p>
          <w:p w:rsidR="00D36F91" w:rsidRDefault="00D36F91" w:rsidP="00FA733E">
            <w:pPr>
              <w:rPr>
                <w:rFonts w:cs="宋体" w:hint="eastAsia"/>
                <w:sz w:val="24"/>
                <w:szCs w:val="24"/>
              </w:rPr>
            </w:pPr>
          </w:p>
          <w:p w:rsidR="00D36F91" w:rsidRDefault="00D36F91" w:rsidP="00FA733E">
            <w:pPr>
              <w:rPr>
                <w:rFonts w:cs="宋体" w:hint="eastAsia"/>
                <w:sz w:val="24"/>
                <w:szCs w:val="24"/>
              </w:rPr>
            </w:pPr>
          </w:p>
          <w:p w:rsidR="00D36F91" w:rsidRDefault="00D36F91" w:rsidP="00FA733E">
            <w:pPr>
              <w:ind w:firstLineChars="1800" w:firstLine="4320"/>
              <w:rPr>
                <w:rFonts w:cs="宋体" w:hint="eastAsia"/>
                <w:sz w:val="24"/>
                <w:szCs w:val="24"/>
              </w:rPr>
            </w:pPr>
            <w:r>
              <w:rPr>
                <w:rFonts w:cs="宋体" w:hint="eastAsia"/>
                <w:sz w:val="24"/>
                <w:szCs w:val="24"/>
              </w:rPr>
              <w:t>学院负责人（签名、公章）：</w:t>
            </w:r>
            <w:r>
              <w:rPr>
                <w:rFonts w:cs="宋体" w:hint="eastAsia"/>
                <w:sz w:val="24"/>
                <w:szCs w:val="24"/>
              </w:rPr>
              <w:t xml:space="preserve">        </w:t>
            </w:r>
          </w:p>
          <w:p w:rsidR="00D36F91" w:rsidRDefault="00D36F91" w:rsidP="00FA733E">
            <w:pPr>
              <w:jc w:val="right"/>
              <w:rPr>
                <w:rFonts w:cs="宋体" w:hint="eastAsia"/>
                <w:sz w:val="24"/>
                <w:szCs w:val="24"/>
              </w:rPr>
            </w:pPr>
            <w:r>
              <w:rPr>
                <w:rFonts w:cs="宋体" w:hint="eastAsia"/>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tc>
      </w:tr>
    </w:tbl>
    <w:p w:rsidR="00D36F91" w:rsidRDefault="00D36F91" w:rsidP="00D36F91">
      <w:pPr>
        <w:sectPr w:rsidR="00D36F91">
          <w:footerReference w:type="default" r:id="rId8"/>
          <w:pgSz w:w="11906" w:h="16838"/>
          <w:pgMar w:top="2098" w:right="1474" w:bottom="1984" w:left="1588" w:header="851" w:footer="992" w:gutter="0"/>
          <w:cols w:space="720"/>
          <w:docGrid w:type="lines" w:linePitch="318"/>
        </w:sectPr>
      </w:pPr>
    </w:p>
    <w:p w:rsidR="000A36DD" w:rsidRPr="000A36DD" w:rsidRDefault="000A36DD" w:rsidP="000A36DD">
      <w:pPr>
        <w:pStyle w:val="1"/>
        <w:shd w:val="clear" w:color="auto" w:fill="FFFFFF"/>
        <w:spacing w:before="0" w:beforeAutospacing="0" w:after="0" w:afterAutospacing="0"/>
        <w:rPr>
          <w:rFonts w:asciiTheme="minorHAnsi" w:eastAsiaTheme="minorEastAsia" w:hAnsiTheme="minorHAnsi" w:cstheme="minorBidi"/>
          <w:b w:val="0"/>
          <w:bCs w:val="0"/>
          <w:kern w:val="2"/>
          <w:sz w:val="23"/>
          <w:szCs w:val="22"/>
        </w:rPr>
      </w:pPr>
    </w:p>
    <w:p w:rsidR="000A36DD" w:rsidRPr="00FE1F2E" w:rsidRDefault="000A36DD" w:rsidP="000A36DD">
      <w:pPr>
        <w:pStyle w:val="1"/>
        <w:shd w:val="clear" w:color="auto" w:fill="FFFFFF"/>
        <w:spacing w:before="0" w:beforeAutospacing="0" w:after="0" w:afterAutospacing="0"/>
        <w:rPr>
          <w:rFonts w:asciiTheme="minorHAnsi" w:eastAsiaTheme="minorEastAsia" w:hAnsiTheme="minorHAnsi" w:cstheme="minorBidi"/>
          <w:b w:val="0"/>
          <w:bCs w:val="0"/>
          <w:kern w:val="2"/>
          <w:sz w:val="23"/>
          <w:szCs w:val="22"/>
        </w:rPr>
      </w:pPr>
    </w:p>
    <w:sectPr w:rsidR="000A36DD" w:rsidRPr="00FE1F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C70" w:rsidRDefault="00110C70" w:rsidP="00545161">
      <w:r>
        <w:separator/>
      </w:r>
    </w:p>
  </w:endnote>
  <w:endnote w:type="continuationSeparator" w:id="0">
    <w:p w:rsidR="00110C70" w:rsidRDefault="00110C70" w:rsidP="0054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F91" w:rsidRDefault="00D36F91">
    <w:pPr>
      <w:pStyle w:val="a6"/>
    </w:pPr>
    <w:r>
      <w:pict>
        <v:shapetype id="_x0000_t202" coordsize="21600,21600" o:spt="202" path="m,l,21600r21600,l21600,xe">
          <v:stroke joinstyle="miter"/>
          <v:path gradientshapeok="t" o:connecttype="rect"/>
        </v:shapetype>
        <v:shape id="文本框 1" o:spid="_x0000_s2049" type="#_x0000_t202" style="position:absolute;margin-left:-8.2pt;margin-top:0;width:43pt;height:2in;z-index:251659264;mso-wrap-style:square;mso-position-horizontal:outside;mso-position-horizontal-relative:margin;v-text-anchor:top" filled="f" stroked="f">
          <v:fill o:detectmouseclick="t"/>
          <v:textbox style="mso-fit-shape-to-text:t" inset="0,0,0,0">
            <w:txbxContent>
              <w:p w:rsidR="00D36F91" w:rsidRDefault="00D36F91">
                <w:pPr>
                  <w:pStyle w:val="a6"/>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PAGE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noProof/>
                    <w:sz w:val="28"/>
                    <w:szCs w:val="28"/>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C70" w:rsidRDefault="00110C70" w:rsidP="00545161">
      <w:r>
        <w:separator/>
      </w:r>
    </w:p>
  </w:footnote>
  <w:footnote w:type="continuationSeparator" w:id="0">
    <w:p w:rsidR="00110C70" w:rsidRDefault="00110C70" w:rsidP="00545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96F49"/>
    <w:multiLevelType w:val="hybridMultilevel"/>
    <w:tmpl w:val="D124FD8C"/>
    <w:lvl w:ilvl="0" w:tplc="65EEDF4A">
      <w:start w:val="1"/>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ABD366D"/>
    <w:multiLevelType w:val="hybridMultilevel"/>
    <w:tmpl w:val="836A0EE2"/>
    <w:lvl w:ilvl="0" w:tplc="502E6E4A">
      <w:start w:val="1"/>
      <w:numFmt w:val="decimalFullWidth"/>
      <w:lvlText w:val="%1、"/>
      <w:lvlJc w:val="left"/>
      <w:pPr>
        <w:ind w:left="1320" w:hanging="450"/>
      </w:pPr>
      <w:rPr>
        <w:rFonts w:hint="default"/>
      </w:rPr>
    </w:lvl>
    <w:lvl w:ilvl="1" w:tplc="04090019" w:tentative="1">
      <w:start w:val="1"/>
      <w:numFmt w:val="lowerLetter"/>
      <w:lvlText w:val="%2)"/>
      <w:lvlJc w:val="left"/>
      <w:pPr>
        <w:ind w:left="1710" w:hanging="420"/>
      </w:pPr>
    </w:lvl>
    <w:lvl w:ilvl="2" w:tplc="0409001B" w:tentative="1">
      <w:start w:val="1"/>
      <w:numFmt w:val="lowerRoman"/>
      <w:lvlText w:val="%3."/>
      <w:lvlJc w:val="right"/>
      <w:pPr>
        <w:ind w:left="2130" w:hanging="420"/>
      </w:pPr>
    </w:lvl>
    <w:lvl w:ilvl="3" w:tplc="0409000F" w:tentative="1">
      <w:start w:val="1"/>
      <w:numFmt w:val="decimal"/>
      <w:lvlText w:val="%4."/>
      <w:lvlJc w:val="left"/>
      <w:pPr>
        <w:ind w:left="2550" w:hanging="420"/>
      </w:pPr>
    </w:lvl>
    <w:lvl w:ilvl="4" w:tplc="04090019" w:tentative="1">
      <w:start w:val="1"/>
      <w:numFmt w:val="lowerLetter"/>
      <w:lvlText w:val="%5)"/>
      <w:lvlJc w:val="left"/>
      <w:pPr>
        <w:ind w:left="2970" w:hanging="420"/>
      </w:pPr>
    </w:lvl>
    <w:lvl w:ilvl="5" w:tplc="0409001B" w:tentative="1">
      <w:start w:val="1"/>
      <w:numFmt w:val="lowerRoman"/>
      <w:lvlText w:val="%6."/>
      <w:lvlJc w:val="right"/>
      <w:pPr>
        <w:ind w:left="3390" w:hanging="420"/>
      </w:pPr>
    </w:lvl>
    <w:lvl w:ilvl="6" w:tplc="0409000F" w:tentative="1">
      <w:start w:val="1"/>
      <w:numFmt w:val="decimal"/>
      <w:lvlText w:val="%7."/>
      <w:lvlJc w:val="left"/>
      <w:pPr>
        <w:ind w:left="3810" w:hanging="420"/>
      </w:pPr>
    </w:lvl>
    <w:lvl w:ilvl="7" w:tplc="04090019" w:tentative="1">
      <w:start w:val="1"/>
      <w:numFmt w:val="lowerLetter"/>
      <w:lvlText w:val="%8)"/>
      <w:lvlJc w:val="left"/>
      <w:pPr>
        <w:ind w:left="4230" w:hanging="420"/>
      </w:pPr>
    </w:lvl>
    <w:lvl w:ilvl="8" w:tplc="0409001B" w:tentative="1">
      <w:start w:val="1"/>
      <w:numFmt w:val="lowerRoman"/>
      <w:lvlText w:val="%9."/>
      <w:lvlJc w:val="right"/>
      <w:pPr>
        <w:ind w:left="46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6F"/>
    <w:rsid w:val="00032FA0"/>
    <w:rsid w:val="000A36DD"/>
    <w:rsid w:val="000E2803"/>
    <w:rsid w:val="00110C70"/>
    <w:rsid w:val="001205EA"/>
    <w:rsid w:val="00545161"/>
    <w:rsid w:val="005C5A2E"/>
    <w:rsid w:val="005E389C"/>
    <w:rsid w:val="00842AC7"/>
    <w:rsid w:val="00A35EE6"/>
    <w:rsid w:val="00AC52AF"/>
    <w:rsid w:val="00D36F91"/>
    <w:rsid w:val="00E71B3C"/>
    <w:rsid w:val="00E909F1"/>
    <w:rsid w:val="00F1726F"/>
    <w:rsid w:val="00F91C39"/>
    <w:rsid w:val="00FE1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0BCA8F4-1A3A-4ED3-9CC9-689E901B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FE1F2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E1F2E"/>
    <w:rPr>
      <w:rFonts w:ascii="宋体" w:eastAsia="宋体" w:hAnsi="宋体" w:cs="宋体"/>
      <w:b/>
      <w:bCs/>
      <w:kern w:val="36"/>
      <w:sz w:val="48"/>
      <w:szCs w:val="48"/>
    </w:rPr>
  </w:style>
  <w:style w:type="table" w:styleId="a3">
    <w:name w:val="Table Grid"/>
    <w:basedOn w:val="a1"/>
    <w:uiPriority w:val="39"/>
    <w:rsid w:val="000A3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909F1"/>
    <w:rPr>
      <w:color w:val="0000FF"/>
      <w:u w:val="single"/>
    </w:rPr>
  </w:style>
  <w:style w:type="paragraph" w:styleId="a5">
    <w:name w:val="header"/>
    <w:basedOn w:val="a"/>
    <w:link w:val="Char"/>
    <w:uiPriority w:val="99"/>
    <w:unhideWhenUsed/>
    <w:rsid w:val="005451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45161"/>
    <w:rPr>
      <w:sz w:val="18"/>
      <w:szCs w:val="18"/>
    </w:rPr>
  </w:style>
  <w:style w:type="paragraph" w:styleId="a6">
    <w:name w:val="footer"/>
    <w:basedOn w:val="a"/>
    <w:link w:val="Char0"/>
    <w:unhideWhenUsed/>
    <w:rsid w:val="00545161"/>
    <w:pPr>
      <w:tabs>
        <w:tab w:val="center" w:pos="4153"/>
        <w:tab w:val="right" w:pos="8306"/>
      </w:tabs>
      <w:snapToGrid w:val="0"/>
      <w:jc w:val="left"/>
    </w:pPr>
    <w:rPr>
      <w:sz w:val="18"/>
      <w:szCs w:val="18"/>
    </w:rPr>
  </w:style>
  <w:style w:type="character" w:customStyle="1" w:styleId="Char0">
    <w:name w:val="页脚 Char"/>
    <w:basedOn w:val="a0"/>
    <w:link w:val="a6"/>
    <w:rsid w:val="00545161"/>
    <w:rPr>
      <w:sz w:val="18"/>
      <w:szCs w:val="18"/>
    </w:rPr>
  </w:style>
  <w:style w:type="paragraph" w:styleId="a7">
    <w:name w:val="List Paragraph"/>
    <w:basedOn w:val="a"/>
    <w:uiPriority w:val="34"/>
    <w:qFormat/>
    <w:rsid w:val="00D36F9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qq://txfi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pangx</dc:creator>
  <cp:keywords/>
  <dc:description/>
  <cp:lastModifiedBy>pangx</cp:lastModifiedBy>
  <cp:revision>5</cp:revision>
  <dcterms:created xsi:type="dcterms:W3CDTF">2018-03-29T08:04:00Z</dcterms:created>
  <dcterms:modified xsi:type="dcterms:W3CDTF">2018-03-30T09:09:00Z</dcterms:modified>
</cp:coreProperties>
</file>