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华南师范大学教育科学学院学生工作科研课题项目申报表</w:t>
      </w:r>
    </w:p>
    <w:p>
      <w:pPr>
        <w:spacing w:line="460" w:lineRule="exact"/>
        <w:jc w:val="center"/>
        <w:rPr>
          <w:rFonts w:eastAsia="黑体"/>
          <w:b/>
          <w:sz w:val="28"/>
          <w:szCs w:val="28"/>
        </w:rPr>
      </w:pPr>
    </w:p>
    <w:tbl>
      <w:tblPr>
        <w:tblStyle w:val="6"/>
        <w:tblW w:w="8855" w:type="dxa"/>
        <w:jc w:val="center"/>
        <w:tblCellSpacing w:w="7" w:type="dxa"/>
        <w:tblInd w:w="-13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96"/>
        <w:gridCol w:w="573"/>
        <w:gridCol w:w="252"/>
        <w:gridCol w:w="63"/>
        <w:gridCol w:w="733"/>
        <w:gridCol w:w="1265"/>
        <w:gridCol w:w="19"/>
        <w:gridCol w:w="1286"/>
        <w:gridCol w:w="19"/>
        <w:gridCol w:w="1409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657" w:hRule="atLeast"/>
          <w:tblCellSpacing w:w="7" w:type="dxa"/>
          <w:jc w:val="center"/>
        </w:trPr>
        <w:tc>
          <w:tcPr>
            <w:tcW w:w="1400" w:type="dxa"/>
            <w:gridSpan w:val="3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741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35" w:hRule="atLeast"/>
          <w:tblCellSpacing w:w="7" w:type="dxa"/>
          <w:jc w:val="center"/>
        </w:trPr>
        <w:tc>
          <w:tcPr>
            <w:tcW w:w="4766" w:type="dxa"/>
            <w:gridSpan w:val="8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项目是否有受其它基金资助：□是</w:t>
            </w:r>
            <w:r>
              <w:t xml:space="preserve">  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r>
              <w:rPr>
                <w:rFonts w:hint="eastAsia"/>
              </w:rPr>
              <w:t>如果是，名称：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35" w:hRule="atLeast"/>
          <w:tblCellSpacing w:w="7" w:type="dxa"/>
          <w:jc w:val="center"/>
        </w:trPr>
        <w:tc>
          <w:tcPr>
            <w:tcW w:w="8827" w:type="dxa"/>
            <w:gridSpan w:val="11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毕业论文方向或题目：</w:t>
            </w:r>
            <w:r>
              <w:rPr>
                <w:rFonts w:ascii="楷体" w:hAnsi="楷体" w:eastAsia="楷体"/>
              </w:rPr>
              <w:t>(</w:t>
            </w:r>
            <w:r>
              <w:rPr>
                <w:rFonts w:hint="eastAsia" w:ascii="楷体" w:hAnsi="楷体" w:eastAsia="楷体"/>
              </w:rPr>
              <w:t>本科生可不填</w:t>
            </w:r>
            <w:r>
              <w:rPr>
                <w:rFonts w:ascii="楷体" w:hAnsi="楷体" w:eastAsia="楷体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71" w:hRule="atLeast"/>
          <w:tblCellSpacing w:w="7" w:type="dxa"/>
          <w:jc w:val="center"/>
        </w:trPr>
        <w:tc>
          <w:tcPr>
            <w:tcW w:w="1148" w:type="dxa"/>
            <w:gridSpan w:val="2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指导教师</w:t>
            </w:r>
          </w:p>
        </w:tc>
        <w:tc>
          <w:tcPr>
            <w:tcW w:w="2299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/>
        </w:tc>
        <w:tc>
          <w:tcPr>
            <w:tcW w:w="2719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教师所属系所</w:t>
            </w: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79" w:hRule="atLeast"/>
          <w:tblCellSpacing w:w="7" w:type="dxa"/>
          <w:jc w:val="center"/>
        </w:trPr>
        <w:tc>
          <w:tcPr>
            <w:tcW w:w="1148" w:type="dxa"/>
            <w:gridSpan w:val="2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2299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/>
        </w:tc>
        <w:tc>
          <w:tcPr>
            <w:tcW w:w="2719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所属年级专业</w:t>
            </w: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437" w:hRule="atLeast"/>
          <w:tblCellSpacing w:w="7" w:type="dxa"/>
          <w:jc w:val="center"/>
        </w:trPr>
        <w:tc>
          <w:tcPr>
            <w:tcW w:w="575" w:type="dxa"/>
            <w:vMerge w:val="restart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成员组成</w:t>
            </w: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负责工作</w:t>
            </w: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82" w:hRule="atLeast"/>
          <w:tblCellSpacing w:w="7" w:type="dxa"/>
          <w:jc w:val="center"/>
        </w:trPr>
        <w:tc>
          <w:tcPr>
            <w:tcW w:w="575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82" w:hRule="atLeast"/>
          <w:tblCellSpacing w:w="7" w:type="dxa"/>
          <w:jc w:val="center"/>
        </w:trPr>
        <w:tc>
          <w:tcPr>
            <w:tcW w:w="575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82" w:hRule="atLeast"/>
          <w:tblCellSpacing w:w="7" w:type="dxa"/>
          <w:jc w:val="center"/>
        </w:trPr>
        <w:tc>
          <w:tcPr>
            <w:tcW w:w="575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82" w:hRule="atLeast"/>
          <w:tblCellSpacing w:w="7" w:type="dxa"/>
          <w:jc w:val="center"/>
        </w:trPr>
        <w:tc>
          <w:tcPr>
            <w:tcW w:w="575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256" w:hRule="atLeast"/>
          <w:tblCellSpacing w:w="7" w:type="dxa"/>
          <w:jc w:val="center"/>
        </w:trPr>
        <w:tc>
          <w:tcPr>
            <w:tcW w:w="575" w:type="dxa"/>
            <w:vMerge w:val="continue"/>
            <w:tcBorders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" w:hRule="atLeast"/>
          <w:tblCellSpacing w:w="7" w:type="dxa"/>
          <w:jc w:val="center"/>
        </w:trPr>
        <w:tc>
          <w:tcPr>
            <w:tcW w:w="57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课题内容</w:t>
            </w:r>
          </w:p>
        </w:tc>
        <w:tc>
          <w:tcPr>
            <w:tcW w:w="823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包括以下方面的内容：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本课题研究的理论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、文献综述</w:t>
            </w:r>
            <w:r>
              <w:rPr>
                <w:rFonts w:hint="eastAsia" w:ascii="宋体" w:hAnsi="宋体" w:cs="宋体"/>
                <w:kern w:val="0"/>
                <w:sz w:val="24"/>
              </w:rPr>
              <w:t>和实际应用价值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本课题的研究目标、研究内容、拟突破的重点和难点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本课题的研究思路和研究方法、计划进度、前期研究基础及资料准备情况</w:t>
            </w:r>
          </w:p>
          <w:p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本课题研究的中期成果、最终成果，研究成果的预计去向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/>
          <w:p/>
          <w:p/>
          <w:p/>
          <w:p/>
          <w:p>
            <w:r>
              <w:rPr>
                <w:rFonts w:hint="eastAsia"/>
              </w:rPr>
              <w:t>经费预算</w:t>
            </w:r>
          </w:p>
          <w:p/>
          <w:p/>
          <w:p/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79" w:hRule="atLeast"/>
          <w:tblCellSpacing w:w="7" w:type="dxa"/>
          <w:jc w:val="center"/>
        </w:trPr>
        <w:tc>
          <w:tcPr>
            <w:tcW w:w="57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指导教师意见</w:t>
            </w:r>
          </w:p>
        </w:tc>
        <w:tc>
          <w:tcPr>
            <w:tcW w:w="823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指导教师意见：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/>
                <w:szCs w:val="21"/>
              </w:rPr>
              <w:t>指导教师签字：</w:t>
            </w: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379" w:hRule="atLeast"/>
          <w:tblCellSpacing w:w="7" w:type="dxa"/>
          <w:jc w:val="center"/>
        </w:trPr>
        <w:tc>
          <w:tcPr>
            <w:tcW w:w="57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评审意见</w:t>
            </w:r>
          </w:p>
        </w:tc>
        <w:tc>
          <w:tcPr>
            <w:tcW w:w="823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评审意见和建议：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评审成绩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评审签字：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2010" w:hRule="atLeast"/>
          <w:tblCellSpacing w:w="7" w:type="dxa"/>
          <w:jc w:val="center"/>
        </w:trPr>
        <w:tc>
          <w:tcPr>
            <w:tcW w:w="57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学院意见</w:t>
            </w:r>
          </w:p>
        </w:tc>
        <w:tc>
          <w:tcPr>
            <w:tcW w:w="823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>
            <w:pPr>
              <w:spacing w:line="400" w:lineRule="exact"/>
              <w:ind w:firstLine="5985" w:firstLineChars="2850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r>
        <w:rPr>
          <w:rFonts w:hint="eastAsia"/>
        </w:rPr>
        <w:t>本表可附页。</w:t>
      </w:r>
    </w:p>
    <w:p/>
    <w:sectPr>
      <w:footerReference r:id="rId3" w:type="default"/>
      <w:footerReference r:id="rId4" w:type="even"/>
      <w:pgSz w:w="11906" w:h="16838"/>
      <w:pgMar w:top="935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B6F"/>
    <w:rsid w:val="00626582"/>
    <w:rsid w:val="00712515"/>
    <w:rsid w:val="007D2B6F"/>
    <w:rsid w:val="008A3E2D"/>
    <w:rsid w:val="00BA71E0"/>
    <w:rsid w:val="00D32D79"/>
    <w:rsid w:val="00EC7782"/>
    <w:rsid w:val="00F95FE8"/>
    <w:rsid w:val="160B7408"/>
    <w:rsid w:val="510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475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2017-03-18T03:47:00Z</dcterms:created>
  <dc:creator>tushuguan</dc:creator>
  <cp:lastModifiedBy>Administrator</cp:lastModifiedBy>
  <dcterms:modified xsi:type="dcterms:W3CDTF">2018-03-16T12:02:59Z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