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请</w:t>
      </w:r>
      <w:r>
        <w:rPr>
          <w:rFonts w:hint="eastAsia" w:ascii="仿宋" w:hAnsi="仿宋" w:eastAsia="仿宋" w:cs="仿宋"/>
          <w:i w:val="0"/>
          <w:iCs w:val="0"/>
          <w:caps w:val="0"/>
          <w:color w:val="000000"/>
          <w:spacing w:val="0"/>
          <w:sz w:val="24"/>
          <w:szCs w:val="24"/>
          <w:lang w:val="en-US" w:eastAsia="zh-CN"/>
        </w:rPr>
        <w:t>有意申请且</w:t>
      </w:r>
      <w:r>
        <w:rPr>
          <w:rFonts w:hint="eastAsia" w:ascii="仿宋" w:hAnsi="仿宋" w:eastAsia="仿宋" w:cs="仿宋"/>
          <w:i w:val="0"/>
          <w:iCs w:val="0"/>
          <w:caps w:val="0"/>
          <w:color w:val="000000"/>
          <w:spacing w:val="0"/>
          <w:sz w:val="24"/>
          <w:szCs w:val="24"/>
        </w:rPr>
        <w:t>符合条件的学生</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详细</w:t>
      </w:r>
      <w:r>
        <w:rPr>
          <w:rFonts w:hint="eastAsia" w:ascii="仿宋" w:hAnsi="仿宋" w:eastAsia="仿宋" w:cs="仿宋"/>
          <w:i w:val="0"/>
          <w:iCs w:val="0"/>
          <w:caps w:val="0"/>
          <w:color w:val="000000"/>
          <w:spacing w:val="0"/>
          <w:sz w:val="24"/>
          <w:szCs w:val="24"/>
        </w:rPr>
        <w:t>了解援藏支教的有关事宜，</w:t>
      </w:r>
      <w:r>
        <w:rPr>
          <w:rFonts w:hint="eastAsia" w:ascii="仿宋" w:hAnsi="仿宋" w:eastAsia="仿宋" w:cs="仿宋"/>
          <w:i w:val="0"/>
          <w:iCs w:val="0"/>
          <w:caps w:val="0"/>
          <w:color w:val="0000FF"/>
          <w:spacing w:val="0"/>
          <w:sz w:val="24"/>
          <w:szCs w:val="24"/>
          <w:shd w:val="clear" w:fill="FFFFFF"/>
        </w:rPr>
        <w:t>充分征询家长意见后，按要求填写申请表，经学生本人和家长签字同意后</w:t>
      </w:r>
      <w:r>
        <w:rPr>
          <w:rFonts w:hint="eastAsia" w:ascii="仿宋" w:hAnsi="仿宋" w:eastAsia="仿宋" w:cs="仿宋"/>
          <w:i w:val="0"/>
          <w:iCs w:val="0"/>
          <w:caps w:val="0"/>
          <w:color w:val="0000FF"/>
          <w:spacing w:val="0"/>
          <w:sz w:val="24"/>
          <w:szCs w:val="24"/>
          <w:shd w:val="clear" w:fill="FFFFFF"/>
          <w:lang w:eastAsia="zh-CN"/>
        </w:rPr>
        <w:t>，</w:t>
      </w:r>
      <w:r>
        <w:rPr>
          <w:rFonts w:hint="eastAsia" w:ascii="仿宋" w:hAnsi="仿宋" w:eastAsia="仿宋" w:cs="仿宋"/>
          <w:b/>
          <w:bCs/>
          <w:i w:val="0"/>
          <w:iCs w:val="0"/>
          <w:caps w:val="0"/>
          <w:color w:val="0000FF"/>
          <w:spacing w:val="0"/>
          <w:sz w:val="24"/>
          <w:szCs w:val="24"/>
          <w:shd w:val="clear" w:fill="FFFFFF"/>
          <w:lang w:val="en-US" w:eastAsia="zh-CN"/>
        </w:rPr>
        <w:t>于9.28（周二）下午4点前</w:t>
      </w:r>
      <w:r>
        <w:rPr>
          <w:rFonts w:hint="eastAsia" w:ascii="仿宋" w:hAnsi="仿宋" w:eastAsia="仿宋" w:cs="仿宋"/>
          <w:i w:val="0"/>
          <w:iCs w:val="0"/>
          <w:caps w:val="0"/>
          <w:color w:val="000000"/>
          <w:spacing w:val="0"/>
          <w:sz w:val="24"/>
          <w:szCs w:val="24"/>
        </w:rPr>
        <w:t>向学院提交：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仿宋" w:hAnsi="仿宋" w:eastAsia="仿宋" w:cs="仿宋"/>
          <w:i w:val="0"/>
          <w:iCs w:val="0"/>
          <w:caps w:val="0"/>
          <w:color w:val="000000"/>
          <w:spacing w:val="0"/>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default" w:ascii="仿宋" w:hAnsi="仿宋" w:eastAsia="仿宋" w:cs="仿宋"/>
          <w:b/>
          <w:bCs/>
          <w:i w:val="0"/>
          <w:iCs w:val="0"/>
          <w:caps w:val="0"/>
          <w:color w:val="000000"/>
          <w:spacing w:val="0"/>
          <w:sz w:val="24"/>
          <w:szCs w:val="24"/>
          <w:lang w:val="en-US" w:eastAsia="zh-CN"/>
        </w:rPr>
      </w:pPr>
      <w:r>
        <w:rPr>
          <w:rFonts w:hint="eastAsia" w:ascii="仿宋" w:hAnsi="仿宋" w:eastAsia="仿宋" w:cs="仿宋"/>
          <w:b/>
          <w:bCs/>
          <w:i w:val="0"/>
          <w:iCs w:val="0"/>
          <w:caps w:val="0"/>
          <w:color w:val="000000"/>
          <w:spacing w:val="0"/>
          <w:sz w:val="24"/>
          <w:szCs w:val="24"/>
          <w:lang w:val="en-US" w:eastAsia="zh-CN"/>
        </w:rPr>
        <w:t>电子版材料（发至jky85217720@163.com，</w:t>
      </w:r>
      <w:r>
        <w:rPr>
          <w:rFonts w:hint="eastAsia" w:ascii="仿宋" w:hAnsi="仿宋" w:eastAsia="仿宋" w:cs="仿宋"/>
          <w:b/>
          <w:bCs/>
          <w:i w:val="0"/>
          <w:iCs w:val="0"/>
          <w:caps w:val="0"/>
          <w:color w:val="000000"/>
          <w:spacing w:val="0"/>
          <w:sz w:val="24"/>
          <w:szCs w:val="24"/>
          <w:lang w:val="en-US" w:eastAsia="zh-CN"/>
        </w:rPr>
        <w:t>邮件主题命名格式：援藏——年级专业姓名</w:t>
      </w:r>
      <w:r>
        <w:rPr>
          <w:rFonts w:hint="eastAsia" w:ascii="仿宋" w:hAnsi="仿宋" w:eastAsia="仿宋" w:cs="仿宋"/>
          <w:b/>
          <w:bCs/>
          <w:i w:val="0"/>
          <w:iCs w:val="0"/>
          <w:caps w:val="0"/>
          <w:color w:val="000000"/>
          <w:spacing w:val="0"/>
          <w:sz w:val="24"/>
          <w:szCs w:val="24"/>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default" w:ascii="微软雅黑" w:hAnsi="微软雅黑" w:eastAsia="仿宋" w:cs="微软雅黑"/>
          <w:lang w:val="en-US"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附件1</w:t>
      </w:r>
      <w:r>
        <w:rPr>
          <w:rFonts w:hint="eastAsia" w:ascii="仿宋" w:hAnsi="仿宋" w:eastAsia="仿宋" w:cs="仿宋"/>
          <w:i w:val="0"/>
          <w:iCs w:val="0"/>
          <w:caps w:val="0"/>
          <w:color w:val="000000"/>
          <w:spacing w:val="0"/>
          <w:sz w:val="24"/>
          <w:szCs w:val="24"/>
        </w:rPr>
        <w:t>《华南师范大学研究生、大学生援藏支教实习暨思想政治教育实践申请表》</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命名格式如：21小教张三</w:t>
      </w:r>
      <w:r>
        <w:rPr>
          <w:rFonts w:ascii="仿宋" w:hAnsi="仿宋" w:eastAsia="仿宋" w:cs="仿宋"/>
          <w:i w:val="0"/>
          <w:iCs w:val="0"/>
          <w:caps w:val="0"/>
          <w:color w:val="000000"/>
          <w:spacing w:val="0"/>
          <w:sz w:val="24"/>
          <w:szCs w:val="24"/>
          <w:shd w:val="clear" w:fill="FFFFFF"/>
        </w:rPr>
        <w:t>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rPr>
        <w:t>2.</w:t>
      </w:r>
      <w:r>
        <w:rPr>
          <w:rFonts w:hint="eastAsia" w:ascii="仿宋" w:hAnsi="仿宋" w:eastAsia="仿宋" w:cs="仿宋"/>
          <w:i w:val="0"/>
          <w:iCs w:val="0"/>
          <w:caps w:val="0"/>
          <w:color w:val="000000"/>
          <w:spacing w:val="0"/>
          <w:sz w:val="24"/>
          <w:szCs w:val="24"/>
        </w:rPr>
        <w:t>附件2</w:t>
      </w:r>
      <w:r>
        <w:rPr>
          <w:rFonts w:hint="eastAsia" w:ascii="仿宋" w:hAnsi="仿宋" w:eastAsia="仿宋" w:cs="仿宋"/>
          <w:i w:val="0"/>
          <w:iCs w:val="0"/>
          <w:caps w:val="0"/>
          <w:color w:val="000000"/>
          <w:spacing w:val="0"/>
          <w:sz w:val="24"/>
          <w:szCs w:val="24"/>
        </w:rPr>
        <w:t>家长知情同意书</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打印出来手写签名，和家长身份证放在一起拍照，要求清晰完整</w:t>
      </w:r>
      <w:r>
        <w:rPr>
          <w:rFonts w:hint="eastAsia" w:ascii="仿宋" w:hAnsi="仿宋" w:eastAsia="仿宋" w:cs="仿宋"/>
          <w:i w:val="0"/>
          <w:iCs w:val="0"/>
          <w:caps w:val="0"/>
          <w:color w:val="000000"/>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rPr>
        <w:t>3.</w:t>
      </w:r>
      <w:r>
        <w:rPr>
          <w:rFonts w:hint="eastAsia" w:ascii="仿宋" w:hAnsi="仿宋" w:eastAsia="仿宋" w:cs="仿宋"/>
          <w:i w:val="0"/>
          <w:iCs w:val="0"/>
          <w:caps w:val="0"/>
          <w:color w:val="000000"/>
          <w:spacing w:val="0"/>
          <w:sz w:val="24"/>
          <w:szCs w:val="24"/>
        </w:rPr>
        <w:t>附件4</w:t>
      </w:r>
      <w:r>
        <w:rPr>
          <w:rFonts w:hint="eastAsia" w:ascii="仿宋" w:hAnsi="仿宋" w:eastAsia="仿宋" w:cs="仿宋"/>
          <w:i w:val="0"/>
          <w:iCs w:val="0"/>
          <w:caps w:val="0"/>
          <w:color w:val="000000"/>
          <w:spacing w:val="0"/>
          <w:sz w:val="24"/>
          <w:szCs w:val="24"/>
        </w:rPr>
        <w:t>《西藏林芝支教志愿者申请人情况一览表》</w:t>
      </w:r>
    </w:p>
    <w:p>
      <w:pPr>
        <w:rPr>
          <w:rFonts w:hint="eastAsia" w:ascii="仿宋" w:hAnsi="仿宋" w:eastAsia="仿宋" w:cs="仿宋"/>
          <w:i w:val="0"/>
          <w:iCs w:val="0"/>
          <w:caps w:val="0"/>
          <w:color w:val="000000"/>
          <w:spacing w:val="0"/>
          <w:sz w:val="24"/>
          <w:szCs w:val="24"/>
        </w:rPr>
      </w:pPr>
    </w:p>
    <w:p>
      <w:pPr>
        <w:rPr>
          <w:rFonts w:hint="default" w:ascii="仿宋" w:hAnsi="仿宋" w:eastAsia="仿宋" w:cs="仿宋"/>
          <w:b/>
          <w:bCs/>
          <w:i w:val="0"/>
          <w:iCs w:val="0"/>
          <w:caps w:val="0"/>
          <w:color w:val="000000"/>
          <w:spacing w:val="0"/>
          <w:sz w:val="24"/>
          <w:szCs w:val="24"/>
          <w:lang w:val="en-US" w:eastAsia="zh-CN"/>
        </w:rPr>
      </w:pPr>
      <w:r>
        <w:rPr>
          <w:rFonts w:hint="eastAsia" w:ascii="仿宋" w:hAnsi="仿宋" w:eastAsia="仿宋" w:cs="仿宋"/>
          <w:b/>
          <w:bCs/>
          <w:i w:val="0"/>
          <w:iCs w:val="0"/>
          <w:caps w:val="0"/>
          <w:color w:val="000000"/>
          <w:spacing w:val="0"/>
          <w:sz w:val="24"/>
          <w:szCs w:val="24"/>
          <w:lang w:val="en-US" w:eastAsia="zh-CN"/>
        </w:rPr>
        <w:t>纸质版材料（交至教科院107</w:t>
      </w:r>
      <w:r>
        <w:rPr>
          <w:rFonts w:hint="eastAsia" w:ascii="仿宋" w:hAnsi="仿宋" w:eastAsia="仿宋" w:cs="仿宋"/>
          <w:b/>
          <w:bCs/>
          <w:i w:val="0"/>
          <w:iCs w:val="0"/>
          <w:caps w:val="0"/>
          <w:color w:val="000000"/>
          <w:spacing w:val="0"/>
          <w:sz w:val="24"/>
          <w:szCs w:val="24"/>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default" w:ascii="微软雅黑" w:hAnsi="微软雅黑" w:eastAsia="仿宋" w:cs="微软雅黑"/>
          <w:lang w:val="en-US"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附件1</w:t>
      </w:r>
      <w:r>
        <w:rPr>
          <w:rFonts w:ascii="仿宋" w:hAnsi="仿宋" w:eastAsia="仿宋" w:cs="仿宋"/>
          <w:i w:val="0"/>
          <w:iCs w:val="0"/>
          <w:caps w:val="0"/>
          <w:color w:val="000000"/>
          <w:spacing w:val="0"/>
          <w:sz w:val="24"/>
          <w:szCs w:val="24"/>
          <w:shd w:val="clear" w:fill="FFFFFF"/>
        </w:rPr>
        <w:t>申请表</w:t>
      </w:r>
      <w:r>
        <w:rPr>
          <w:rFonts w:hint="eastAsia" w:ascii="仿宋" w:hAnsi="仿宋" w:eastAsia="仿宋" w:cs="仿宋"/>
          <w:i w:val="0"/>
          <w:iCs w:val="0"/>
          <w:caps w:val="0"/>
          <w:color w:val="000000"/>
          <w:spacing w:val="0"/>
          <w:sz w:val="24"/>
          <w:szCs w:val="24"/>
          <w:shd w:val="clear" w:fill="FFFFFF"/>
          <w:lang w:val="en-US" w:eastAsia="zh-CN"/>
        </w:rPr>
        <w:t>，务必手写签名！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rPr>
        <w:t>2.家长知情同意书</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务必手写签名！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3.成绩单、成绩排名证明、其他相关证明材料等。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微软雅黑" w:hAnsi="微软雅黑" w:eastAsia="微软雅黑" w:cs="微软雅黑"/>
          <w:color w:val="404040"/>
          <w:sz w:val="21"/>
          <w:szCs w:val="21"/>
          <w:lang w:val="en-US" w:eastAsia="zh-CN"/>
        </w:rPr>
      </w:pPr>
      <w:r>
        <w:rPr>
          <w:rFonts w:hint="eastAsia" w:ascii="微软雅黑" w:hAnsi="微软雅黑" w:eastAsia="微软雅黑" w:cs="微软雅黑"/>
          <w:color w:val="404040"/>
          <w:sz w:val="21"/>
          <w:szCs w:val="21"/>
          <w:bdr w:val="none" w:color="auto" w:sz="0" w:space="0"/>
          <w:lang w:val="en-US" w:eastAsia="zh-CN"/>
        </w:rPr>
        <w:t>***************</w:t>
      </w:r>
      <w:r>
        <w:rPr>
          <w:rFonts w:hint="eastAsia" w:ascii="微软雅黑" w:hAnsi="微软雅黑" w:eastAsia="微软雅黑" w:cs="微软雅黑"/>
          <w:color w:val="404040"/>
          <w:sz w:val="21"/>
          <w:szCs w:val="21"/>
          <w:lang w:val="en-US" w:eastAsia="zh-CN"/>
        </w:rPr>
        <w:t>*****</w:t>
      </w:r>
      <w:r>
        <w:rPr>
          <w:rFonts w:hint="eastAsia" w:ascii="微软雅黑" w:hAnsi="微软雅黑" w:eastAsia="微软雅黑" w:cs="微软雅黑"/>
          <w:color w:val="404040"/>
          <w:sz w:val="21"/>
          <w:szCs w:val="21"/>
          <w:lang w:val="en-US" w:eastAsia="zh-CN"/>
        </w:rPr>
        <w:t>*******</w:t>
      </w:r>
      <w:r>
        <w:rPr>
          <w:rFonts w:hint="eastAsia" w:ascii="微软雅黑" w:hAnsi="微软雅黑" w:eastAsia="微软雅黑" w:cs="微软雅黑"/>
          <w:color w:val="404040"/>
          <w:sz w:val="21"/>
          <w:szCs w:val="21"/>
          <w:bdr w:val="none" w:color="auto" w:sz="0" w:space="0"/>
          <w:lang w:val="en-US" w:eastAsia="zh-CN"/>
        </w:rPr>
        <w:t>****原通知分界线*****</w:t>
      </w:r>
      <w:r>
        <w:rPr>
          <w:rFonts w:hint="eastAsia" w:ascii="微软雅黑" w:hAnsi="微软雅黑" w:eastAsia="微软雅黑" w:cs="微软雅黑"/>
          <w:color w:val="404040"/>
          <w:sz w:val="21"/>
          <w:szCs w:val="21"/>
          <w:lang w:val="en-US" w:eastAsia="zh-CN"/>
        </w:rPr>
        <w:t>********</w:t>
      </w:r>
      <w:r>
        <w:rPr>
          <w:rFonts w:hint="eastAsia" w:ascii="微软雅黑" w:hAnsi="微软雅黑" w:eastAsia="微软雅黑" w:cs="微软雅黑"/>
          <w:color w:val="404040"/>
          <w:sz w:val="21"/>
          <w:szCs w:val="21"/>
          <w:bdr w:val="none" w:color="auto" w:sz="0" w:space="0"/>
          <w:lang w:val="en-US" w:eastAsia="zh-CN"/>
        </w:rPr>
        <w:t>*******</w:t>
      </w:r>
      <w:r>
        <w:rPr>
          <w:rFonts w:hint="eastAsia" w:ascii="微软雅黑" w:hAnsi="微软雅黑" w:eastAsia="微软雅黑" w:cs="微软雅黑"/>
          <w:color w:val="404040"/>
          <w:sz w:val="21"/>
          <w:szCs w:val="21"/>
          <w:lang w:val="en-US" w:eastAsia="zh-CN"/>
        </w:rPr>
        <w:t>*****</w:t>
      </w:r>
      <w:r>
        <w:rPr>
          <w:rFonts w:hint="eastAsia" w:ascii="微软雅黑" w:hAnsi="微软雅黑" w:eastAsia="微软雅黑" w:cs="微软雅黑"/>
          <w:color w:val="404040"/>
          <w:sz w:val="21"/>
          <w:szCs w:val="21"/>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微软雅黑" w:hAnsi="微软雅黑" w:eastAsia="微软雅黑" w:cs="微软雅黑"/>
          <w:color w:val="404040"/>
          <w:sz w:val="21"/>
          <w:szCs w:val="21"/>
          <w:bdr w:val="none" w:color="auto" w:sz="0" w:space="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404040"/>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微软雅黑" w:hAnsi="微软雅黑" w:eastAsia="微软雅黑" w:cs="微软雅黑"/>
          <w:color w:val="404040"/>
          <w:sz w:val="30"/>
          <w:szCs w:val="30"/>
        </w:rPr>
      </w:pPr>
      <w:bookmarkStart w:id="0" w:name="_GoBack"/>
      <w:r>
        <w:rPr>
          <w:rFonts w:hint="eastAsia" w:ascii="微软雅黑" w:hAnsi="微软雅黑" w:eastAsia="微软雅黑" w:cs="微软雅黑"/>
          <w:color w:val="404040"/>
          <w:sz w:val="30"/>
          <w:szCs w:val="30"/>
          <w:bdr w:val="none" w:color="auto" w:sz="0" w:space="0"/>
        </w:rPr>
        <w:t>关于做好华南师范大学2022年春季援藏支教志愿者遴选及招募工作的通知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"http://youth.scnu.edu.cn/a/20210923/17348.html" </w:instrText>
      </w:r>
      <w:r>
        <w:rPr>
          <w:rFonts w:hint="eastAsia" w:ascii="微软雅黑" w:hAnsi="微软雅黑" w:eastAsia="微软雅黑" w:cs="微软雅黑"/>
          <w:kern w:val="0"/>
          <w:sz w:val="24"/>
          <w:szCs w:val="24"/>
          <w:lang w:val="en-US" w:eastAsia="zh-CN" w:bidi="ar"/>
        </w:rPr>
        <w:fldChar w:fldCharType="separate"/>
      </w:r>
      <w:r>
        <w:rPr>
          <w:rStyle w:val="7"/>
          <w:rFonts w:hint="eastAsia" w:ascii="微软雅黑" w:hAnsi="微软雅黑" w:eastAsia="微软雅黑" w:cs="微软雅黑"/>
          <w:kern w:val="0"/>
          <w:sz w:val="24"/>
          <w:szCs w:val="24"/>
          <w:lang w:val="en-US" w:eastAsia="zh-CN" w:bidi="ar"/>
        </w:rPr>
        <w:t>http://youth.scnu.edu.cn/a/20210923/17348.html</w:t>
      </w:r>
      <w:r>
        <w:rPr>
          <w:rFonts w:hint="eastAsia" w:ascii="微软雅黑" w:hAnsi="微软雅黑" w:eastAsia="微软雅黑" w:cs="微软雅黑"/>
          <w:kern w:val="0"/>
          <w:sz w:val="24"/>
          <w:szCs w:val="24"/>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i w:val="0"/>
          <w:iCs w:val="0"/>
          <w:caps w:val="0"/>
          <w:color w:val="000000"/>
          <w:spacing w:val="0"/>
          <w:sz w:val="18"/>
          <w:szCs w:val="18"/>
        </w:rPr>
      </w:pPr>
      <w:r>
        <w:rPr>
          <w:rFonts w:ascii="仿宋" w:hAnsi="仿宋" w:eastAsia="仿宋" w:cs="仿宋"/>
          <w:i w:val="0"/>
          <w:iCs w:val="0"/>
          <w:caps w:val="0"/>
          <w:color w:val="000000"/>
          <w:spacing w:val="0"/>
          <w:sz w:val="24"/>
          <w:szCs w:val="24"/>
          <w:bdr w:val="none" w:color="auto" w:sz="0" w:space="0"/>
          <w:shd w:val="clear" w:fill="FFFFFF"/>
        </w:rPr>
        <w:t>各学院、各有关单位：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为贯彻落实广东省委、省政府对口支援西藏林芝市的工作部署，根据《广东省教育厅关于我省高校与西藏地市共建大学生思想政治教育实践基地的通知》（粤教政务函〔2017〕11号）精神，按照《广东省教育厅与西藏林芝市共建大学生思想政治教育实践基地项目协议书》《华南师大与西藏林芝市教体局共建大学生思想政治教育实践基地项目协议书》相关内容，结合校地实际情况和支教工作要求，现将2022年春季援藏支教志愿者招募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10"/>
        <w:rPr>
          <w:rFonts w:hint="eastAsia" w:ascii="微软雅黑" w:hAnsi="微软雅黑" w:eastAsia="微软雅黑" w:cs="微软雅黑"/>
          <w:i w:val="0"/>
          <w:iCs w:val="0"/>
          <w:caps w:val="0"/>
          <w:color w:val="000000"/>
          <w:spacing w:val="0"/>
          <w:sz w:val="18"/>
          <w:szCs w:val="18"/>
        </w:rPr>
      </w:pPr>
      <w:r>
        <w:rPr>
          <w:rFonts w:ascii="黑体" w:hAnsi="宋体" w:eastAsia="黑体" w:cs="黑体"/>
          <w:i w:val="0"/>
          <w:iCs w:val="0"/>
          <w:caps w:val="0"/>
          <w:color w:val="000000"/>
          <w:spacing w:val="0"/>
          <w:sz w:val="24"/>
          <w:szCs w:val="24"/>
          <w:bdr w:val="none" w:color="auto" w:sz="0" w:space="0"/>
          <w:shd w:val="clear" w:fill="FFFFFF"/>
        </w:rPr>
        <w:t>一、工作内容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按照“公开招募、自愿报名、择优选拔”的方式，招募一批政治素质好、纪律作风好、学业素质好、工作能力好、身体素质好的</w:t>
      </w:r>
      <w:r>
        <w:rPr>
          <w:rFonts w:hint="eastAsia" w:ascii="仿宋" w:hAnsi="仿宋" w:eastAsia="仿宋" w:cs="仿宋"/>
          <w:i w:val="0"/>
          <w:iCs w:val="0"/>
          <w:caps w:val="0"/>
          <w:color w:val="0000FF"/>
          <w:spacing w:val="0"/>
          <w:sz w:val="24"/>
          <w:szCs w:val="24"/>
          <w:bdr w:val="none" w:color="auto" w:sz="0" w:space="0"/>
          <w:shd w:val="clear" w:fill="FFFFFF"/>
        </w:rPr>
        <w:t>全日制研究生和本科生</w:t>
      </w:r>
      <w:r>
        <w:rPr>
          <w:rFonts w:hint="eastAsia" w:ascii="仿宋" w:hAnsi="仿宋" w:eastAsia="仿宋" w:cs="仿宋"/>
          <w:i w:val="0"/>
          <w:iCs w:val="0"/>
          <w:caps w:val="0"/>
          <w:color w:val="000000"/>
          <w:spacing w:val="0"/>
          <w:sz w:val="24"/>
          <w:szCs w:val="24"/>
          <w:bdr w:val="none" w:color="auto" w:sz="0" w:space="0"/>
          <w:shd w:val="clear" w:fill="FFFFFF"/>
        </w:rPr>
        <w:t>，到西藏林芝市中小学校开展支教工作。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10"/>
        <w:rPr>
          <w:rFonts w:hint="eastAsia" w:ascii="微软雅黑" w:hAnsi="微软雅黑" w:eastAsia="微软雅黑" w:cs="微软雅黑"/>
          <w:i w:val="0"/>
          <w:iCs w:val="0"/>
          <w:caps w:val="0"/>
          <w:color w:val="000000"/>
          <w:spacing w:val="0"/>
          <w:sz w:val="18"/>
          <w:szCs w:val="18"/>
        </w:rPr>
      </w:pPr>
      <w:r>
        <w:rPr>
          <w:rFonts w:hint="eastAsia" w:ascii="黑体" w:hAnsi="宋体" w:eastAsia="黑体" w:cs="黑体"/>
          <w:i w:val="0"/>
          <w:iCs w:val="0"/>
          <w:caps w:val="0"/>
          <w:color w:val="000000"/>
          <w:spacing w:val="0"/>
          <w:sz w:val="24"/>
          <w:szCs w:val="24"/>
          <w:bdr w:val="none" w:color="auto" w:sz="0" w:space="0"/>
          <w:shd w:val="clear" w:fill="FFFFFF"/>
        </w:rPr>
        <w:t>二、服务单位、岗位需求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服务单位拟设置在西藏林芝市3-4所学校。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岗位设置具体视服务单位需求为准。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10"/>
        <w:rPr>
          <w:rFonts w:hint="eastAsia" w:ascii="微软雅黑" w:hAnsi="微软雅黑" w:eastAsia="微软雅黑" w:cs="微软雅黑"/>
          <w:i w:val="0"/>
          <w:iCs w:val="0"/>
          <w:caps w:val="0"/>
          <w:color w:val="000000"/>
          <w:spacing w:val="0"/>
          <w:sz w:val="18"/>
          <w:szCs w:val="18"/>
        </w:rPr>
      </w:pPr>
      <w:r>
        <w:rPr>
          <w:rFonts w:hint="eastAsia" w:ascii="黑体" w:hAnsi="宋体" w:eastAsia="黑体" w:cs="黑体"/>
          <w:i w:val="0"/>
          <w:iCs w:val="0"/>
          <w:caps w:val="0"/>
          <w:color w:val="000000"/>
          <w:spacing w:val="0"/>
          <w:sz w:val="24"/>
          <w:szCs w:val="24"/>
          <w:bdr w:val="none" w:color="auto" w:sz="0" w:space="0"/>
          <w:shd w:val="clear" w:fill="FFFFFF"/>
        </w:rPr>
        <w:t>三、支教时间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2022年3月—7月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10"/>
        <w:rPr>
          <w:rFonts w:hint="eastAsia" w:ascii="微软雅黑" w:hAnsi="微软雅黑" w:eastAsia="微软雅黑" w:cs="微软雅黑"/>
          <w:i w:val="0"/>
          <w:iCs w:val="0"/>
          <w:caps w:val="0"/>
          <w:color w:val="000000"/>
          <w:spacing w:val="0"/>
          <w:sz w:val="18"/>
          <w:szCs w:val="18"/>
        </w:rPr>
      </w:pPr>
      <w:r>
        <w:rPr>
          <w:rFonts w:hint="eastAsia" w:ascii="黑体" w:hAnsi="宋体" w:eastAsia="黑体" w:cs="黑体"/>
          <w:i w:val="0"/>
          <w:iCs w:val="0"/>
          <w:caps w:val="0"/>
          <w:color w:val="000000"/>
          <w:spacing w:val="0"/>
          <w:sz w:val="24"/>
          <w:szCs w:val="24"/>
          <w:bdr w:val="none" w:color="auto" w:sz="0" w:space="0"/>
          <w:shd w:val="clear" w:fill="FFFFFF"/>
        </w:rPr>
        <w:t>四、志愿者选拔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Style w:val="6"/>
          <w:rFonts w:hint="eastAsia" w:ascii="仿宋" w:hAnsi="仿宋" w:eastAsia="仿宋" w:cs="仿宋"/>
          <w:i w:val="0"/>
          <w:iCs w:val="0"/>
          <w:caps w:val="0"/>
          <w:color w:val="000000"/>
          <w:spacing w:val="0"/>
          <w:sz w:val="18"/>
          <w:szCs w:val="18"/>
          <w:bdr w:val="none" w:color="auto" w:sz="0" w:space="0"/>
          <w:shd w:val="clear" w:fill="FFFFFF"/>
        </w:rPr>
        <w:t>（一）选拔条件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1.政治素质好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（1）具有远大的共产主义理想，坚定正确的政治方向，坚持四项基本原则;全心全意为人民服务，密切联系群众，坚决维护人民群众的利益，政治意识和大局意识强。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（2）坚决执行党的民族和宗教政策，维护祖国统一和民族团结。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（3）</w:t>
      </w:r>
      <w:r>
        <w:rPr>
          <w:rFonts w:hint="eastAsia" w:ascii="仿宋" w:hAnsi="仿宋" w:eastAsia="仿宋" w:cs="仿宋"/>
          <w:i w:val="0"/>
          <w:iCs w:val="0"/>
          <w:caps w:val="0"/>
          <w:color w:val="0000FF"/>
          <w:spacing w:val="0"/>
          <w:sz w:val="24"/>
          <w:szCs w:val="24"/>
          <w:bdr w:val="none" w:color="auto" w:sz="0" w:space="0"/>
          <w:shd w:val="clear" w:fill="FFFFFF"/>
        </w:rPr>
        <w:t>中共党员（含预备党员）或共青团员</w:t>
      </w:r>
      <w:r>
        <w:rPr>
          <w:rFonts w:hint="eastAsia" w:ascii="仿宋" w:hAnsi="仿宋" w:eastAsia="仿宋" w:cs="仿宋"/>
          <w:i w:val="0"/>
          <w:iCs w:val="0"/>
          <w:caps w:val="0"/>
          <w:color w:val="000000"/>
          <w:spacing w:val="0"/>
          <w:sz w:val="24"/>
          <w:szCs w:val="24"/>
          <w:bdr w:val="none" w:color="auto" w:sz="0" w:space="0"/>
          <w:shd w:val="clear" w:fill="FFFFFF"/>
        </w:rPr>
        <w:t>；同等条件下，中共党员优先考虑。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（4）在校学习期间综合测评良好及以上。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2.纪律作风好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（1）时间观念强。参加集会、集体活动、上课等无迟到早退旷课等现象。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（2）令行禁止。奉公守法，自觉遵守国家法律和学校规章制度，无违法违纪行为。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（3）诚信意识强。在校期间无背信违约、考试作弊、学术作假等诚信缺失行为。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3.学业素质好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（1）较好地掌握本学科专业的基础理论、基本知识和基本技能，学习成绩优良。</w:t>
      </w:r>
      <w:r>
        <w:rPr>
          <w:rFonts w:hint="eastAsia" w:ascii="仿宋" w:hAnsi="仿宋" w:eastAsia="仿宋" w:cs="仿宋"/>
          <w:i w:val="0"/>
          <w:iCs w:val="0"/>
          <w:caps w:val="0"/>
          <w:color w:val="0000FF"/>
          <w:spacing w:val="0"/>
          <w:sz w:val="24"/>
          <w:szCs w:val="24"/>
          <w:bdr w:val="none" w:color="auto" w:sz="0" w:space="0"/>
          <w:shd w:val="clear" w:fill="FFFFFF"/>
        </w:rPr>
        <w:t>本科生入校在读期间所有课程平均学分绩点在3.0以上（含3.0），且专业排名在同届同专业前50%内</w:t>
      </w:r>
      <w:r>
        <w:rPr>
          <w:rFonts w:hint="eastAsia" w:ascii="仿宋" w:hAnsi="仿宋" w:eastAsia="仿宋" w:cs="仿宋"/>
          <w:i w:val="0"/>
          <w:iCs w:val="0"/>
          <w:caps w:val="0"/>
          <w:color w:val="000000"/>
          <w:spacing w:val="0"/>
          <w:sz w:val="24"/>
          <w:szCs w:val="24"/>
          <w:bdr w:val="none" w:color="auto" w:sz="0" w:space="0"/>
          <w:shd w:val="clear" w:fill="FFFFFF"/>
        </w:rPr>
        <w:t>（国家基础学科拔尖学生培养基地班学生除外）。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（2）普通话水平较高，能流利使用普通话进行交流和教学。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（3）基本掌握中小学教学理论及教学技能，能独立开展教学工作。系统学习过教育学和心理学的学生优先。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4.工作能力好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（1）具备一定的社会交往能力，能从容进行人际交流与协调;具备一定的工作及活动组织能力，能独立开展团队工作、社区工作。有学生工作经验和志愿服务经历的学生优先。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（2）具备乐观的人生态度、自信的心理状态和坚韧的意志品质。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5.身体素质好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（1）</w:t>
      </w:r>
      <w:r>
        <w:rPr>
          <w:rFonts w:hint="eastAsia" w:ascii="仿宋" w:hAnsi="仿宋" w:eastAsia="仿宋" w:cs="仿宋"/>
          <w:i w:val="0"/>
          <w:iCs w:val="0"/>
          <w:caps w:val="0"/>
          <w:color w:val="0000FF"/>
          <w:spacing w:val="0"/>
          <w:sz w:val="24"/>
          <w:szCs w:val="24"/>
          <w:bdr w:val="none" w:color="auto" w:sz="0" w:space="0"/>
          <w:shd w:val="clear" w:fill="FFFFFF"/>
        </w:rPr>
        <w:t>一般体检项目无异常</w:t>
      </w:r>
      <w:r>
        <w:rPr>
          <w:rFonts w:hint="eastAsia" w:ascii="仿宋" w:hAnsi="仿宋" w:eastAsia="仿宋" w:cs="仿宋"/>
          <w:i w:val="0"/>
          <w:iCs w:val="0"/>
          <w:caps w:val="0"/>
          <w:color w:val="000000"/>
          <w:spacing w:val="0"/>
          <w:sz w:val="24"/>
          <w:szCs w:val="24"/>
          <w:bdr w:val="none" w:color="auto" w:sz="0" w:space="0"/>
          <w:shd w:val="clear" w:fill="FFFFFF"/>
        </w:rPr>
        <w:t>，体检项目主要包括肝功，血糖，血脂，肾功，腹部B超，血尿常规，肝炎筛查，胸透，心电图，内科，外科，耳鼻喉科，肺通气功能检查。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（2）</w:t>
      </w:r>
      <w:r>
        <w:rPr>
          <w:rFonts w:hint="eastAsia" w:ascii="仿宋" w:hAnsi="仿宋" w:eastAsia="仿宋" w:cs="仿宋"/>
          <w:i w:val="0"/>
          <w:iCs w:val="0"/>
          <w:caps w:val="0"/>
          <w:color w:val="0000FF"/>
          <w:spacing w:val="0"/>
          <w:sz w:val="24"/>
          <w:szCs w:val="24"/>
          <w:shd w:val="clear" w:fill="FFFFFF"/>
        </w:rPr>
        <w:t>特殊体检项目无异常</w:t>
      </w:r>
      <w:r>
        <w:rPr>
          <w:rFonts w:hint="eastAsia" w:ascii="仿宋" w:hAnsi="仿宋" w:eastAsia="仿宋" w:cs="仿宋"/>
          <w:i w:val="0"/>
          <w:iCs w:val="0"/>
          <w:caps w:val="0"/>
          <w:color w:val="000000"/>
          <w:spacing w:val="0"/>
          <w:sz w:val="24"/>
          <w:szCs w:val="24"/>
          <w:bdr w:val="none" w:color="auto" w:sz="0" w:space="0"/>
          <w:shd w:val="clear" w:fill="FFFFFF"/>
        </w:rPr>
        <w:t>，特殊项目主要包括心脏彩超检查。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Style w:val="6"/>
          <w:rFonts w:hint="eastAsia" w:ascii="仿宋" w:hAnsi="仿宋" w:eastAsia="仿宋" w:cs="仿宋"/>
          <w:i w:val="0"/>
          <w:iCs w:val="0"/>
          <w:caps w:val="0"/>
          <w:color w:val="000000"/>
          <w:spacing w:val="0"/>
          <w:sz w:val="18"/>
          <w:szCs w:val="18"/>
          <w:bdr w:val="none" w:color="auto" w:sz="0" w:space="0"/>
          <w:shd w:val="clear" w:fill="FFFFFF"/>
        </w:rPr>
        <w:t>（二）选拔流程、时间安排及材料提交</w:t>
      </w:r>
    </w:p>
    <w:tbl>
      <w:tblPr>
        <w:tblW w:w="8055" w:type="dxa"/>
        <w:tblInd w:w="0" w:type="dxa"/>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AFAFA"/>
        <w:tblLayout w:type="autofit"/>
        <w:tblCellMar>
          <w:top w:w="15" w:type="dxa"/>
          <w:left w:w="15" w:type="dxa"/>
          <w:bottom w:w="15" w:type="dxa"/>
          <w:right w:w="15" w:type="dxa"/>
        </w:tblCellMar>
      </w:tblPr>
      <w:tblGrid>
        <w:gridCol w:w="1815"/>
        <w:gridCol w:w="1515"/>
        <w:gridCol w:w="4725"/>
      </w:tblGrid>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18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时间</w:t>
            </w:r>
          </w:p>
        </w:tc>
        <w:tc>
          <w:tcPr>
            <w:tcW w:w="15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推荐程序</w:t>
            </w:r>
          </w:p>
        </w:tc>
        <w:tc>
          <w:tcPr>
            <w:tcW w:w="472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工作要求或说明</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18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9月30日前</w:t>
            </w:r>
          </w:p>
        </w:tc>
        <w:tc>
          <w:tcPr>
            <w:tcW w:w="15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宣传动员</w:t>
            </w:r>
          </w:p>
        </w:tc>
        <w:tc>
          <w:tcPr>
            <w:tcW w:w="472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充分动员</w:t>
            </w:r>
            <w:r>
              <w:rPr>
                <w:rFonts w:hint="eastAsia" w:ascii="仿宋" w:hAnsi="仿宋" w:eastAsia="仿宋" w:cs="仿宋"/>
                <w:i w:val="0"/>
                <w:iCs w:val="0"/>
                <w:caps w:val="0"/>
                <w:color w:val="0000FF"/>
                <w:spacing w:val="0"/>
                <w:sz w:val="24"/>
                <w:szCs w:val="24"/>
                <w:shd w:val="clear" w:fill="FFFFFF"/>
              </w:rPr>
              <w:t>以研究生和高年级为主的全日制在校本科生</w:t>
            </w:r>
            <w:r>
              <w:rPr>
                <w:rFonts w:hint="eastAsia" w:ascii="仿宋" w:hAnsi="仿宋" w:eastAsia="仿宋" w:cs="仿宋"/>
                <w:i w:val="0"/>
                <w:iCs w:val="0"/>
                <w:caps w:val="0"/>
                <w:color w:val="000000"/>
                <w:spacing w:val="0"/>
                <w:sz w:val="24"/>
                <w:szCs w:val="24"/>
                <w:bdr w:val="none" w:color="auto" w:sz="0" w:space="0"/>
              </w:rPr>
              <w:t>自愿报名参加援藏支教大学生志愿者选拔，师范生优先。</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18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9月30日前</w:t>
            </w:r>
          </w:p>
        </w:tc>
        <w:tc>
          <w:tcPr>
            <w:tcW w:w="15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组织报名</w:t>
            </w:r>
          </w:p>
        </w:tc>
        <w:tc>
          <w:tcPr>
            <w:tcW w:w="472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符合条件的学生了解援藏支教的有关事宜，</w:t>
            </w:r>
            <w:r>
              <w:rPr>
                <w:rFonts w:hint="eastAsia" w:ascii="仿宋" w:hAnsi="仿宋" w:eastAsia="仿宋" w:cs="仿宋"/>
                <w:i w:val="0"/>
                <w:iCs w:val="0"/>
                <w:caps w:val="0"/>
                <w:color w:val="0000FF"/>
                <w:spacing w:val="0"/>
                <w:sz w:val="24"/>
                <w:szCs w:val="24"/>
                <w:shd w:val="clear" w:fill="FFFFFF"/>
              </w:rPr>
              <w:t>充分征询家长意见后，按要求填写申请表，经学生本人和家长签字同意后</w:t>
            </w:r>
            <w:r>
              <w:rPr>
                <w:rFonts w:hint="eastAsia" w:ascii="仿宋" w:hAnsi="仿宋" w:eastAsia="仿宋" w:cs="仿宋"/>
                <w:i w:val="0"/>
                <w:iCs w:val="0"/>
                <w:caps w:val="0"/>
                <w:color w:val="000000"/>
                <w:spacing w:val="0"/>
                <w:sz w:val="24"/>
                <w:szCs w:val="24"/>
                <w:bdr w:val="none" w:color="auto" w:sz="0" w:space="0"/>
              </w:rPr>
              <w:t>向学院提交以下材料：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1.《华南师范大学研究生、大学生援藏支教实习暨思想政治教育实践申请表》（附件1）；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2.家长知情同意书（附件2）；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3.《西藏林芝支教志愿者申请人情况一览表》（附件4）；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4.成绩单、成绩排名证明、其他相关证明材料等。</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18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10月9日前</w:t>
            </w:r>
          </w:p>
        </w:tc>
        <w:tc>
          <w:tcPr>
            <w:tcW w:w="15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学院初审</w:t>
            </w:r>
          </w:p>
        </w:tc>
        <w:tc>
          <w:tcPr>
            <w:tcW w:w="472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1.学院对提出申请的学生的政治素养、纪律作风、学业素质、工作能力等进行审核，在申请表上填写鉴定意见、签署二级学院党委意见，推荐符合条件者并根据学生综合素质排序上报学校复审。每个学院至多推荐3名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2.学院汇总报名材料，统一命名“*学院+林芝报名材料”于2021年10月9日（周六）下午4点前将材料word版本和PDF盖章扫描件打包发送至scnuyanzhituan@163.com，纸质版提交至各校区团委办公室。逾期不候，不接受报名者个人单独提交材料。</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18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10月中旬</w:t>
            </w:r>
          </w:p>
        </w:tc>
        <w:tc>
          <w:tcPr>
            <w:tcW w:w="15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面试考核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学校复审</w:t>
            </w:r>
          </w:p>
        </w:tc>
        <w:tc>
          <w:tcPr>
            <w:tcW w:w="472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通过资格审核的申请人参加面试考核，面试考核分数占总成绩的70%。学校组织身体素质检查和心理评估，并对证明及资质资料进行复审。通过复审者，根据面试分数排名确定初拟候选人（人数视岗位需求）。具体安排另行通知。</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18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10月-11月</w:t>
            </w:r>
          </w:p>
        </w:tc>
        <w:tc>
          <w:tcPr>
            <w:tcW w:w="15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实践考核</w:t>
            </w:r>
          </w:p>
        </w:tc>
        <w:tc>
          <w:tcPr>
            <w:tcW w:w="472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初拟候选人参加学校组织的岗前培训、跟岗实习等学习教育活动并接受考核，实践考核分数占总成绩的30%。实践考核不合格者由候补人选替换，再进行考核。</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AFAFA"/>
          <w:tblCellMar>
            <w:top w:w="15" w:type="dxa"/>
            <w:left w:w="15" w:type="dxa"/>
            <w:bottom w:w="15" w:type="dxa"/>
            <w:right w:w="15" w:type="dxa"/>
          </w:tblCellMar>
        </w:tblPrEx>
        <w:tc>
          <w:tcPr>
            <w:tcW w:w="18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12月</w:t>
            </w:r>
          </w:p>
        </w:tc>
        <w:tc>
          <w:tcPr>
            <w:tcW w:w="151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人选公布</w:t>
            </w:r>
          </w:p>
        </w:tc>
        <w:tc>
          <w:tcPr>
            <w:tcW w:w="472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rPr>
            </w:pPr>
            <w:r>
              <w:rPr>
                <w:rFonts w:hint="eastAsia" w:ascii="仿宋" w:hAnsi="仿宋" w:eastAsia="仿宋" w:cs="仿宋"/>
                <w:i w:val="0"/>
                <w:iCs w:val="0"/>
                <w:caps w:val="0"/>
                <w:color w:val="000000"/>
                <w:spacing w:val="0"/>
                <w:sz w:val="24"/>
                <w:szCs w:val="24"/>
                <w:bdr w:val="none" w:color="auto" w:sz="0" w:space="0"/>
              </w:rPr>
              <w:t>综合考核合格者，按照总成绩排名确定最终人选（人数视岗位需求）。</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黑体" w:hAnsi="宋体" w:eastAsia="黑体" w:cs="黑体"/>
          <w:i w:val="0"/>
          <w:iCs w:val="0"/>
          <w:caps w:val="0"/>
          <w:color w:val="000000"/>
          <w:spacing w:val="0"/>
          <w:sz w:val="24"/>
          <w:szCs w:val="24"/>
          <w:bdr w:val="none" w:color="auto" w:sz="0" w:space="0"/>
          <w:shd w:val="clear" w:fill="FFFFFF"/>
        </w:rPr>
        <w:t>五、志愿者管理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（一）学校与西藏共建单位和支教学生共同签订《实习安全管理协议书》，互相配合、共同完成支教工作。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（二）支教学生接受学校和西藏共建单位的共同管理，共建单位对支教学生的日常工作进行全程安排和管理。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（三）支教期间，支教学生因个人身体素质等特殊原因无法继续完成支教工作，需向学校提出书面申请，经学校核实同意，完成工作交接后方可返校。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四）支教工作结束后，支教学生需向学校上交支教工作量表、实习鉴定表和支教工作报告，由支教学校和我校共同对支教学生进行考核，最终鉴定结果载入学生个人档案。支教工作量表主要反映的是教学课程门数及课时数（总课时数及周课时数），工作报告主要反馈支教工作所取得的成绩、收获的经验和总结的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（五）根据每批选派志愿者的情况和数量，成立援藏支教志愿者服务队活动党支部、活动团支部，充分发挥党团组织思想教育、组织管理等方面的战斗堡垒作用。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（六）志愿者服务时长录入广东省志愿服务“i志愿”系统，经考核，给予认证志愿服务时长和评定星级志愿者。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10"/>
        <w:rPr>
          <w:rFonts w:hint="eastAsia" w:ascii="微软雅黑" w:hAnsi="微软雅黑" w:eastAsia="微软雅黑" w:cs="微软雅黑"/>
          <w:i w:val="0"/>
          <w:iCs w:val="0"/>
          <w:caps w:val="0"/>
          <w:color w:val="000000"/>
          <w:spacing w:val="0"/>
          <w:sz w:val="18"/>
          <w:szCs w:val="18"/>
        </w:rPr>
      </w:pPr>
      <w:r>
        <w:rPr>
          <w:rFonts w:hint="eastAsia" w:ascii="黑体" w:hAnsi="宋体" w:eastAsia="黑体" w:cs="黑体"/>
          <w:i w:val="0"/>
          <w:iCs w:val="0"/>
          <w:caps w:val="0"/>
          <w:color w:val="000000"/>
          <w:spacing w:val="0"/>
          <w:sz w:val="24"/>
          <w:szCs w:val="24"/>
          <w:bdr w:val="none" w:color="auto" w:sz="0" w:space="0"/>
          <w:shd w:val="clear" w:fill="FFFFFF"/>
        </w:rPr>
        <w:t>六、政策保障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一）研究生、本科生服务期间，在校的课程学习分别由学校研究生处、教务处统一在符合学校相关管理规定内，办理免听、缓考、学分认定和重修课程补考等方面给予大力支持，服务期满后，根据学校有关管理规定对其相关课程成绩进行考核评定，并认定毕业（教育）实习学分。毕业生毕业论文可结合本专业自选题目，也可结合支教经历以教育援藏作为论文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二）服务期间，学校与签约共建单位协商，由共建单位为志愿者提供必要的生活、住宿条件；学校负责援藏学生的进藏前的培训费用、体检费用，购买人身意外伤害保险，解决进出藏交通（按照财务处规定的标准给予支教实习生报销从广州到西藏林芝的往返交通补贴，每学期一次）；给予生活补助（本科生3000元/月，研究生3500元/月，由学校与签约共建单位共同解决），解决援藏学生后顾之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（三）对服务期间表现突出、考核优秀的支教大学生，学校在评优评先、奖助学金评选、推荐就业等方面优先考虑和推荐。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jc w:val="left"/>
        <w:rPr>
          <w:rFonts w:hint="eastAsia" w:ascii="仿宋" w:hAnsi="仿宋" w:eastAsia="仿宋" w:cs="仿宋"/>
          <w:i w:val="0"/>
          <w:iCs w:val="0"/>
          <w:caps w:val="0"/>
          <w:color w:val="0000FF"/>
          <w:spacing w:val="0"/>
          <w:sz w:val="24"/>
          <w:szCs w:val="24"/>
          <w:shd w:val="clear" w:fill="FFFFFF"/>
        </w:rPr>
      </w:pPr>
      <w:r>
        <w:rPr>
          <w:rFonts w:hint="eastAsia" w:ascii="仿宋" w:hAnsi="仿宋" w:eastAsia="仿宋" w:cs="仿宋"/>
          <w:i w:val="0"/>
          <w:iCs w:val="0"/>
          <w:caps w:val="0"/>
          <w:color w:val="0000FF"/>
          <w:spacing w:val="0"/>
          <w:sz w:val="24"/>
          <w:szCs w:val="24"/>
          <w:shd w:val="clear" w:fill="FFFFFF"/>
        </w:rPr>
        <w:t>联系人：吴蓉，联系电话：020-85211036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i w:val="0"/>
          <w:iCs w:val="0"/>
          <w:caps w:val="0"/>
          <w:color w:val="000000"/>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i w:val="0"/>
          <w:iCs w:val="0"/>
          <w:caps w:val="0"/>
          <w:color w:val="000000"/>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instrText xml:space="preserve"> HYPERLINK "http://statics.scnu.edu.cn/pics/xtw/2021/0923/1632360168108732.docx" \o "附件1 华南师范大学研究生、大学生援藏支教实习暨思想政治教育实践申请表.docx"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shd w:val="clear" w:fill="FAFAFA"/>
        </w:rPr>
        <w:t>附件1 华南师范大学研究生、大学生援藏支教实习暨思想政治教育实践申请表.docx</w: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instrText xml:space="preserve"> HYPERLINK "http://statics.scnu.edu.cn/pics/xtw/2021/0923/1632360182115153.docx" \o "附件2 华南师范大学援藏支教志愿者报名家长知情书.docx"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shd w:val="clear" w:fill="FAFAFA"/>
        </w:rPr>
        <w:t>附件2 华南师范大学援藏支教志愿者报名家长知情书.docx</w: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instrText xml:space="preserve"> HYPERLINK "http://statics.scnu.edu.cn/pics/xtw/2021/0923/1632360198764029.docx" \o "附件3 援藏支教志愿者体检参考标准.docx"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shd w:val="clear" w:fill="FAFAFA"/>
        </w:rPr>
        <w:t>附件3 援藏支教志愿者体检参考标准.docx</w: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instrText xml:space="preserve"> HYPERLINK "http://statics.scnu.edu.cn/pics/xtw/2021/0923/1632360212118914.doc" \o "附件4 华南师范大学西藏林芝支教志愿者申请人情况一览表.doc"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shd w:val="clear" w:fill="FAFAFA"/>
        </w:rPr>
        <w:t>附件4 华南师范大学西藏林芝支教志愿者申请人情况一览表.doc</w: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instrText xml:space="preserve"> HYPERLINK "http://statics.scnu.edu.cn/pics/xtw/2021/0923/1632360230707958.docx" \o "附件5 华南师范大学西藏林芝支教志愿者报名人数统计表.docx"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shd w:val="clear" w:fill="FAFAFA"/>
        </w:rPr>
        <w:t>附件5 华南师范大学西藏林芝支教志愿者报名人数统计表.docx</w:t>
      </w:r>
      <w:r>
        <w:rPr>
          <w:rFonts w:hint="eastAsia" w:ascii="微软雅黑" w:hAnsi="微软雅黑" w:eastAsia="微软雅黑" w:cs="微软雅黑"/>
          <w:i w:val="0"/>
          <w:iCs w:val="0"/>
          <w:caps w:val="0"/>
          <w:color w:val="0066CC"/>
          <w:spacing w:val="0"/>
          <w:sz w:val="18"/>
          <w:szCs w:val="18"/>
          <w:u w:val="none"/>
          <w:bdr w:val="none" w:color="auto" w:sz="0" w:space="0"/>
          <w:shd w:val="clear" w:fill="FAFAF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i w:val="0"/>
          <w:iCs w:val="0"/>
          <w:caps w:val="0"/>
          <w:color w:val="000000"/>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right"/>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4"/>
          <w:szCs w:val="24"/>
          <w:bdr w:val="none" w:color="auto" w:sz="0" w:space="0"/>
          <w:shd w:val="clear" w:fill="FFFFFF"/>
        </w:rPr>
        <w:t>选派援藏支教大学生志愿者工作领导小组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8"/>
          <w:szCs w:val="18"/>
        </w:rPr>
      </w:pPr>
      <w:r>
        <w:rPr>
          <w:rFonts w:hint="eastAsia" w:ascii="仿宋" w:hAnsi="仿宋" w:eastAsia="仿宋" w:cs="仿宋"/>
          <w:i w:val="0"/>
          <w:iCs w:val="0"/>
          <w:caps w:val="0"/>
          <w:color w:val="000000"/>
          <w:spacing w:val="0"/>
          <w:sz w:val="21"/>
          <w:szCs w:val="21"/>
          <w:bdr w:val="none" w:color="auto" w:sz="0" w:space="0"/>
          <w:shd w:val="clear" w:fill="FFFFFF"/>
        </w:rPr>
        <w:t>                                   2021年9月23日</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4440E"/>
    <w:rsid w:val="7244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2021-09-23T02:28:00Z</dcterms:created>
  <dc:creator>Beauty</dc:creator>
  <cp:lastModifiedBy>Beauty</cp:lastModifiedBy>
  <dcterms:modified xsi:type="dcterms:W3CDTF">2021-09-23T02:48:47Z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8B3B3414C0C942DBAD2A9E5CA5DC1386</vt:lpwstr>
  </property>
</Properties>
</file>