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9FF4" w14:textId="77777777" w:rsidR="0088145E" w:rsidRDefault="0070001A">
      <w:pPr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教科院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学年研究生先进个人拟推荐名单</w:t>
      </w:r>
    </w:p>
    <w:p w14:paraId="04FA3AF8" w14:textId="77777777" w:rsidR="0088145E" w:rsidRDefault="0088145E">
      <w:pPr>
        <w:spacing w:line="360" w:lineRule="auto"/>
        <w:ind w:firstLineChars="200" w:firstLine="643"/>
        <w:rPr>
          <w:b/>
          <w:bCs/>
          <w:sz w:val="32"/>
          <w:szCs w:val="32"/>
        </w:rPr>
      </w:pPr>
    </w:p>
    <w:p w14:paraId="0EB50228" w14:textId="77777777" w:rsidR="0088145E" w:rsidRDefault="0070001A">
      <w:pPr>
        <w:spacing w:line="360" w:lineRule="auto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一、</w:t>
      </w:r>
      <w:r>
        <w:rPr>
          <w:b/>
          <w:bCs/>
          <w:sz w:val="28"/>
        </w:rPr>
        <w:t>优秀研究生干部标兵与优秀研究生干部</w:t>
      </w:r>
    </w:p>
    <w:p w14:paraId="512065A3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优秀研究生干部标兵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赵李杰</w:t>
      </w:r>
      <w:r>
        <w:rPr>
          <w:rFonts w:hint="eastAsia"/>
          <w:sz w:val="28"/>
        </w:rPr>
        <w:t xml:space="preserve"> </w:t>
      </w:r>
    </w:p>
    <w:p w14:paraId="62E80564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优秀研究生干部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徐敏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刘敏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詹蔚妍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刘艺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钱丝雨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陈锦莹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曹子瑄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唐蕾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师玉平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许文倩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郭烈琼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王晓琳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方依婷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刘子萌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任方芳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罗淑云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郝一帆</w:t>
      </w:r>
    </w:p>
    <w:p w14:paraId="7A23ABBC" w14:textId="77777777" w:rsidR="0088145E" w:rsidRDefault="0088145E">
      <w:pPr>
        <w:spacing w:line="360" w:lineRule="auto"/>
        <w:ind w:firstLineChars="200" w:firstLine="560"/>
        <w:rPr>
          <w:sz w:val="28"/>
        </w:rPr>
      </w:pPr>
    </w:p>
    <w:p w14:paraId="45804667" w14:textId="77777777" w:rsidR="0088145E" w:rsidRDefault="0070001A">
      <w:pPr>
        <w:spacing w:line="360" w:lineRule="auto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</w:t>
      </w:r>
      <w:r>
        <w:rPr>
          <w:b/>
          <w:bCs/>
          <w:sz w:val="28"/>
        </w:rPr>
        <w:t>文体活动标兵与文体活动先进个人</w:t>
      </w:r>
    </w:p>
    <w:p w14:paraId="6519C80A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文体活动标兵：杨东梅</w:t>
      </w:r>
    </w:p>
    <w:p w14:paraId="291C13AE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文体活动先进个人</w:t>
      </w:r>
      <w:r>
        <w:rPr>
          <w:rFonts w:hint="eastAsia"/>
          <w:sz w:val="28"/>
        </w:rPr>
        <w:t>：彭昕红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瞿瑞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许文倩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梁海妮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杨晓霞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卢晓静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张璐璐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窦雅倩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姚玲娟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黄朝兰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任永红</w:t>
      </w:r>
    </w:p>
    <w:p w14:paraId="352BD134" w14:textId="77777777" w:rsidR="0088145E" w:rsidRDefault="0088145E">
      <w:pPr>
        <w:spacing w:line="360" w:lineRule="auto"/>
        <w:ind w:firstLineChars="200" w:firstLine="560"/>
        <w:rPr>
          <w:sz w:val="28"/>
        </w:rPr>
      </w:pPr>
    </w:p>
    <w:p w14:paraId="6D058D4E" w14:textId="77777777" w:rsidR="0088145E" w:rsidRDefault="0070001A">
      <w:pPr>
        <w:spacing w:line="360" w:lineRule="auto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三、</w:t>
      </w:r>
      <w:r>
        <w:rPr>
          <w:b/>
          <w:bCs/>
          <w:sz w:val="28"/>
        </w:rPr>
        <w:t>志愿服务标兵与志愿服务先进个人</w:t>
      </w:r>
    </w:p>
    <w:p w14:paraId="090AEC3D" w14:textId="77777777" w:rsidR="0088145E" w:rsidRDefault="0070001A">
      <w:pPr>
        <w:spacing w:line="360" w:lineRule="auto"/>
        <w:ind w:firstLineChars="200" w:firstLine="560"/>
      </w:pPr>
      <w:r>
        <w:rPr>
          <w:sz w:val="28"/>
        </w:rPr>
        <w:t>志愿服务标兵</w:t>
      </w:r>
      <w:r>
        <w:rPr>
          <w:rFonts w:hint="eastAsia"/>
          <w:sz w:val="28"/>
        </w:rPr>
        <w:t>：李文荻</w:t>
      </w:r>
    </w:p>
    <w:p w14:paraId="0315A03A" w14:textId="4A66AF05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志愿服务先进个人</w:t>
      </w:r>
      <w:r>
        <w:rPr>
          <w:rFonts w:hint="eastAsia"/>
          <w:sz w:val="28"/>
        </w:rPr>
        <w:t xml:space="preserve">：陈丽雅 </w:t>
      </w:r>
      <w:r>
        <w:rPr>
          <w:rFonts w:hint="eastAsia"/>
          <w:sz w:val="28"/>
        </w:rPr>
        <w:t>唐蕾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郭格格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曹子瑄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周雅婷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刘子萌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颜培君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王晓琳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袁子京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徐俊 樊文花</w:t>
      </w:r>
    </w:p>
    <w:p w14:paraId="6FB09028" w14:textId="77777777" w:rsidR="0088145E" w:rsidRDefault="0088145E">
      <w:pPr>
        <w:spacing w:line="360" w:lineRule="auto"/>
        <w:ind w:firstLineChars="200" w:firstLine="560"/>
        <w:rPr>
          <w:sz w:val="28"/>
        </w:rPr>
      </w:pPr>
    </w:p>
    <w:p w14:paraId="63974C7C" w14:textId="77777777" w:rsidR="0088145E" w:rsidRDefault="0070001A">
      <w:pPr>
        <w:spacing w:line="360" w:lineRule="auto"/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四、</w:t>
      </w:r>
      <w:r>
        <w:rPr>
          <w:b/>
          <w:bCs/>
          <w:sz w:val="28"/>
        </w:rPr>
        <w:t>社团活动标兵与社团活动先进个人</w:t>
      </w:r>
    </w:p>
    <w:p w14:paraId="3E5E2EDA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社团活动标兵</w:t>
      </w:r>
      <w:r>
        <w:rPr>
          <w:rFonts w:hint="eastAsia"/>
          <w:sz w:val="28"/>
        </w:rPr>
        <w:t>：喻思妍</w:t>
      </w:r>
    </w:p>
    <w:p w14:paraId="3E383A10" w14:textId="77777777" w:rsidR="0088145E" w:rsidRDefault="0070001A">
      <w:pPr>
        <w:spacing w:line="360" w:lineRule="auto"/>
        <w:ind w:firstLineChars="200" w:firstLine="560"/>
        <w:rPr>
          <w:sz w:val="28"/>
        </w:rPr>
      </w:pPr>
      <w:r>
        <w:rPr>
          <w:sz w:val="28"/>
        </w:rPr>
        <w:t>社团活动先进个人</w:t>
      </w:r>
      <w:r>
        <w:rPr>
          <w:rFonts w:hint="eastAsia"/>
          <w:sz w:val="28"/>
        </w:rPr>
        <w:t>：徐艺昕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袁子京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黄静茵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郭格格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吴思</w:t>
      </w:r>
    </w:p>
    <w:p w14:paraId="0E183BA0" w14:textId="77777777" w:rsidR="0088145E" w:rsidRDefault="0088145E"/>
    <w:sectPr w:rsidR="0088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9537CA"/>
    <w:rsid w:val="0070001A"/>
    <w:rsid w:val="0088145E"/>
    <w:rsid w:val="229537CA"/>
    <w:rsid w:val="2ECB0012"/>
    <w:rsid w:val="555633FF"/>
    <w:rsid w:val="6E8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05823"/>
  <w15:docId w15:val="{C391CAAA-3C01-44B6-9925-825A7CC4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小星星</dc:creator>
  <cp:lastModifiedBy>陈彦权</cp:lastModifiedBy>
  <cp:revision>2</cp:revision>
  <dcterms:created xsi:type="dcterms:W3CDTF">2020-10-20T08:49:00Z</dcterms:created>
  <dcterms:modified xsi:type="dcterms:W3CDTF">2021-12-24T02:59:00Z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D9BCFAD9CFFB45CABAB67A964B6A3ACD</vt:lpwstr>
  </property>
</Properties>
</file>