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b/>
          <w:bCs/>
          <w:sz w:val="24"/>
          <w:szCs w:val="32"/>
          <w:lang w:val="en-US" w:eastAsia="zh-CN"/>
        </w:rPr>
      </w:pPr>
      <w:r>
        <w:rPr>
          <w:rFonts w:hint="eastAsia" w:ascii="黑体" w:hAnsi="黑体" w:eastAsia="黑体" w:cs="黑体"/>
          <w:b/>
          <w:bCs/>
          <w:sz w:val="24"/>
          <w:szCs w:val="32"/>
          <w:lang w:val="en-US" w:eastAsia="zh-CN"/>
        </w:rPr>
        <w:t>华南师范大学教育科学学院</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default" w:ascii="黑体" w:hAnsi="黑体" w:eastAsia="黑体" w:cs="黑体"/>
          <w:b/>
          <w:bCs/>
          <w:sz w:val="24"/>
          <w:szCs w:val="32"/>
          <w:lang w:val="en-US" w:eastAsia="zh-CN"/>
        </w:rPr>
      </w:pPr>
      <w:r>
        <w:rPr>
          <w:rFonts w:hint="eastAsia" w:ascii="黑体" w:hAnsi="黑体" w:eastAsia="黑体" w:cs="黑体"/>
          <w:b/>
          <w:bCs/>
          <w:sz w:val="24"/>
          <w:szCs w:val="32"/>
          <w:u w:val="single"/>
          <w:lang w:val="en-US" w:eastAsia="zh-CN"/>
        </w:rPr>
        <w:t>2024</w:t>
      </w:r>
      <w:r>
        <w:rPr>
          <w:rFonts w:hint="eastAsia" w:ascii="黑体" w:hAnsi="黑体" w:eastAsia="黑体" w:cs="黑体"/>
          <w:b/>
          <w:bCs/>
          <w:sz w:val="24"/>
          <w:szCs w:val="32"/>
          <w:lang w:val="en-US" w:eastAsia="zh-CN"/>
        </w:rPr>
        <w:t>年博士研究生报考材料整理要求</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我院博士研究生报考材料整理要求如下，请考生认真阅读、准备。</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lang w:eastAsia="zh-CN"/>
        </w:rPr>
      </w:pPr>
      <w:r>
        <w:rPr>
          <w:rFonts w:hint="eastAsia" w:ascii="楷体" w:hAnsi="楷体" w:eastAsia="楷体" w:cs="楷体"/>
          <w:b/>
          <w:bCs/>
        </w:rPr>
        <w:t>（1）博士报考登记表1份</w:t>
      </w:r>
      <w:r>
        <w:rPr>
          <w:rFonts w:hint="eastAsia" w:ascii="楷体" w:hAnsi="楷体" w:eastAsia="楷体" w:cs="楷体"/>
          <w:b/>
          <w:bCs/>
          <w:lang w:eastAsia="zh-CN"/>
        </w:rPr>
        <w:t>。</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从学校研究生招生管理平台下载打印。需本人签名确认所填报的信息真实准确；《博士报考登记表》中考生所在单位人事部门意见</w:t>
      </w:r>
      <w:r>
        <w:rPr>
          <w:rFonts w:hint="eastAsia" w:ascii="仿宋" w:hAnsi="仿宋" w:eastAsia="仿宋" w:cs="仿宋"/>
          <w:lang w:val="en-US" w:eastAsia="zh-CN"/>
        </w:rPr>
        <w:t>栏目</w:t>
      </w:r>
      <w:r>
        <w:rPr>
          <w:rFonts w:hint="eastAsia" w:ascii="仿宋" w:hAnsi="仿宋" w:eastAsia="仿宋" w:cs="仿宋"/>
        </w:rPr>
        <w:t>：硕博连读生和应届硕士毕业生由学校研究生学籍管理部门负责人签署意见并加盖公章，往届生由单位人事部门负责人签署意见并加盖公章，且盖章单位必须与《博士报考登记表》填写的“考生人事档案单位”一致）。</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本表首页作为整份材料封面即可，不得另加封面。</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2</w:t>
      </w:r>
      <w:r>
        <w:rPr>
          <w:rFonts w:hint="eastAsia" w:ascii="楷体" w:hAnsi="楷体" w:eastAsia="楷体" w:cs="楷体"/>
          <w:b/>
          <w:bCs/>
        </w:rPr>
        <w:t>）外语水平相关证书或权威证明各1份。</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交符合要求的最高层次的一项即可。如，有CET-6合格成绩单则不必再交CET-4成绩单。</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lang w:val="en-US" w:eastAsia="zh-CN"/>
        </w:rPr>
      </w:pPr>
      <w:r>
        <w:rPr>
          <w:rFonts w:hint="eastAsia" w:ascii="楷体" w:hAnsi="楷体" w:eastAsia="楷体" w:cs="楷体"/>
          <w:b/>
          <w:bCs/>
        </w:rPr>
        <w:t>（</w:t>
      </w:r>
      <w:r>
        <w:rPr>
          <w:rFonts w:hint="eastAsia" w:ascii="楷体" w:hAnsi="楷体" w:eastAsia="楷体" w:cs="楷体"/>
          <w:b/>
          <w:bCs/>
          <w:lang w:val="en-US" w:eastAsia="zh-CN"/>
        </w:rPr>
        <w:t>3</w:t>
      </w:r>
      <w:r>
        <w:rPr>
          <w:rFonts w:hint="eastAsia" w:ascii="楷体" w:hAnsi="楷体" w:eastAsia="楷体" w:cs="楷体"/>
          <w:b/>
          <w:bCs/>
        </w:rPr>
        <w:t>）教育博士考生，须提供教育及相关领域全职工作经历的证明原件1份</w:t>
      </w:r>
      <w:r>
        <w:rPr>
          <w:rFonts w:hint="eastAsia" w:ascii="楷体" w:hAnsi="楷体" w:eastAsia="楷体" w:cs="楷体"/>
          <w:b/>
          <w:bCs/>
          <w:lang w:val="en-US" w:eastAsia="zh-CN"/>
        </w:rPr>
        <w:t>。</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请认真按模板如实填写，其他形式材料无效。5年及以上教育及相关领域全职工作经历</w:t>
      </w:r>
      <w:r>
        <w:rPr>
          <w:rFonts w:hint="eastAsia" w:ascii="仿宋" w:hAnsi="仿宋" w:eastAsia="仿宋" w:cs="仿宋"/>
          <w:b w:val="0"/>
          <w:bCs w:val="0"/>
          <w:sz w:val="20"/>
          <w:szCs w:val="20"/>
          <w:lang w:val="en-US" w:eastAsia="zh-CN"/>
        </w:rPr>
        <w:t>计算截至入学当年8月。</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4</w:t>
      </w:r>
      <w:r>
        <w:rPr>
          <w:rFonts w:hint="eastAsia" w:ascii="楷体" w:hAnsi="楷体" w:eastAsia="楷体" w:cs="楷体"/>
          <w:b/>
          <w:bCs/>
        </w:rPr>
        <w:t>）</w:t>
      </w:r>
      <w:r>
        <w:rPr>
          <w:rFonts w:hint="eastAsia" w:ascii="楷体" w:hAnsi="楷体" w:eastAsia="楷体" w:cs="楷体"/>
          <w:b/>
          <w:bCs/>
          <w:lang w:val="en-US" w:eastAsia="zh-CN"/>
        </w:rPr>
        <w:t>达到基本标准的</w:t>
      </w:r>
      <w:r>
        <w:rPr>
          <w:rFonts w:hint="eastAsia" w:ascii="楷体" w:hAnsi="楷体" w:eastAsia="楷体" w:cs="楷体"/>
          <w:b/>
          <w:bCs/>
        </w:rPr>
        <w:t>科研成果</w:t>
      </w:r>
      <w:r>
        <w:rPr>
          <w:rFonts w:hint="eastAsia" w:ascii="楷体" w:hAnsi="楷体" w:eastAsia="楷体" w:cs="楷体"/>
          <w:b/>
          <w:bCs/>
          <w:lang w:val="en-US" w:eastAsia="zh-CN"/>
        </w:rPr>
        <w:t>清单与必要佐证</w:t>
      </w:r>
      <w:r>
        <w:rPr>
          <w:rFonts w:hint="eastAsia" w:ascii="楷体" w:hAnsi="楷体" w:eastAsia="楷体" w:cs="楷体"/>
          <w:b/>
          <w:bCs/>
        </w:rPr>
        <w:t>材料1份。</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请务必认真按要求填写我院《学术型/专业型博士考生成果清单》并准备佐证材料。应简明扼要，未达到报考基本标准的成果（如，不在有效期内的成果、排名不符合要求的成果、所有校级课题与奖励等均不计分），</w:t>
      </w:r>
      <w:r>
        <w:rPr>
          <w:rFonts w:hint="eastAsia" w:ascii="仿宋" w:hAnsi="仿宋" w:eastAsia="仿宋" w:cs="仿宋"/>
          <w:b/>
          <w:bCs/>
          <w:lang w:val="en-US" w:eastAsia="zh-CN"/>
        </w:rPr>
        <w:t>不得填写和提交</w:t>
      </w:r>
      <w:r>
        <w:rPr>
          <w:rFonts w:hint="eastAsia" w:ascii="仿宋" w:hAnsi="仿宋" w:eastAsia="仿宋" w:cs="仿宋"/>
          <w:b/>
          <w:bCs/>
          <w:lang w:val="en-US" w:eastAsia="zh-CN"/>
        </w:rPr>
        <w:t>任何佐证材料。</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default" w:ascii="楷体" w:hAnsi="楷体" w:eastAsia="楷体" w:cs="楷体"/>
          <w:b/>
          <w:bCs/>
          <w:color w:val="FF0000"/>
          <w:lang w:val="en-US"/>
        </w:rPr>
      </w:pPr>
      <w:r>
        <w:rPr>
          <w:rFonts w:hint="eastAsia" w:ascii="仿宋" w:hAnsi="仿宋" w:eastAsia="仿宋" w:cs="仿宋"/>
          <w:b/>
          <w:bCs/>
          <w:color w:val="FF0000"/>
          <w:lang w:val="en-US" w:eastAsia="zh-CN"/>
        </w:rPr>
        <w:t>☆在资格审查阶段考生众多，因考生未按要求整理材料而不予评分或影响评分准确性的责任，由考生本人承担。</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lang w:eastAsia="zh-CN"/>
        </w:rPr>
      </w:pPr>
      <w:r>
        <w:rPr>
          <w:rFonts w:hint="eastAsia" w:ascii="楷体" w:hAnsi="楷体" w:eastAsia="楷体" w:cs="楷体"/>
          <w:b/>
          <w:bCs/>
        </w:rPr>
        <w:t>（</w:t>
      </w:r>
      <w:r>
        <w:rPr>
          <w:rFonts w:hint="eastAsia" w:ascii="楷体" w:hAnsi="楷体" w:eastAsia="楷体" w:cs="楷体"/>
          <w:b/>
          <w:bCs/>
          <w:lang w:val="en-US" w:eastAsia="zh-CN"/>
        </w:rPr>
        <w:t>5</w:t>
      </w:r>
      <w:r>
        <w:rPr>
          <w:rFonts w:hint="eastAsia" w:ascii="楷体" w:hAnsi="楷体" w:eastAsia="楷体" w:cs="楷体"/>
          <w:b/>
          <w:bCs/>
        </w:rPr>
        <w:t>）硕士研究生阶段课程学习成绩单1份</w:t>
      </w:r>
      <w:r>
        <w:rPr>
          <w:rFonts w:hint="eastAsia" w:ascii="楷体" w:hAnsi="楷体" w:eastAsia="楷体" w:cs="楷体"/>
          <w:b/>
          <w:bCs/>
          <w:lang w:eastAsia="zh-CN"/>
        </w:rPr>
        <w:t>。</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须授课单位盖章或者人事档案部门盖章。</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6</w:t>
      </w:r>
      <w:r>
        <w:rPr>
          <w:rFonts w:hint="eastAsia" w:ascii="楷体" w:hAnsi="楷体" w:eastAsia="楷体" w:cs="楷体"/>
          <w:b/>
          <w:bCs/>
        </w:rPr>
        <w:t>）拟攻读博士学位的研究计划书1份。</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7</w:t>
      </w:r>
      <w:r>
        <w:rPr>
          <w:rFonts w:hint="eastAsia" w:ascii="楷体" w:hAnsi="楷体" w:eastAsia="楷体" w:cs="楷体"/>
          <w:b/>
          <w:bCs/>
        </w:rPr>
        <w:t>）身份证正反面复印件1份。</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8</w:t>
      </w:r>
      <w:r>
        <w:rPr>
          <w:rFonts w:hint="eastAsia" w:ascii="楷体" w:hAnsi="楷体" w:eastAsia="楷体" w:cs="楷体"/>
          <w:b/>
          <w:bCs/>
        </w:rPr>
        <w:t>）学历学位证书复印件各1份。</w:t>
      </w:r>
      <w:bookmarkStart w:id="0" w:name="_GoBack"/>
      <w:bookmarkEnd w:id="0"/>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rPr>
        <w:t>应届硕士毕业生必须同时提交硕士学籍在线验证报告、学士学位证书、本科毕业证书的复印件或证明书各1份。往届硕士毕业生必须同时提交硕士学位证书、硕士毕业证书、学士学位证书、本科毕业证书的复印件或证明书各1份。</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lang w:eastAsia="zh-CN"/>
        </w:rPr>
      </w:pPr>
      <w:r>
        <w:rPr>
          <w:rFonts w:hint="eastAsia" w:ascii="仿宋" w:hAnsi="仿宋" w:eastAsia="仿宋" w:cs="仿宋"/>
        </w:rPr>
        <w:t>单证硕士必须同时提交硕士学位证书复印件及权威机构出具的硕士学位认证报告各1份。持国（境）外硕士文凭的考生必须同时提交硕士学位证书复印件及教育部留学服务中心出具的硕士学历学位认证书各1份。学位、学历、学籍信息</w:t>
      </w:r>
      <w:r>
        <w:rPr>
          <w:rFonts w:hint="eastAsia" w:ascii="仿宋" w:hAnsi="仿宋" w:eastAsia="仿宋" w:cs="仿宋"/>
          <w:lang w:val="en-US" w:eastAsia="zh-CN"/>
        </w:rPr>
        <w:t>存</w:t>
      </w:r>
      <w:r>
        <w:rPr>
          <w:rFonts w:hint="eastAsia" w:ascii="仿宋" w:hAnsi="仿宋" w:eastAsia="仿宋" w:cs="仿宋"/>
        </w:rPr>
        <w:t>疑的，考生必须按要求在规定时间内提交权威机构出具的认证证明各1份（应届硕士毕业生提交《教育部学籍在线验证报告》，往届生提交《教育部学历证书电子注册备案表》或硕士学位认证报告）。学籍学历、学位信息查询或验证网址为：中国高等教育学生信息网（学信网）https://www.chsi.com.cn/</w:t>
      </w:r>
      <w:r>
        <w:rPr>
          <w:rFonts w:hint="eastAsia" w:ascii="仿宋" w:hAnsi="仿宋" w:eastAsia="仿宋" w:cs="仿宋"/>
          <w:lang w:eastAsia="zh-CN"/>
        </w:rPr>
        <w:t>，</w:t>
      </w:r>
      <w:r>
        <w:rPr>
          <w:rFonts w:hint="eastAsia" w:ascii="仿宋" w:hAnsi="仿宋" w:eastAsia="仿宋" w:cs="仿宋"/>
        </w:rPr>
        <w:t>中国留学网http://www.cscse.edu.cn/</w:t>
      </w:r>
      <w:r>
        <w:rPr>
          <w:rFonts w:hint="eastAsia" w:ascii="仿宋" w:hAnsi="仿宋" w:eastAsia="仿宋" w:cs="仿宋"/>
          <w:lang w:val="en-US" w:eastAsia="zh-CN"/>
        </w:rPr>
        <w:t>。</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9</w:t>
      </w:r>
      <w:r>
        <w:rPr>
          <w:rFonts w:hint="eastAsia" w:ascii="楷体" w:hAnsi="楷体" w:eastAsia="楷体" w:cs="楷体"/>
          <w:b/>
          <w:bCs/>
        </w:rPr>
        <w:t>）政治审查表1份。</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10</w:t>
      </w:r>
      <w:r>
        <w:rPr>
          <w:rFonts w:hint="eastAsia" w:ascii="楷体" w:hAnsi="楷体" w:eastAsia="楷体" w:cs="楷体"/>
          <w:b/>
          <w:bCs/>
        </w:rPr>
        <w:t>）专家推荐信2份。</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楷体" w:hAnsi="楷体" w:eastAsia="楷体" w:cs="楷体"/>
          <w:b/>
          <w:bCs/>
        </w:rPr>
      </w:pPr>
      <w:r>
        <w:rPr>
          <w:rFonts w:hint="eastAsia" w:ascii="仿宋" w:hAnsi="仿宋" w:eastAsia="仿宋" w:cs="仿宋"/>
          <w:lang w:val="en-US" w:eastAsia="zh-CN"/>
        </w:rPr>
        <w:t>须由与考生报考专业/领域相同或相近的具有正高级职称的专家亲笔签字</w:t>
      </w:r>
      <w:r>
        <w:rPr>
          <w:rFonts w:hint="eastAsia" w:ascii="仿宋" w:hAnsi="仿宋" w:eastAsia="仿宋" w:cs="仿宋"/>
        </w:rPr>
        <w:t>。</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lang w:eastAsia="zh-CN"/>
        </w:rPr>
      </w:pPr>
      <w:r>
        <w:rPr>
          <w:rFonts w:hint="eastAsia" w:ascii="楷体" w:hAnsi="楷体" w:eastAsia="楷体" w:cs="楷体"/>
          <w:b/>
          <w:bCs/>
        </w:rPr>
        <w:t>（</w:t>
      </w:r>
      <w:r>
        <w:rPr>
          <w:rFonts w:hint="eastAsia" w:ascii="楷体" w:hAnsi="楷体" w:eastAsia="楷体" w:cs="楷体"/>
          <w:b/>
          <w:bCs/>
          <w:lang w:val="en-US" w:eastAsia="zh-CN"/>
        </w:rPr>
        <w:t>11</w:t>
      </w:r>
      <w:r>
        <w:rPr>
          <w:rFonts w:hint="eastAsia" w:ascii="楷体" w:hAnsi="楷体" w:eastAsia="楷体" w:cs="楷体"/>
          <w:b/>
          <w:bCs/>
        </w:rPr>
        <w:t>）硕士学位论文摘要</w:t>
      </w:r>
      <w:r>
        <w:rPr>
          <w:rFonts w:hint="eastAsia" w:ascii="楷体" w:hAnsi="楷体" w:eastAsia="楷体" w:cs="楷体"/>
          <w:b/>
          <w:bCs/>
          <w:lang w:val="en-US" w:eastAsia="zh-CN"/>
        </w:rPr>
        <w:t>/开题报告</w:t>
      </w:r>
      <w:r>
        <w:rPr>
          <w:rFonts w:hint="eastAsia" w:ascii="楷体" w:hAnsi="楷体" w:eastAsia="楷体" w:cs="楷体"/>
          <w:b/>
          <w:bCs/>
        </w:rPr>
        <w:t>1份</w:t>
      </w:r>
      <w:r>
        <w:rPr>
          <w:rFonts w:hint="eastAsia" w:ascii="楷体" w:hAnsi="楷体" w:eastAsia="楷体" w:cs="楷体"/>
          <w:b/>
          <w:bCs/>
          <w:lang w:eastAsia="zh-CN"/>
        </w:rPr>
        <w:t>。</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rPr>
      </w:pPr>
      <w:r>
        <w:rPr>
          <w:rFonts w:hint="eastAsia" w:ascii="仿宋" w:hAnsi="仿宋" w:eastAsia="仿宋" w:cs="仿宋"/>
          <w:lang w:val="en-US" w:eastAsia="zh-CN"/>
        </w:rPr>
        <w:t>往届硕士生提供硕士学位论文摘要（不得交论文全文），</w:t>
      </w:r>
      <w:r>
        <w:rPr>
          <w:rFonts w:hint="eastAsia" w:ascii="仿宋" w:hAnsi="仿宋" w:eastAsia="仿宋" w:cs="仿宋"/>
        </w:rPr>
        <w:t>应届硕士生提供硕士学位论文开题报告。</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（1</w:t>
      </w:r>
      <w:r>
        <w:rPr>
          <w:rFonts w:hint="eastAsia" w:ascii="楷体" w:hAnsi="楷体" w:eastAsia="楷体" w:cs="楷体"/>
          <w:b/>
          <w:bCs/>
          <w:lang w:val="en-US" w:eastAsia="zh-CN"/>
        </w:rPr>
        <w:t>2</w:t>
      </w:r>
      <w:r>
        <w:rPr>
          <w:rFonts w:hint="eastAsia" w:ascii="楷体" w:hAnsi="楷体" w:eastAsia="楷体" w:cs="楷体"/>
          <w:b/>
          <w:bCs/>
        </w:rPr>
        <w:t>）考生诚信考试承诺书1份。</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（1</w:t>
      </w:r>
      <w:r>
        <w:rPr>
          <w:rFonts w:hint="eastAsia" w:ascii="楷体" w:hAnsi="楷体" w:eastAsia="楷体" w:cs="楷体"/>
          <w:b/>
          <w:bCs/>
          <w:lang w:val="en-US" w:eastAsia="zh-CN"/>
        </w:rPr>
        <w:t>3</w:t>
      </w:r>
      <w:r>
        <w:rPr>
          <w:rFonts w:hint="eastAsia" w:ascii="楷体" w:hAnsi="楷体" w:eastAsia="楷体" w:cs="楷体"/>
          <w:b/>
          <w:bCs/>
        </w:rPr>
        <w:t>）教育部师范教育协同提质计划专项计划考生，须同时提交《教育部师范教育协同提质计划专项计划博士招生报考资格审查表》原件1份。</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rPr>
      </w:pPr>
      <w:r>
        <w:rPr>
          <w:rFonts w:hint="eastAsia" w:ascii="楷体" w:hAnsi="楷体" w:eastAsia="楷体" w:cs="楷体"/>
          <w:b/>
          <w:bCs/>
        </w:rPr>
        <w:t>（</w:t>
      </w:r>
      <w:r>
        <w:rPr>
          <w:rFonts w:hint="eastAsia" w:ascii="楷体" w:hAnsi="楷体" w:eastAsia="楷体" w:cs="楷体"/>
          <w:b/>
          <w:bCs/>
          <w:lang w:val="en-US" w:eastAsia="zh-CN"/>
        </w:rPr>
        <w:t>14</w:t>
      </w:r>
      <w:r>
        <w:rPr>
          <w:rFonts w:hint="eastAsia" w:ascii="楷体" w:hAnsi="楷体" w:eastAsia="楷体" w:cs="楷体"/>
          <w:b/>
          <w:bCs/>
        </w:rPr>
        <w:t>）现役军人须提供政治部同意报考的证明1份。</w:t>
      </w: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楷体" w:hAnsi="楷体" w:eastAsia="楷体" w:cs="楷体"/>
          <w:b/>
          <w:bCs/>
          <w:color w:val="FF0000"/>
          <w:lang w:val="en-US" w:eastAsia="zh-CN"/>
        </w:rPr>
      </w:pPr>
    </w:p>
    <w:p>
      <w:pPr>
        <w:keepNext w:val="0"/>
        <w:keepLines w:val="0"/>
        <w:pageBreakBefore w:val="0"/>
        <w:widowControl w:val="0"/>
        <w:kinsoku/>
        <w:wordWrap w:val="0"/>
        <w:overflowPunct/>
        <w:topLinePunct w:val="0"/>
        <w:autoSpaceDE/>
        <w:autoSpaceDN/>
        <w:bidi w:val="0"/>
        <w:adjustRightInd/>
        <w:snapToGrid/>
        <w:ind w:firstLine="422" w:firstLineChars="200"/>
        <w:textAlignment w:val="auto"/>
        <w:rPr>
          <w:rFonts w:hint="eastAsia" w:ascii="仿宋" w:hAnsi="仿宋" w:eastAsia="仿宋" w:cs="仿宋"/>
          <w:lang w:val="en-US" w:eastAsia="zh-CN"/>
        </w:rPr>
      </w:pPr>
      <w:r>
        <w:rPr>
          <w:rFonts w:hint="eastAsia" w:ascii="楷体" w:hAnsi="楷体" w:eastAsia="楷体" w:cs="楷体"/>
          <w:b/>
          <w:bCs/>
          <w:color w:val="FF0000"/>
          <w:lang w:val="en-US" w:eastAsia="zh-CN"/>
        </w:rPr>
        <w:t>注：</w:t>
      </w:r>
      <w:r>
        <w:rPr>
          <w:rFonts w:hint="eastAsia" w:ascii="仿宋" w:hAnsi="仿宋" w:eastAsia="仿宋" w:cs="仿宋"/>
          <w:lang w:val="en-US" w:eastAsia="zh-CN"/>
        </w:rPr>
        <w:t>①上述材料（3）（4）须按照学院指定模板和要求填写，下载链接：</w:t>
      </w:r>
      <w:r>
        <w:rPr>
          <w:rFonts w:hint="eastAsia" w:ascii="仿宋" w:hAnsi="仿宋" w:eastAsia="仿宋" w:cs="仿宋"/>
          <w:color w:val="auto"/>
          <w:u w:val="none"/>
          <w:lang w:val="en-US" w:eastAsia="zh-CN"/>
        </w:rPr>
        <w:t>http://jky.scnu.edu.cn/a/20231120/5509.html</w:t>
      </w:r>
      <w:r>
        <w:rPr>
          <w:rFonts w:hint="eastAsia" w:ascii="仿宋" w:hAnsi="仿宋" w:eastAsia="仿宋" w:cs="仿宋"/>
          <w:lang w:val="en-US" w:eastAsia="zh-CN"/>
        </w:rPr>
        <w:t>。</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②上述材料（6）（9）（10）（12）（13）须按照招考处指定模板填写。下载链接：https://yz.scnu.edu.cn/a/20181203/323.html</w:t>
      </w:r>
      <w:r>
        <w:rPr>
          <w:rFonts w:hint="eastAsia" w:ascii="仿宋" w:hAnsi="仿宋" w:eastAsia="仿宋" w:cs="仿宋"/>
          <w:color w:val="auto"/>
          <w:u w:val="none"/>
          <w:lang w:val="en-US" w:eastAsia="zh-CN"/>
        </w:rPr>
        <w:t>。</w:t>
      </w:r>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N2RhYWJiZmQzOTYwMmE1ZDM3MjFkYzllZDEyOTkifQ=="/>
  </w:docVars>
  <w:rsids>
    <w:rsidRoot w:val="7F406742"/>
    <w:rsid w:val="01AA3877"/>
    <w:rsid w:val="03192A63"/>
    <w:rsid w:val="04B862AB"/>
    <w:rsid w:val="056703FD"/>
    <w:rsid w:val="06020126"/>
    <w:rsid w:val="06AC1E40"/>
    <w:rsid w:val="06BC02D5"/>
    <w:rsid w:val="0ED91C40"/>
    <w:rsid w:val="0F8A6A96"/>
    <w:rsid w:val="100E76C7"/>
    <w:rsid w:val="104B091B"/>
    <w:rsid w:val="107E484D"/>
    <w:rsid w:val="1111121D"/>
    <w:rsid w:val="12FB3F33"/>
    <w:rsid w:val="14593607"/>
    <w:rsid w:val="14ED0282"/>
    <w:rsid w:val="166B7621"/>
    <w:rsid w:val="170F26A3"/>
    <w:rsid w:val="1B7900EB"/>
    <w:rsid w:val="1C3D736A"/>
    <w:rsid w:val="1C8D182E"/>
    <w:rsid w:val="1EF53F2C"/>
    <w:rsid w:val="207F2647"/>
    <w:rsid w:val="24BA4F50"/>
    <w:rsid w:val="24F37160"/>
    <w:rsid w:val="250F7D12"/>
    <w:rsid w:val="274A3283"/>
    <w:rsid w:val="276500BD"/>
    <w:rsid w:val="29422464"/>
    <w:rsid w:val="294F7907"/>
    <w:rsid w:val="2AE13F25"/>
    <w:rsid w:val="2B381D70"/>
    <w:rsid w:val="2C9310C8"/>
    <w:rsid w:val="2D5B7F98"/>
    <w:rsid w:val="2F5A3133"/>
    <w:rsid w:val="31FA4DF7"/>
    <w:rsid w:val="320F4EAD"/>
    <w:rsid w:val="362A0508"/>
    <w:rsid w:val="37E8067A"/>
    <w:rsid w:val="3A7653D9"/>
    <w:rsid w:val="3A9D66C5"/>
    <w:rsid w:val="3AAD5BAB"/>
    <w:rsid w:val="4000052B"/>
    <w:rsid w:val="404B79F8"/>
    <w:rsid w:val="41175B2C"/>
    <w:rsid w:val="43996CCD"/>
    <w:rsid w:val="43DF255F"/>
    <w:rsid w:val="455A248C"/>
    <w:rsid w:val="46184820"/>
    <w:rsid w:val="48180B08"/>
    <w:rsid w:val="496D4E83"/>
    <w:rsid w:val="497C5267"/>
    <w:rsid w:val="4B413ED2"/>
    <w:rsid w:val="4E056A63"/>
    <w:rsid w:val="4F8579F8"/>
    <w:rsid w:val="4F8C3B89"/>
    <w:rsid w:val="528A0854"/>
    <w:rsid w:val="529E1C09"/>
    <w:rsid w:val="53EF4E79"/>
    <w:rsid w:val="546B1FBF"/>
    <w:rsid w:val="54A0435F"/>
    <w:rsid w:val="54CD52B0"/>
    <w:rsid w:val="56187F25"/>
    <w:rsid w:val="56DC0F52"/>
    <w:rsid w:val="58A106A5"/>
    <w:rsid w:val="59BE5287"/>
    <w:rsid w:val="5B70435F"/>
    <w:rsid w:val="5D602736"/>
    <w:rsid w:val="5D6B74D4"/>
    <w:rsid w:val="5DA64068"/>
    <w:rsid w:val="5DEF1EB3"/>
    <w:rsid w:val="5EB01642"/>
    <w:rsid w:val="5FBA3DFB"/>
    <w:rsid w:val="60B42F40"/>
    <w:rsid w:val="62233ED9"/>
    <w:rsid w:val="62F13FD7"/>
    <w:rsid w:val="630E2DDB"/>
    <w:rsid w:val="64065861"/>
    <w:rsid w:val="651D10B4"/>
    <w:rsid w:val="65293EFC"/>
    <w:rsid w:val="686314D3"/>
    <w:rsid w:val="69951B60"/>
    <w:rsid w:val="6CE95D1F"/>
    <w:rsid w:val="6DC72505"/>
    <w:rsid w:val="6E313E22"/>
    <w:rsid w:val="6E52224F"/>
    <w:rsid w:val="6E5C3BF2"/>
    <w:rsid w:val="6F2D283B"/>
    <w:rsid w:val="6F660E14"/>
    <w:rsid w:val="71D451F0"/>
    <w:rsid w:val="72514A93"/>
    <w:rsid w:val="72DD168B"/>
    <w:rsid w:val="7329156C"/>
    <w:rsid w:val="74DD0860"/>
    <w:rsid w:val="75587EE6"/>
    <w:rsid w:val="76856AB9"/>
    <w:rsid w:val="76B34763"/>
    <w:rsid w:val="7782124A"/>
    <w:rsid w:val="78D930EC"/>
    <w:rsid w:val="79052133"/>
    <w:rsid w:val="7E6671D0"/>
    <w:rsid w:val="7EA45F4A"/>
    <w:rsid w:val="7EB00F35"/>
    <w:rsid w:val="7F406742"/>
    <w:rsid w:val="7FB6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beforeLines="0" w:beforeAutospacing="0" w:after="100" w:afterLines="0" w:afterAutospacing="0" w:line="360" w:lineRule="auto"/>
      <w:jc w:val="center"/>
      <w:outlineLvl w:val="0"/>
    </w:pPr>
    <w:rPr>
      <w:rFonts w:asciiTheme="minorAscii" w:hAnsiTheme="minorAscii"/>
      <w:b/>
      <w:kern w:val="44"/>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2023-11-20T01:26:00Z</dcterms:created>
  <dc:creator>王</dc:creator>
  <cp:lastModifiedBy>王</cp:lastModifiedBy>
  <cp:lastPrinted>2023-11-23T08:23:00Z</cp:lastPrinted>
  <dcterms:modified xsi:type="dcterms:W3CDTF">2023-11-30T09:15:30Z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8A24DC05C39744B1A04DF19B5D69DD37_11</vt:lpwstr>
  </property>
</Properties>
</file>