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9F37B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</w:t>
      </w:r>
      <w:r>
        <w:rPr>
          <w:rFonts w:hint="eastAsia"/>
          <w:b/>
          <w:bCs/>
          <w:sz w:val="28"/>
          <w:szCs w:val="28"/>
          <w:lang w:val="en-US" w:eastAsia="zh-CN"/>
        </w:rPr>
        <w:t>6</w:t>
      </w:r>
      <w:r>
        <w:rPr>
          <w:rFonts w:hint="eastAsia"/>
          <w:b/>
          <w:bCs/>
          <w:sz w:val="28"/>
          <w:szCs w:val="28"/>
        </w:rPr>
        <w:t>年</w:t>
      </w:r>
      <w:r>
        <w:rPr>
          <w:rFonts w:hint="eastAsia"/>
          <w:b/>
          <w:bCs/>
          <w:sz w:val="28"/>
          <w:szCs w:val="28"/>
          <w:lang w:val="en-US" w:eastAsia="zh-CN"/>
        </w:rPr>
        <w:t>10</w:t>
      </w:r>
      <w:r>
        <w:rPr>
          <w:rFonts w:hint="eastAsia"/>
          <w:b/>
          <w:bCs/>
          <w:sz w:val="28"/>
          <w:szCs w:val="28"/>
        </w:rPr>
        <w:t>月</w:t>
      </w:r>
      <w:r>
        <w:rPr>
          <w:rFonts w:hint="eastAsia"/>
          <w:b/>
          <w:bCs/>
          <w:sz w:val="28"/>
          <w:szCs w:val="28"/>
          <w:lang w:val="en-US" w:eastAsia="zh-CN"/>
        </w:rPr>
        <w:t>17</w:t>
      </w:r>
      <w:r>
        <w:rPr>
          <w:rFonts w:hint="eastAsia"/>
          <w:b/>
          <w:bCs/>
          <w:sz w:val="28"/>
          <w:szCs w:val="28"/>
        </w:rPr>
        <w:t>日自学考试实践</w:t>
      </w:r>
      <w:r>
        <w:rPr>
          <w:rFonts w:hint="eastAsia"/>
          <w:b/>
          <w:bCs/>
          <w:sz w:val="28"/>
          <w:szCs w:val="28"/>
          <w:lang w:eastAsia="zh-CN"/>
        </w:rPr>
        <w:t>课程</w:t>
      </w:r>
      <w:r>
        <w:rPr>
          <w:rFonts w:hint="eastAsia"/>
          <w:b/>
          <w:bCs/>
          <w:sz w:val="28"/>
          <w:szCs w:val="28"/>
        </w:rPr>
        <w:t xml:space="preserve">考试安排 </w:t>
      </w:r>
    </w:p>
    <w:tbl>
      <w:tblPr>
        <w:tblStyle w:val="2"/>
        <w:tblW w:w="10181" w:type="dxa"/>
        <w:tblInd w:w="-7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5"/>
        <w:gridCol w:w="2814"/>
        <w:gridCol w:w="1593"/>
        <w:gridCol w:w="2729"/>
      </w:tblGrid>
      <w:tr w14:paraId="281C66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B222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考试科目</w:t>
            </w:r>
          </w:p>
        </w:tc>
        <w:tc>
          <w:tcPr>
            <w:tcW w:w="2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8F56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考 场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27D6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2E87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考试时间</w:t>
            </w:r>
          </w:p>
        </w:tc>
      </w:tr>
      <w:tr w14:paraId="627D2F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D0649">
            <w:pPr>
              <w:widowControl/>
              <w:jc w:val="center"/>
              <w:textAlignment w:val="top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小学课程与教学设计（14450） </w:t>
            </w:r>
          </w:p>
        </w:tc>
        <w:tc>
          <w:tcPr>
            <w:tcW w:w="28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DFD66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教育科学学院</w:t>
            </w:r>
          </w:p>
          <w:p w14:paraId="5A6B8940">
            <w:pPr>
              <w:widowControl/>
              <w:jc w:val="center"/>
              <w:textAlignment w:val="top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625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室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D64B3">
            <w:pPr>
              <w:widowControl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1-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272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6CFE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上午9：00-11：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0</w:t>
            </w:r>
          </w:p>
        </w:tc>
      </w:tr>
      <w:tr w14:paraId="4E2F4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506A1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学前儿童健康教育（14496）</w:t>
            </w:r>
          </w:p>
        </w:tc>
        <w:tc>
          <w:tcPr>
            <w:tcW w:w="28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8E9B6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0720D">
            <w:pPr>
              <w:widowControl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1-52</w:t>
            </w:r>
          </w:p>
        </w:tc>
        <w:tc>
          <w:tcPr>
            <w:tcW w:w="272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E9D8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423F1B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3FA0A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幼儿园组织与管理（13148） </w:t>
            </w:r>
          </w:p>
        </w:tc>
        <w:tc>
          <w:tcPr>
            <w:tcW w:w="2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44AAC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  <w:t xml:space="preserve">教育科学学院  </w:t>
            </w:r>
          </w:p>
          <w:p w14:paraId="7D45B14A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  <w:t xml:space="preserve"> 503室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57178">
            <w:pPr>
              <w:widowControl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1-38</w:t>
            </w:r>
          </w:p>
        </w:tc>
        <w:tc>
          <w:tcPr>
            <w:tcW w:w="2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B19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上午9：00-11：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0</w:t>
            </w:r>
          </w:p>
        </w:tc>
      </w:tr>
      <w:tr w14:paraId="2564D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7AFC5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小学教育管理（14446）</w:t>
            </w:r>
          </w:p>
        </w:tc>
        <w:tc>
          <w:tcPr>
            <w:tcW w:w="28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A5A25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  <w:t xml:space="preserve">教育科学学院 </w:t>
            </w:r>
          </w:p>
          <w:p w14:paraId="01EAC663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  <w:t xml:space="preserve"> 625室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1DC84">
            <w:pPr>
              <w:widowControl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1-6</w:t>
            </w:r>
          </w:p>
        </w:tc>
        <w:tc>
          <w:tcPr>
            <w:tcW w:w="272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F59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下午13：00-15：00</w:t>
            </w:r>
          </w:p>
        </w:tc>
      </w:tr>
      <w:tr w14:paraId="490F93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0B5CA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学前儿童科学教育（14498）</w:t>
            </w:r>
          </w:p>
        </w:tc>
        <w:tc>
          <w:tcPr>
            <w:tcW w:w="28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39386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27EFC">
            <w:pPr>
              <w:widowControl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1-67</w:t>
            </w:r>
          </w:p>
        </w:tc>
        <w:tc>
          <w:tcPr>
            <w:tcW w:w="272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2660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</w:p>
        </w:tc>
      </w:tr>
      <w:tr w14:paraId="4249D8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98F3C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学前教育研究方法（13214）</w:t>
            </w:r>
          </w:p>
        </w:tc>
        <w:tc>
          <w:tcPr>
            <w:tcW w:w="2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5C30A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  <w:t xml:space="preserve">教育科学学院  </w:t>
            </w:r>
          </w:p>
          <w:p w14:paraId="5ED077C2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  <w:t xml:space="preserve"> 503室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07CD7">
            <w:pPr>
              <w:widowControl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1-31</w:t>
            </w:r>
          </w:p>
        </w:tc>
        <w:tc>
          <w:tcPr>
            <w:tcW w:w="2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9844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下午13：00-15：00</w:t>
            </w:r>
          </w:p>
        </w:tc>
      </w:tr>
      <w:tr w14:paraId="38EAF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8A6E5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小学综合性学习与跨学科教学（14463）</w:t>
            </w:r>
          </w:p>
        </w:tc>
        <w:tc>
          <w:tcPr>
            <w:tcW w:w="28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0B3CD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  <w:t>教育科学学院</w:t>
            </w:r>
          </w:p>
          <w:p w14:paraId="491187BE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  <w:t xml:space="preserve">  411室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E052F">
            <w:pPr>
              <w:widowControl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1-8</w:t>
            </w:r>
          </w:p>
        </w:tc>
        <w:tc>
          <w:tcPr>
            <w:tcW w:w="272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D5F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下午16:00-18:00</w:t>
            </w:r>
          </w:p>
        </w:tc>
      </w:tr>
      <w:tr w14:paraId="440C9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333A6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学前儿童社会教育（14500）</w:t>
            </w:r>
          </w:p>
        </w:tc>
        <w:tc>
          <w:tcPr>
            <w:tcW w:w="28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A60C7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280FC">
            <w:pPr>
              <w:widowControl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1-5</w:t>
            </w:r>
          </w:p>
        </w:tc>
        <w:tc>
          <w:tcPr>
            <w:tcW w:w="272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664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</w:p>
        </w:tc>
      </w:tr>
      <w:tr w14:paraId="7DEB6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30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EC503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学前儿童发展的观察与评价（14493）</w:t>
            </w:r>
          </w:p>
        </w:tc>
        <w:tc>
          <w:tcPr>
            <w:tcW w:w="2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F4BB3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  <w:t xml:space="preserve">教育科学学院   </w:t>
            </w:r>
          </w:p>
          <w:p w14:paraId="2CC27653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  <w:t>625室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138C3">
            <w:pPr>
              <w:widowControl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1-55</w:t>
            </w:r>
          </w:p>
        </w:tc>
        <w:tc>
          <w:tcPr>
            <w:tcW w:w="272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3AD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下午16:00-18:00</w:t>
            </w:r>
          </w:p>
        </w:tc>
      </w:tr>
      <w:tr w14:paraId="0EE9B6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30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034E6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DC0E0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  <w:t xml:space="preserve">教育科学学院  </w:t>
            </w:r>
          </w:p>
          <w:p w14:paraId="70499B84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  <w:t xml:space="preserve"> 503室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B9E3B">
            <w:pPr>
              <w:widowControl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56-87</w:t>
            </w:r>
          </w:p>
        </w:tc>
        <w:tc>
          <w:tcPr>
            <w:tcW w:w="272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B01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</w:tbl>
    <w:p w14:paraId="2BB67A5A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</w:t>
      </w:r>
      <w:r>
        <w:rPr>
          <w:rFonts w:hint="eastAsia"/>
          <w:b/>
          <w:bCs/>
          <w:sz w:val="28"/>
          <w:szCs w:val="28"/>
          <w:lang w:val="en-US" w:eastAsia="zh-CN"/>
        </w:rPr>
        <w:t>6</w:t>
      </w:r>
      <w:r>
        <w:rPr>
          <w:rFonts w:hint="eastAsia"/>
          <w:b/>
          <w:bCs/>
          <w:sz w:val="28"/>
          <w:szCs w:val="28"/>
        </w:rPr>
        <w:t>年</w:t>
      </w:r>
      <w:r>
        <w:rPr>
          <w:rFonts w:hint="eastAsia"/>
          <w:b/>
          <w:bCs/>
          <w:sz w:val="28"/>
          <w:szCs w:val="28"/>
          <w:lang w:val="en-US" w:eastAsia="zh-CN"/>
        </w:rPr>
        <w:t>10</w:t>
      </w:r>
      <w:r>
        <w:rPr>
          <w:rFonts w:hint="eastAsia"/>
          <w:b/>
          <w:bCs/>
          <w:sz w:val="28"/>
          <w:szCs w:val="28"/>
        </w:rPr>
        <w:t>月</w:t>
      </w:r>
      <w:r>
        <w:rPr>
          <w:rFonts w:hint="eastAsia"/>
          <w:b/>
          <w:bCs/>
          <w:sz w:val="28"/>
          <w:szCs w:val="28"/>
          <w:lang w:val="en-US" w:eastAsia="zh-CN"/>
        </w:rPr>
        <w:t>18</w:t>
      </w:r>
      <w:r>
        <w:rPr>
          <w:rFonts w:hint="eastAsia"/>
          <w:b/>
          <w:bCs/>
          <w:sz w:val="28"/>
          <w:szCs w:val="28"/>
        </w:rPr>
        <w:t>日自学考试实践</w:t>
      </w:r>
      <w:r>
        <w:rPr>
          <w:rFonts w:hint="eastAsia"/>
          <w:b/>
          <w:bCs/>
          <w:sz w:val="28"/>
          <w:szCs w:val="28"/>
          <w:lang w:eastAsia="zh-CN"/>
        </w:rPr>
        <w:t>课程</w:t>
      </w:r>
      <w:r>
        <w:rPr>
          <w:rFonts w:hint="eastAsia"/>
          <w:b/>
          <w:bCs/>
          <w:sz w:val="28"/>
          <w:szCs w:val="28"/>
        </w:rPr>
        <w:t xml:space="preserve">考试安排 </w:t>
      </w:r>
    </w:p>
    <w:tbl>
      <w:tblPr>
        <w:tblStyle w:val="2"/>
        <w:tblW w:w="10181" w:type="dxa"/>
        <w:tblInd w:w="-7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5"/>
        <w:gridCol w:w="2814"/>
        <w:gridCol w:w="1593"/>
        <w:gridCol w:w="2729"/>
      </w:tblGrid>
      <w:tr w14:paraId="166C8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4D0B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考试科目</w:t>
            </w:r>
          </w:p>
        </w:tc>
        <w:tc>
          <w:tcPr>
            <w:tcW w:w="2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027D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考 场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8649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78F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考试时间</w:t>
            </w:r>
          </w:p>
        </w:tc>
      </w:tr>
      <w:tr w14:paraId="5C00E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815E3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幼儿游戏的支持与指导（14602） </w:t>
            </w:r>
          </w:p>
        </w:tc>
        <w:tc>
          <w:tcPr>
            <w:tcW w:w="2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84828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  <w:t xml:space="preserve">教育科学学院  </w:t>
            </w:r>
          </w:p>
          <w:p w14:paraId="2367224B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  <w:t xml:space="preserve"> 503室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0A92D">
            <w:pPr>
              <w:widowControl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1-42</w:t>
            </w:r>
          </w:p>
        </w:tc>
        <w:tc>
          <w:tcPr>
            <w:tcW w:w="2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1BA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上午9：00-11：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0</w:t>
            </w:r>
          </w:p>
        </w:tc>
      </w:tr>
      <w:tr w14:paraId="413CB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C5DD9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幼儿园课程与教学（14606）</w:t>
            </w:r>
          </w:p>
          <w:p w14:paraId="76C0E517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eastAsia="zh-CN" w:bidi="ar"/>
              </w:rPr>
              <w:t>开卷</w:t>
            </w:r>
          </w:p>
        </w:tc>
        <w:tc>
          <w:tcPr>
            <w:tcW w:w="2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0A26E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  <w:t xml:space="preserve">教育科学学院  </w:t>
            </w:r>
          </w:p>
          <w:p w14:paraId="24062A05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625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  <w:t>室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ED63F">
            <w:pPr>
              <w:widowControl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1-79</w:t>
            </w:r>
          </w:p>
        </w:tc>
        <w:tc>
          <w:tcPr>
            <w:tcW w:w="2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387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上午9：00-11：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0</w:t>
            </w:r>
          </w:p>
        </w:tc>
      </w:tr>
      <w:tr w14:paraId="3D899A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57B5A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学前儿童艺术教育（14503）</w:t>
            </w:r>
          </w:p>
        </w:tc>
        <w:tc>
          <w:tcPr>
            <w:tcW w:w="28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61C34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  <w:t xml:space="preserve">教育科学学院  </w:t>
            </w:r>
          </w:p>
          <w:p w14:paraId="1D04A36E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  <w:t>503室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B690A">
            <w:pPr>
              <w:widowControl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1-20</w:t>
            </w:r>
          </w:p>
        </w:tc>
        <w:tc>
          <w:tcPr>
            <w:tcW w:w="272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E2E2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下午13：00-15：00</w:t>
            </w:r>
          </w:p>
        </w:tc>
      </w:tr>
      <w:tr w14:paraId="2E2DD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ABD56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幼儿游戏理论与指导（14604）</w:t>
            </w:r>
          </w:p>
        </w:tc>
        <w:tc>
          <w:tcPr>
            <w:tcW w:w="28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27773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74885">
            <w:pPr>
              <w:widowControl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1-7</w:t>
            </w:r>
          </w:p>
        </w:tc>
        <w:tc>
          <w:tcPr>
            <w:tcW w:w="272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BB4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</w:p>
        </w:tc>
      </w:tr>
      <w:tr w14:paraId="55A9C8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875F4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学前儿童语言教育（14505）</w:t>
            </w:r>
          </w:p>
        </w:tc>
        <w:tc>
          <w:tcPr>
            <w:tcW w:w="2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94B36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  <w:t xml:space="preserve">教育科学学院  </w:t>
            </w:r>
          </w:p>
          <w:p w14:paraId="5BF8348E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bidi="ar"/>
              </w:rPr>
              <w:t xml:space="preserve"> 625室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067C4">
            <w:pPr>
              <w:widowControl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1-65</w:t>
            </w:r>
          </w:p>
        </w:tc>
        <w:tc>
          <w:tcPr>
            <w:tcW w:w="2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3D9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下午16:00-18:00</w:t>
            </w:r>
          </w:p>
        </w:tc>
      </w:tr>
    </w:tbl>
    <w:p w14:paraId="1686F553">
      <w:pPr>
        <w:jc w:val="left"/>
        <w:rPr>
          <w:sz w:val="24"/>
        </w:rPr>
      </w:pPr>
      <w:bookmarkStart w:id="0" w:name="_GoBack"/>
      <w:bookmarkEnd w:id="0"/>
    </w:p>
    <w:p w14:paraId="4B69C55A">
      <w:pPr>
        <w:jc w:val="left"/>
        <w:rPr>
          <w:sz w:val="24"/>
        </w:rPr>
      </w:pPr>
      <w:r>
        <w:rPr>
          <w:rFonts w:hint="eastAsia"/>
          <w:sz w:val="24"/>
        </w:rPr>
        <w:t>备注：</w:t>
      </w:r>
    </w:p>
    <w:p w14:paraId="79FF79AC">
      <w:pPr>
        <w:numPr>
          <w:ilvl w:val="0"/>
          <w:numId w:val="0"/>
        </w:numPr>
        <w:ind w:firstLine="480" w:firstLineChars="200"/>
        <w:jc w:val="left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>1.</w:t>
      </w:r>
      <w:r>
        <w:rPr>
          <w:rFonts w:hint="eastAsia"/>
          <w:sz w:val="24"/>
        </w:rPr>
        <w:t>请考生提前准备好身份证、考生信息简表</w:t>
      </w:r>
      <w:r>
        <w:rPr>
          <w:rFonts w:hint="eastAsia"/>
          <w:sz w:val="24"/>
          <w:lang w:eastAsia="zh-CN"/>
        </w:rPr>
        <w:t>，</w:t>
      </w:r>
      <w:r>
        <w:rPr>
          <w:rFonts w:hint="eastAsia"/>
          <w:sz w:val="24"/>
        </w:rPr>
        <w:t>请提前</w:t>
      </w:r>
      <w:r>
        <w:rPr>
          <w:rFonts w:hint="eastAsia"/>
          <w:sz w:val="24"/>
          <w:lang w:val="en-US" w:eastAsia="zh-CN"/>
        </w:rPr>
        <w:t>30</w:t>
      </w:r>
      <w:r>
        <w:rPr>
          <w:rFonts w:hint="eastAsia"/>
          <w:sz w:val="24"/>
        </w:rPr>
        <w:t>分钟入场，迟到10分钟以上不准入场。</w:t>
      </w:r>
    </w:p>
    <w:p w14:paraId="7653B0A6">
      <w:pPr>
        <w:rPr>
          <w:sz w:val="24"/>
        </w:rPr>
      </w:pPr>
    </w:p>
    <w:p w14:paraId="5DF67237">
      <w:pPr>
        <w:ind w:firstLine="480" w:firstLineChars="200"/>
        <w:rPr>
          <w:rFonts w:hint="eastAsia" w:eastAsiaTheme="minor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2.</w:t>
      </w:r>
      <w:r>
        <w:rPr>
          <w:rFonts w:hint="eastAsia"/>
          <w:sz w:val="24"/>
        </w:rPr>
        <w:t>考试地址：广州市天河区中山大道西55号华南师范大学教育科学学院</w:t>
      </w:r>
      <w:r>
        <w:rPr>
          <w:rFonts w:hint="eastAsia"/>
          <w:sz w:val="24"/>
          <w:lang w:eastAsia="zh-CN"/>
        </w:rPr>
        <w:t>。</w:t>
      </w:r>
    </w:p>
    <w:p w14:paraId="48EFE8C7">
      <w:pPr>
        <w:rPr>
          <w:sz w:val="24"/>
        </w:rPr>
      </w:pPr>
    </w:p>
    <w:p w14:paraId="2F5BF9A1">
      <w:pPr>
        <w:ind w:firstLine="480" w:firstLineChars="200"/>
        <w:rPr>
          <w:b/>
          <w:bCs/>
          <w:sz w:val="28"/>
          <w:szCs w:val="28"/>
        </w:rPr>
      </w:pPr>
      <w:r>
        <w:rPr>
          <w:rFonts w:hint="eastAsia"/>
          <w:sz w:val="24"/>
          <w:lang w:val="en-US" w:eastAsia="zh-CN"/>
        </w:rPr>
        <w:t>3.</w:t>
      </w:r>
      <w:r>
        <w:rPr>
          <w:rFonts w:hint="eastAsia"/>
          <w:sz w:val="24"/>
        </w:rPr>
        <w:t>联系电话：020-85217096  黄老师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5MjdkNTEzOTA0YjhjOWExN2Q5MGRhMjJhOTEwMGMifQ=="/>
  </w:docVars>
  <w:rsids>
    <w:rsidRoot w:val="00E57B2B"/>
    <w:rsid w:val="006B388F"/>
    <w:rsid w:val="00C21F66"/>
    <w:rsid w:val="00E57B2B"/>
    <w:rsid w:val="00EE13E4"/>
    <w:rsid w:val="081C6F67"/>
    <w:rsid w:val="099B6AAF"/>
    <w:rsid w:val="13883B3C"/>
    <w:rsid w:val="15795ADA"/>
    <w:rsid w:val="1B4831EA"/>
    <w:rsid w:val="1EA34450"/>
    <w:rsid w:val="22912DA4"/>
    <w:rsid w:val="22B56E23"/>
    <w:rsid w:val="275A0EC1"/>
    <w:rsid w:val="31D86331"/>
    <w:rsid w:val="32C10B31"/>
    <w:rsid w:val="38E13D45"/>
    <w:rsid w:val="39B47E3A"/>
    <w:rsid w:val="3D531449"/>
    <w:rsid w:val="410611C1"/>
    <w:rsid w:val="44F1438D"/>
    <w:rsid w:val="49086EC1"/>
    <w:rsid w:val="4FB60C77"/>
    <w:rsid w:val="5085139F"/>
    <w:rsid w:val="53897AE4"/>
    <w:rsid w:val="553C4DD7"/>
    <w:rsid w:val="56E708B6"/>
    <w:rsid w:val="5972431E"/>
    <w:rsid w:val="5C580CDB"/>
    <w:rsid w:val="605349ED"/>
    <w:rsid w:val="63855123"/>
    <w:rsid w:val="6F805826"/>
    <w:rsid w:val="737F2F3A"/>
    <w:rsid w:val="748A22A2"/>
    <w:rsid w:val="7C892554"/>
    <w:rsid w:val="7C9872AF"/>
    <w:rsid w:val="7DAE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ascii="Verdana" w:hAnsi="Verdana" w:cs="Verdana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474</Words>
  <Characters>688</Characters>
  <Lines>8</Lines>
  <Paragraphs>2</Paragraphs>
  <TotalTime>7</TotalTime>
  <ScaleCrop>false</ScaleCrop>
  <LinksUpToDate>false</LinksUpToDate>
  <CharactersWithSpaces>723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tf</dc:creator>
  <cp:lastModifiedBy>谭立庆</cp:lastModifiedBy>
  <cp:lastPrinted>2023-03-08T03:01:00Z</cp:lastPrinted>
  <dcterms:modified xsi:type="dcterms:W3CDTF">2026-09-17T02:31:42Z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BECE922BECA043A881E47EDCCE713F11</vt:lpwstr>
  </property>
  <property fmtid="{D5CDD505-2E9C-101B-9397-08002B2CF9AE}" pid="4" name="KSOTemplateDocerSaveRecord">
    <vt:lpwstr>eyJoZGlkIjoiMWI5MjdkNTEzOTA0YjhjOWExN2Q5MGRhMjJhOTEwMGMiLCJ1c2VySWQiOiIzMDQxMDQwMTcifQ==</vt:lpwstr>
  </property>
</Properties>
</file>