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附件1：   本科毕业论文“查重”负责人和“查重”系统操作员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信息登记表</w:t>
      </w:r>
    </w:p>
    <w:bookmarkEnd w:id="0"/>
    <w:p>
      <w:pPr>
        <w:ind w:firstLine="3168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168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学院（公章）：</w:t>
      </w:r>
    </w:p>
    <w:tbl>
      <w:tblPr>
        <w:tblStyle w:val="4"/>
        <w:tblW w:w="8655" w:type="dxa"/>
        <w:jc w:val="center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155"/>
        <w:gridCol w:w="1080"/>
        <w:gridCol w:w="1065"/>
        <w:gridCol w:w="115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7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15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58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27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“查重”负责人</w:t>
            </w:r>
          </w:p>
        </w:tc>
        <w:tc>
          <w:tcPr>
            <w:tcW w:w="115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“查重”系统操作员</w:t>
            </w:r>
          </w:p>
        </w:tc>
        <w:tc>
          <w:tcPr>
            <w:tcW w:w="115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115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24E"/>
    <w:rsid w:val="22A763E9"/>
    <w:rsid w:val="27241745"/>
    <w:rsid w:val="2F4D5528"/>
    <w:rsid w:val="31C9668D"/>
    <w:rsid w:val="34280AF6"/>
    <w:rsid w:val="40803861"/>
    <w:rsid w:val="4A7B7417"/>
    <w:rsid w:val="4BA82530"/>
    <w:rsid w:val="4F167C4E"/>
    <w:rsid w:val="4F8D6993"/>
    <w:rsid w:val="4FC1624E"/>
    <w:rsid w:val="5C684B7F"/>
    <w:rsid w:val="5F693096"/>
    <w:rsid w:val="60160C30"/>
    <w:rsid w:val="612031B9"/>
    <w:rsid w:val="62502AD9"/>
    <w:rsid w:val="63CC7194"/>
    <w:rsid w:val="63E663F3"/>
    <w:rsid w:val="6666483D"/>
    <w:rsid w:val="723920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2016-03-14T07:21:00Z</dcterms:created>
  <dc:creator>张旺君</dc:creator>
  <cp:lastModifiedBy>张旺君</cp:lastModifiedBy>
  <dcterms:modified xsi:type="dcterms:W3CDTF">2016-03-16T03:27:40Z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