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FFB" w:rsidRPr="00B906D7" w:rsidRDefault="00E80FFB" w:rsidP="00E80FFB">
      <w:pPr>
        <w:jc w:val="left"/>
        <w:rPr>
          <w:sz w:val="28"/>
          <w:szCs w:val="28"/>
        </w:rPr>
      </w:pPr>
      <w:r w:rsidRPr="00B906D7">
        <w:rPr>
          <w:rFonts w:hint="eastAsia"/>
          <w:sz w:val="28"/>
          <w:szCs w:val="28"/>
        </w:rPr>
        <w:t>附件</w:t>
      </w:r>
      <w:r w:rsidRPr="00B906D7">
        <w:rPr>
          <w:rFonts w:hint="eastAsia"/>
          <w:sz w:val="28"/>
          <w:szCs w:val="28"/>
        </w:rPr>
        <w:t>1</w:t>
      </w:r>
    </w:p>
    <w:p w:rsidR="00E80FFB" w:rsidRPr="00D60C18" w:rsidRDefault="00E80FFB" w:rsidP="00E80FFB">
      <w:pPr>
        <w:jc w:val="center"/>
        <w:rPr>
          <w:rFonts w:asciiTheme="minorEastAsia" w:hAnsiTheme="minorEastAsia"/>
          <w:b/>
        </w:rPr>
      </w:pPr>
      <w:r w:rsidRPr="00D60C18">
        <w:rPr>
          <w:rFonts w:asciiTheme="minorEastAsia" w:hAnsiTheme="minorEastAsia" w:hint="eastAsia"/>
          <w:b/>
          <w:sz w:val="30"/>
          <w:szCs w:val="30"/>
        </w:rPr>
        <w:t>引进项目</w:t>
      </w:r>
      <w:r>
        <w:rPr>
          <w:rFonts w:asciiTheme="minorEastAsia" w:hAnsiTheme="minorEastAsia" w:hint="eastAsia"/>
          <w:b/>
          <w:sz w:val="30"/>
          <w:szCs w:val="30"/>
        </w:rPr>
        <w:t>建议</w:t>
      </w:r>
      <w:r w:rsidRPr="00D60C18">
        <w:rPr>
          <w:rFonts w:asciiTheme="minorEastAsia" w:hAnsiTheme="minorEastAsia" w:hint="eastAsia"/>
          <w:b/>
          <w:sz w:val="30"/>
          <w:szCs w:val="30"/>
        </w:rPr>
        <w:t>课程范围</w:t>
      </w:r>
    </w:p>
    <w:tbl>
      <w:tblPr>
        <w:tblStyle w:val="a3"/>
        <w:tblW w:w="5114" w:type="pct"/>
        <w:tblInd w:w="-318" w:type="dxa"/>
        <w:tblLayout w:type="fixed"/>
        <w:tblLook w:val="04A0"/>
      </w:tblPr>
      <w:tblGrid>
        <w:gridCol w:w="1143"/>
        <w:gridCol w:w="708"/>
        <w:gridCol w:w="2411"/>
        <w:gridCol w:w="1277"/>
        <w:gridCol w:w="2268"/>
        <w:gridCol w:w="1691"/>
      </w:tblGrid>
      <w:tr w:rsidR="00026E74" w:rsidRPr="008775CA" w:rsidTr="00026E74">
        <w:trPr>
          <w:trHeight w:val="567"/>
        </w:trPr>
        <w:tc>
          <w:tcPr>
            <w:tcW w:w="602" w:type="pct"/>
            <w:tcBorders>
              <w:right w:val="single" w:sz="4" w:space="0" w:color="auto"/>
            </w:tcBorders>
            <w:vAlign w:val="center"/>
          </w:tcPr>
          <w:p w:rsidR="00954E54" w:rsidRPr="008775CA" w:rsidRDefault="00954E54" w:rsidP="00026E74">
            <w:pPr>
              <w:jc w:val="center"/>
              <w:rPr>
                <w:rFonts w:ascii="Times New Roman" w:hAnsi="Times New Roman" w:cs="Times New Roman"/>
                <w:b/>
              </w:rPr>
            </w:pPr>
            <w:r>
              <w:rPr>
                <w:rFonts w:ascii="Times New Roman" w:hAnsi="Times New Roman" w:cs="Times New Roman" w:hint="eastAsia"/>
                <w:b/>
              </w:rPr>
              <w:t>课程类别</w:t>
            </w:r>
          </w:p>
        </w:tc>
        <w:tc>
          <w:tcPr>
            <w:tcW w:w="4398" w:type="pct"/>
            <w:gridSpan w:val="5"/>
            <w:tcBorders>
              <w:left w:val="single" w:sz="4" w:space="0" w:color="auto"/>
              <w:right w:val="single" w:sz="4" w:space="0" w:color="auto"/>
            </w:tcBorders>
            <w:vAlign w:val="center"/>
          </w:tcPr>
          <w:p w:rsidR="00954E54" w:rsidRPr="008775CA" w:rsidRDefault="00954E54" w:rsidP="00455904">
            <w:pPr>
              <w:jc w:val="center"/>
              <w:rPr>
                <w:rFonts w:ascii="Times New Roman" w:hAnsi="Times New Roman" w:cs="Times New Roman"/>
                <w:b/>
              </w:rPr>
            </w:pPr>
            <w:r>
              <w:rPr>
                <w:rFonts w:ascii="Times New Roman" w:hAnsi="Times New Roman" w:cs="Times New Roman" w:hint="eastAsia"/>
                <w:b/>
              </w:rPr>
              <w:t>引进课程</w:t>
            </w:r>
            <w:r w:rsidR="00455904">
              <w:rPr>
                <w:rFonts w:ascii="Times New Roman" w:hAnsi="Times New Roman" w:cs="Times New Roman" w:hint="eastAsia"/>
                <w:b/>
              </w:rPr>
              <w:t>建议</w:t>
            </w:r>
            <w:r>
              <w:rPr>
                <w:rFonts w:ascii="Times New Roman" w:hAnsi="Times New Roman" w:cs="Times New Roman" w:hint="eastAsia"/>
                <w:b/>
              </w:rPr>
              <w:t>范围</w:t>
            </w:r>
            <w:r w:rsidR="00455904">
              <w:rPr>
                <w:rFonts w:ascii="Times New Roman" w:hAnsi="Times New Roman" w:cs="Times New Roman" w:hint="eastAsia"/>
                <w:b/>
              </w:rPr>
              <w:t>或</w:t>
            </w:r>
            <w:r>
              <w:rPr>
                <w:rFonts w:ascii="Times New Roman" w:hAnsi="Times New Roman" w:cs="Times New Roman" w:hint="eastAsia"/>
                <w:b/>
              </w:rPr>
              <w:t>要求</w:t>
            </w:r>
          </w:p>
        </w:tc>
      </w:tr>
      <w:tr w:rsidR="00026E74" w:rsidRPr="008775CA" w:rsidTr="00026E74">
        <w:trPr>
          <w:trHeight w:val="567"/>
        </w:trPr>
        <w:tc>
          <w:tcPr>
            <w:tcW w:w="602" w:type="pct"/>
            <w:vMerge w:val="restart"/>
            <w:tcBorders>
              <w:right w:val="single" w:sz="4" w:space="0" w:color="auto"/>
            </w:tcBorders>
            <w:vAlign w:val="center"/>
          </w:tcPr>
          <w:p w:rsidR="00954E54" w:rsidRPr="008775CA" w:rsidRDefault="00954E54" w:rsidP="00026E74">
            <w:pPr>
              <w:jc w:val="left"/>
              <w:rPr>
                <w:rFonts w:ascii="Times New Roman" w:hAnsi="Times New Roman" w:cs="Times New Roman"/>
              </w:rPr>
            </w:pPr>
            <w:r>
              <w:rPr>
                <w:rFonts w:ascii="Times New Roman" w:hAnsi="Times New Roman" w:cs="Times New Roman" w:hint="eastAsia"/>
              </w:rPr>
              <w:t>通识课程</w:t>
            </w:r>
          </w:p>
        </w:tc>
        <w:tc>
          <w:tcPr>
            <w:tcW w:w="373" w:type="pct"/>
            <w:tcBorders>
              <w:left w:val="single" w:sz="4" w:space="0" w:color="auto"/>
              <w:right w:val="single" w:sz="4" w:space="0" w:color="auto"/>
            </w:tcBorders>
            <w:vAlign w:val="center"/>
          </w:tcPr>
          <w:p w:rsidR="00954E54" w:rsidRPr="00D269F1" w:rsidRDefault="00954E54" w:rsidP="00026E74">
            <w:pPr>
              <w:jc w:val="center"/>
              <w:rPr>
                <w:rFonts w:ascii="Times New Roman" w:hAnsi="Times New Roman" w:cs="Times New Roman"/>
              </w:rPr>
            </w:pPr>
            <w:r>
              <w:rPr>
                <w:rFonts w:ascii="Times New Roman" w:hAnsi="Times New Roman" w:cs="Times New Roman" w:hint="eastAsia"/>
              </w:rPr>
              <w:t>序号</w:t>
            </w:r>
          </w:p>
        </w:tc>
        <w:tc>
          <w:tcPr>
            <w:tcW w:w="1269" w:type="pct"/>
            <w:tcBorders>
              <w:left w:val="single" w:sz="4" w:space="0" w:color="auto"/>
            </w:tcBorders>
            <w:vAlign w:val="center"/>
          </w:tcPr>
          <w:p w:rsidR="00954E54" w:rsidRPr="00D269F1" w:rsidRDefault="00954E54" w:rsidP="00026E74">
            <w:pPr>
              <w:jc w:val="center"/>
              <w:rPr>
                <w:rFonts w:ascii="Times New Roman" w:hAnsi="Times New Roman" w:cs="Times New Roman"/>
              </w:rPr>
            </w:pPr>
            <w:r w:rsidRPr="00D269F1">
              <w:rPr>
                <w:rFonts w:ascii="Times New Roman" w:cs="Times New Roman"/>
              </w:rPr>
              <w:t>课程名称</w:t>
            </w:r>
          </w:p>
        </w:tc>
        <w:tc>
          <w:tcPr>
            <w:tcW w:w="672" w:type="pct"/>
            <w:vAlign w:val="center"/>
          </w:tcPr>
          <w:p w:rsidR="00954E54" w:rsidRPr="00D269F1" w:rsidRDefault="00954E54" w:rsidP="00026E74">
            <w:pPr>
              <w:jc w:val="center"/>
              <w:rPr>
                <w:rFonts w:ascii="Times New Roman" w:hAnsi="Times New Roman" w:cs="Times New Roman"/>
              </w:rPr>
            </w:pPr>
            <w:r w:rsidRPr="00D269F1">
              <w:rPr>
                <w:rFonts w:ascii="Times New Roman" w:cs="Times New Roman"/>
              </w:rPr>
              <w:t>主讲教师</w:t>
            </w:r>
          </w:p>
        </w:tc>
        <w:tc>
          <w:tcPr>
            <w:tcW w:w="1194" w:type="pct"/>
            <w:vAlign w:val="center"/>
          </w:tcPr>
          <w:p w:rsidR="00954E54" w:rsidRPr="00D269F1" w:rsidRDefault="00954E54" w:rsidP="00026E74">
            <w:pPr>
              <w:jc w:val="center"/>
              <w:rPr>
                <w:rFonts w:ascii="Times New Roman" w:hAnsi="Times New Roman" w:cs="Times New Roman"/>
              </w:rPr>
            </w:pPr>
            <w:r w:rsidRPr="00D269F1">
              <w:rPr>
                <w:rFonts w:ascii="Times New Roman" w:cs="Times New Roman"/>
              </w:rPr>
              <w:t>开课学校</w:t>
            </w:r>
          </w:p>
        </w:tc>
        <w:tc>
          <w:tcPr>
            <w:tcW w:w="890" w:type="pct"/>
            <w:tcBorders>
              <w:right w:val="single" w:sz="4" w:space="0" w:color="auto"/>
            </w:tcBorders>
            <w:vAlign w:val="center"/>
          </w:tcPr>
          <w:p w:rsidR="00954E54" w:rsidRPr="00D269F1" w:rsidRDefault="00954E54" w:rsidP="00026E74">
            <w:pPr>
              <w:jc w:val="center"/>
              <w:rPr>
                <w:rFonts w:ascii="Times New Roman" w:hAnsi="Times New Roman" w:cs="Times New Roman"/>
              </w:rPr>
            </w:pPr>
            <w:r w:rsidRPr="00D269F1">
              <w:rPr>
                <w:rFonts w:ascii="Times New Roman" w:hAnsi="Times New Roman" w:cs="Times New Roman"/>
              </w:rPr>
              <w:t>MOOC</w:t>
            </w:r>
            <w:r w:rsidRPr="00D269F1">
              <w:rPr>
                <w:rFonts w:ascii="Times New Roman" w:cs="Times New Roman"/>
              </w:rPr>
              <w:t>平台</w:t>
            </w:r>
          </w:p>
        </w:tc>
      </w:tr>
      <w:tr w:rsidR="00026E74" w:rsidRPr="008775CA" w:rsidTr="00026E74">
        <w:trPr>
          <w:trHeight w:val="562"/>
        </w:trPr>
        <w:tc>
          <w:tcPr>
            <w:tcW w:w="602" w:type="pct"/>
            <w:vMerge/>
            <w:tcBorders>
              <w:right w:val="single" w:sz="4" w:space="0" w:color="auto"/>
            </w:tcBorders>
            <w:vAlign w:val="center"/>
          </w:tcPr>
          <w:p w:rsidR="00954E54" w:rsidRDefault="00954E54" w:rsidP="00026E74">
            <w:pPr>
              <w:jc w:val="left"/>
              <w:rPr>
                <w:rFonts w:ascii="Times New Roman" w:hAnsi="Times New Roman" w:cs="Times New Roman"/>
              </w:rPr>
            </w:pPr>
          </w:p>
        </w:tc>
        <w:tc>
          <w:tcPr>
            <w:tcW w:w="373" w:type="pct"/>
            <w:tcBorders>
              <w:left w:val="single" w:sz="4" w:space="0" w:color="auto"/>
              <w:right w:val="single" w:sz="4" w:space="0" w:color="auto"/>
            </w:tcBorders>
            <w:vAlign w:val="center"/>
          </w:tcPr>
          <w:p w:rsidR="00954E54" w:rsidRDefault="00954E54" w:rsidP="00026E74">
            <w:pPr>
              <w:jc w:val="center"/>
              <w:rPr>
                <w:rFonts w:ascii="宋体" w:eastAsia="宋体" w:hAnsi="宋体" w:cs="宋体"/>
                <w:color w:val="000000"/>
                <w:sz w:val="22"/>
              </w:rPr>
            </w:pPr>
            <w:r>
              <w:rPr>
                <w:rFonts w:ascii="宋体" w:eastAsia="宋体" w:hAnsi="宋体" w:cs="宋体" w:hint="eastAsia"/>
                <w:color w:val="000000"/>
                <w:sz w:val="22"/>
              </w:rPr>
              <w:t>1</w:t>
            </w:r>
          </w:p>
        </w:tc>
        <w:tc>
          <w:tcPr>
            <w:tcW w:w="1269" w:type="pct"/>
            <w:tcBorders>
              <w:left w:val="single" w:sz="4" w:space="0" w:color="auto"/>
            </w:tcBorders>
            <w:vAlign w:val="center"/>
          </w:tcPr>
          <w:p w:rsidR="00954E54" w:rsidRDefault="00954E54" w:rsidP="00026E74">
            <w:pPr>
              <w:jc w:val="left"/>
              <w:rPr>
                <w:rFonts w:ascii="宋体" w:eastAsia="宋体" w:hAnsi="宋体" w:cs="宋体"/>
                <w:color w:val="000000"/>
                <w:sz w:val="22"/>
              </w:rPr>
            </w:pPr>
            <w:r>
              <w:rPr>
                <w:rFonts w:hint="eastAsia"/>
                <w:color w:val="000000"/>
                <w:sz w:val="22"/>
              </w:rPr>
              <w:t>楚汉相争之职场竞争力</w:t>
            </w:r>
          </w:p>
        </w:tc>
        <w:tc>
          <w:tcPr>
            <w:tcW w:w="672" w:type="pct"/>
            <w:vAlign w:val="center"/>
          </w:tcPr>
          <w:p w:rsidR="00954E54" w:rsidRDefault="00954E54" w:rsidP="00026E74">
            <w:pPr>
              <w:jc w:val="left"/>
              <w:rPr>
                <w:rFonts w:ascii="宋体" w:eastAsia="宋体" w:hAnsi="宋体" w:cs="宋体"/>
                <w:color w:val="000000"/>
                <w:sz w:val="22"/>
              </w:rPr>
            </w:pPr>
            <w:r>
              <w:rPr>
                <w:rFonts w:hint="eastAsia"/>
                <w:color w:val="000000"/>
                <w:sz w:val="22"/>
              </w:rPr>
              <w:t>曾阳晴</w:t>
            </w:r>
          </w:p>
        </w:tc>
        <w:tc>
          <w:tcPr>
            <w:tcW w:w="1194" w:type="pct"/>
            <w:vAlign w:val="center"/>
          </w:tcPr>
          <w:p w:rsidR="00954E54" w:rsidRDefault="00954E54" w:rsidP="00026E74">
            <w:pPr>
              <w:jc w:val="left"/>
              <w:rPr>
                <w:rFonts w:ascii="宋体" w:eastAsia="宋体" w:hAnsi="宋体" w:cs="宋体"/>
                <w:color w:val="000000"/>
                <w:sz w:val="22"/>
              </w:rPr>
            </w:pPr>
            <w:r>
              <w:rPr>
                <w:rFonts w:hint="eastAsia"/>
                <w:color w:val="000000"/>
                <w:sz w:val="22"/>
              </w:rPr>
              <w:t>台湾中原大学</w:t>
            </w:r>
          </w:p>
        </w:tc>
        <w:tc>
          <w:tcPr>
            <w:tcW w:w="890" w:type="pct"/>
            <w:vAlign w:val="center"/>
          </w:tcPr>
          <w:p w:rsidR="00954E54" w:rsidRDefault="00954E54" w:rsidP="00026E74">
            <w:pPr>
              <w:jc w:val="left"/>
              <w:rPr>
                <w:rFonts w:ascii="宋体" w:eastAsia="宋体" w:hAnsi="宋体" w:cs="宋体"/>
                <w:color w:val="000000"/>
                <w:sz w:val="22"/>
              </w:rPr>
            </w:pPr>
            <w:r>
              <w:rPr>
                <w:rFonts w:hint="eastAsia"/>
                <w:color w:val="000000"/>
                <w:sz w:val="22"/>
              </w:rPr>
              <w:t>智慧树网</w:t>
            </w:r>
          </w:p>
        </w:tc>
      </w:tr>
      <w:tr w:rsidR="00026E74" w:rsidRPr="008775CA" w:rsidTr="00026E74">
        <w:trPr>
          <w:trHeight w:val="567"/>
        </w:trPr>
        <w:tc>
          <w:tcPr>
            <w:tcW w:w="602" w:type="pct"/>
            <w:vMerge/>
            <w:tcBorders>
              <w:right w:val="single" w:sz="4" w:space="0" w:color="auto"/>
            </w:tcBorders>
            <w:vAlign w:val="center"/>
          </w:tcPr>
          <w:p w:rsidR="00954E54" w:rsidRDefault="00954E54" w:rsidP="00026E74">
            <w:pPr>
              <w:jc w:val="left"/>
              <w:rPr>
                <w:rFonts w:ascii="Times New Roman" w:hAnsi="Times New Roman" w:cs="Times New Roman"/>
              </w:rPr>
            </w:pPr>
          </w:p>
        </w:tc>
        <w:tc>
          <w:tcPr>
            <w:tcW w:w="373" w:type="pct"/>
            <w:tcBorders>
              <w:left w:val="single" w:sz="4" w:space="0" w:color="auto"/>
              <w:right w:val="single" w:sz="4" w:space="0" w:color="auto"/>
            </w:tcBorders>
            <w:vAlign w:val="center"/>
          </w:tcPr>
          <w:p w:rsidR="00954E54" w:rsidRDefault="00954E54" w:rsidP="00026E74">
            <w:pPr>
              <w:jc w:val="center"/>
              <w:rPr>
                <w:rFonts w:ascii="宋体" w:eastAsia="宋体" w:hAnsi="宋体" w:cs="宋体"/>
                <w:color w:val="000000"/>
                <w:sz w:val="22"/>
              </w:rPr>
            </w:pPr>
            <w:r>
              <w:rPr>
                <w:rFonts w:ascii="宋体" w:eastAsia="宋体" w:hAnsi="宋体" w:cs="宋体" w:hint="eastAsia"/>
                <w:color w:val="000000"/>
                <w:sz w:val="22"/>
              </w:rPr>
              <w:t>2</w:t>
            </w:r>
          </w:p>
        </w:tc>
        <w:tc>
          <w:tcPr>
            <w:tcW w:w="1269" w:type="pct"/>
            <w:tcBorders>
              <w:left w:val="single" w:sz="4" w:space="0" w:color="auto"/>
            </w:tcBorders>
            <w:vAlign w:val="center"/>
          </w:tcPr>
          <w:p w:rsidR="00954E54" w:rsidRDefault="00954E54" w:rsidP="00026E74">
            <w:pPr>
              <w:jc w:val="left"/>
              <w:rPr>
                <w:rFonts w:ascii="宋体" w:eastAsia="宋体" w:hAnsi="宋体" w:cs="宋体"/>
                <w:color w:val="000000"/>
                <w:sz w:val="22"/>
              </w:rPr>
            </w:pPr>
            <w:r>
              <w:rPr>
                <w:rFonts w:hint="eastAsia"/>
                <w:color w:val="000000"/>
                <w:sz w:val="22"/>
              </w:rPr>
              <w:t>职场沟通</w:t>
            </w:r>
          </w:p>
        </w:tc>
        <w:tc>
          <w:tcPr>
            <w:tcW w:w="672" w:type="pct"/>
            <w:vAlign w:val="center"/>
          </w:tcPr>
          <w:p w:rsidR="00954E54" w:rsidRDefault="00954E54" w:rsidP="00026E74">
            <w:pPr>
              <w:jc w:val="left"/>
              <w:rPr>
                <w:rFonts w:ascii="宋体" w:eastAsia="宋体" w:hAnsi="宋体" w:cs="宋体"/>
                <w:color w:val="000000"/>
                <w:sz w:val="22"/>
              </w:rPr>
            </w:pPr>
            <w:r>
              <w:rPr>
                <w:rFonts w:hint="eastAsia"/>
                <w:color w:val="000000"/>
                <w:sz w:val="22"/>
              </w:rPr>
              <w:t>胡刚</w:t>
            </w:r>
          </w:p>
        </w:tc>
        <w:tc>
          <w:tcPr>
            <w:tcW w:w="1194" w:type="pct"/>
            <w:vAlign w:val="center"/>
          </w:tcPr>
          <w:p w:rsidR="00954E54" w:rsidRDefault="00954E54" w:rsidP="00026E74">
            <w:pPr>
              <w:jc w:val="left"/>
              <w:rPr>
                <w:rFonts w:ascii="宋体" w:eastAsia="宋体" w:hAnsi="宋体" w:cs="宋体"/>
                <w:color w:val="000000"/>
                <w:sz w:val="22"/>
              </w:rPr>
            </w:pPr>
            <w:r>
              <w:rPr>
                <w:rFonts w:hint="eastAsia"/>
                <w:color w:val="000000"/>
                <w:sz w:val="22"/>
              </w:rPr>
              <w:t>联盟推荐</w:t>
            </w:r>
          </w:p>
        </w:tc>
        <w:tc>
          <w:tcPr>
            <w:tcW w:w="890" w:type="pct"/>
            <w:vAlign w:val="center"/>
          </w:tcPr>
          <w:p w:rsidR="00954E54" w:rsidRDefault="00954E54" w:rsidP="00026E74">
            <w:pPr>
              <w:jc w:val="left"/>
              <w:rPr>
                <w:rFonts w:ascii="宋体" w:eastAsia="宋体" w:hAnsi="宋体" w:cs="宋体"/>
                <w:color w:val="000000"/>
                <w:sz w:val="22"/>
              </w:rPr>
            </w:pPr>
            <w:r>
              <w:rPr>
                <w:rFonts w:hint="eastAsia"/>
                <w:color w:val="000000"/>
                <w:sz w:val="22"/>
              </w:rPr>
              <w:t>智慧树网</w:t>
            </w:r>
          </w:p>
        </w:tc>
      </w:tr>
      <w:tr w:rsidR="00026E74" w:rsidRPr="008775CA" w:rsidTr="00026E74">
        <w:trPr>
          <w:trHeight w:val="567"/>
        </w:trPr>
        <w:tc>
          <w:tcPr>
            <w:tcW w:w="602" w:type="pct"/>
            <w:vMerge/>
            <w:tcBorders>
              <w:right w:val="single" w:sz="4" w:space="0" w:color="auto"/>
            </w:tcBorders>
            <w:vAlign w:val="center"/>
          </w:tcPr>
          <w:p w:rsidR="00954E54" w:rsidRDefault="00954E54" w:rsidP="00026E74">
            <w:pPr>
              <w:jc w:val="left"/>
              <w:rPr>
                <w:rFonts w:ascii="Times New Roman" w:hAnsi="Times New Roman" w:cs="Times New Roman"/>
              </w:rPr>
            </w:pPr>
          </w:p>
        </w:tc>
        <w:tc>
          <w:tcPr>
            <w:tcW w:w="373" w:type="pct"/>
            <w:tcBorders>
              <w:left w:val="single" w:sz="4" w:space="0" w:color="auto"/>
              <w:right w:val="single" w:sz="4" w:space="0" w:color="auto"/>
            </w:tcBorders>
            <w:vAlign w:val="center"/>
          </w:tcPr>
          <w:p w:rsidR="00954E54" w:rsidRDefault="00954E54" w:rsidP="00026E74">
            <w:pPr>
              <w:jc w:val="center"/>
              <w:rPr>
                <w:rFonts w:ascii="宋体" w:eastAsia="宋体" w:hAnsi="宋体" w:cs="宋体"/>
                <w:color w:val="000000"/>
                <w:sz w:val="22"/>
              </w:rPr>
            </w:pPr>
            <w:r>
              <w:rPr>
                <w:rFonts w:ascii="宋体" w:eastAsia="宋体" w:hAnsi="宋体" w:cs="宋体" w:hint="eastAsia"/>
                <w:color w:val="000000"/>
                <w:sz w:val="22"/>
              </w:rPr>
              <w:t>3</w:t>
            </w:r>
          </w:p>
        </w:tc>
        <w:tc>
          <w:tcPr>
            <w:tcW w:w="1269" w:type="pct"/>
            <w:tcBorders>
              <w:left w:val="single" w:sz="4" w:space="0" w:color="auto"/>
            </w:tcBorders>
            <w:vAlign w:val="center"/>
          </w:tcPr>
          <w:p w:rsidR="00954E54" w:rsidRDefault="00954E54" w:rsidP="00026E74">
            <w:pPr>
              <w:jc w:val="left"/>
              <w:rPr>
                <w:rFonts w:ascii="宋体" w:eastAsia="宋体" w:hAnsi="宋体" w:cs="宋体"/>
                <w:color w:val="000000"/>
                <w:sz w:val="22"/>
              </w:rPr>
            </w:pPr>
            <w:r>
              <w:rPr>
                <w:rFonts w:hint="eastAsia"/>
                <w:color w:val="000000"/>
                <w:sz w:val="22"/>
              </w:rPr>
              <w:t>社会调查与研究方法</w:t>
            </w:r>
          </w:p>
        </w:tc>
        <w:tc>
          <w:tcPr>
            <w:tcW w:w="672" w:type="pct"/>
            <w:vAlign w:val="center"/>
          </w:tcPr>
          <w:p w:rsidR="00954E54" w:rsidRDefault="00954E54" w:rsidP="00026E74">
            <w:pPr>
              <w:jc w:val="left"/>
              <w:rPr>
                <w:rFonts w:ascii="宋体" w:eastAsia="宋体" w:hAnsi="宋体" w:cs="宋体"/>
                <w:color w:val="000000"/>
                <w:sz w:val="22"/>
              </w:rPr>
            </w:pPr>
            <w:r>
              <w:rPr>
                <w:rFonts w:hint="eastAsia"/>
                <w:color w:val="000000"/>
                <w:sz w:val="22"/>
              </w:rPr>
              <w:t>邱泽奇</w:t>
            </w:r>
          </w:p>
        </w:tc>
        <w:tc>
          <w:tcPr>
            <w:tcW w:w="1194" w:type="pct"/>
            <w:vAlign w:val="center"/>
          </w:tcPr>
          <w:p w:rsidR="00954E54" w:rsidRDefault="00954E54" w:rsidP="00026E74">
            <w:pPr>
              <w:jc w:val="left"/>
              <w:rPr>
                <w:rFonts w:ascii="宋体" w:eastAsia="宋体" w:hAnsi="宋体" w:cs="宋体"/>
                <w:color w:val="000000"/>
                <w:sz w:val="22"/>
              </w:rPr>
            </w:pPr>
            <w:r>
              <w:rPr>
                <w:rFonts w:hint="eastAsia"/>
                <w:color w:val="000000"/>
                <w:sz w:val="22"/>
              </w:rPr>
              <w:t>北京大学</w:t>
            </w:r>
          </w:p>
        </w:tc>
        <w:tc>
          <w:tcPr>
            <w:tcW w:w="890" w:type="pct"/>
            <w:vAlign w:val="center"/>
          </w:tcPr>
          <w:p w:rsidR="00954E54" w:rsidRDefault="00954E54" w:rsidP="00026E74">
            <w:pPr>
              <w:jc w:val="left"/>
              <w:rPr>
                <w:rFonts w:ascii="宋体" w:eastAsia="宋体" w:hAnsi="宋体" w:cs="宋体"/>
                <w:color w:val="000000"/>
                <w:sz w:val="22"/>
              </w:rPr>
            </w:pPr>
            <w:r>
              <w:rPr>
                <w:rFonts w:hint="eastAsia"/>
                <w:color w:val="000000"/>
                <w:sz w:val="22"/>
              </w:rPr>
              <w:t>智慧树网</w:t>
            </w:r>
          </w:p>
        </w:tc>
      </w:tr>
      <w:tr w:rsidR="00026E74" w:rsidRPr="008775CA" w:rsidTr="00026E74">
        <w:trPr>
          <w:trHeight w:val="567"/>
        </w:trPr>
        <w:tc>
          <w:tcPr>
            <w:tcW w:w="602" w:type="pct"/>
            <w:vMerge/>
            <w:tcBorders>
              <w:right w:val="single" w:sz="4" w:space="0" w:color="auto"/>
            </w:tcBorders>
            <w:vAlign w:val="center"/>
          </w:tcPr>
          <w:p w:rsidR="00954E54" w:rsidRDefault="00954E54" w:rsidP="00026E74">
            <w:pPr>
              <w:jc w:val="left"/>
              <w:rPr>
                <w:rFonts w:ascii="Times New Roman" w:hAnsi="Times New Roman" w:cs="Times New Roman"/>
              </w:rPr>
            </w:pPr>
          </w:p>
        </w:tc>
        <w:tc>
          <w:tcPr>
            <w:tcW w:w="373" w:type="pct"/>
            <w:tcBorders>
              <w:left w:val="single" w:sz="4" w:space="0" w:color="auto"/>
              <w:right w:val="single" w:sz="4" w:space="0" w:color="auto"/>
            </w:tcBorders>
            <w:vAlign w:val="center"/>
          </w:tcPr>
          <w:p w:rsidR="00954E54" w:rsidRDefault="00954E54" w:rsidP="00026E74">
            <w:pPr>
              <w:jc w:val="center"/>
              <w:rPr>
                <w:rFonts w:ascii="宋体" w:eastAsia="宋体" w:hAnsi="宋体" w:cs="宋体"/>
                <w:color w:val="000000"/>
                <w:sz w:val="22"/>
              </w:rPr>
            </w:pPr>
            <w:r>
              <w:rPr>
                <w:rFonts w:ascii="宋体" w:eastAsia="宋体" w:hAnsi="宋体" w:cs="宋体" w:hint="eastAsia"/>
                <w:color w:val="000000"/>
                <w:sz w:val="22"/>
              </w:rPr>
              <w:t>4</w:t>
            </w:r>
          </w:p>
        </w:tc>
        <w:tc>
          <w:tcPr>
            <w:tcW w:w="1269" w:type="pct"/>
            <w:tcBorders>
              <w:left w:val="single" w:sz="4" w:space="0" w:color="auto"/>
            </w:tcBorders>
            <w:vAlign w:val="center"/>
          </w:tcPr>
          <w:p w:rsidR="00954E54" w:rsidRDefault="00954E54" w:rsidP="00026E74">
            <w:pPr>
              <w:jc w:val="left"/>
              <w:rPr>
                <w:rFonts w:ascii="宋体" w:eastAsia="宋体" w:hAnsi="宋体" w:cs="宋体"/>
                <w:color w:val="000000"/>
                <w:sz w:val="22"/>
              </w:rPr>
            </w:pPr>
            <w:r>
              <w:rPr>
                <w:rFonts w:hint="eastAsia"/>
                <w:color w:val="000000"/>
                <w:sz w:val="22"/>
              </w:rPr>
              <w:t>走进航空航天</w:t>
            </w:r>
          </w:p>
        </w:tc>
        <w:tc>
          <w:tcPr>
            <w:tcW w:w="672" w:type="pct"/>
            <w:vAlign w:val="center"/>
          </w:tcPr>
          <w:p w:rsidR="00954E54" w:rsidRDefault="00954E54" w:rsidP="00026E74">
            <w:pPr>
              <w:jc w:val="left"/>
              <w:rPr>
                <w:rFonts w:ascii="宋体" w:eastAsia="宋体" w:hAnsi="宋体" w:cs="宋体"/>
                <w:color w:val="000000"/>
                <w:sz w:val="22"/>
              </w:rPr>
            </w:pPr>
            <w:r>
              <w:rPr>
                <w:rFonts w:hint="eastAsia"/>
                <w:color w:val="000000"/>
                <w:sz w:val="22"/>
              </w:rPr>
              <w:t>王远达</w:t>
            </w:r>
          </w:p>
        </w:tc>
        <w:tc>
          <w:tcPr>
            <w:tcW w:w="1194" w:type="pct"/>
            <w:vAlign w:val="center"/>
          </w:tcPr>
          <w:p w:rsidR="00954E54" w:rsidRDefault="00954E54" w:rsidP="00026E74">
            <w:pPr>
              <w:jc w:val="left"/>
              <w:rPr>
                <w:rFonts w:ascii="宋体" w:eastAsia="宋体" w:hAnsi="宋体" w:cs="宋体"/>
                <w:color w:val="000000"/>
                <w:sz w:val="22"/>
              </w:rPr>
            </w:pPr>
            <w:r>
              <w:rPr>
                <w:rFonts w:hint="eastAsia"/>
                <w:color w:val="000000"/>
                <w:sz w:val="22"/>
              </w:rPr>
              <w:t>中国人民解放军空军航空大学</w:t>
            </w:r>
          </w:p>
        </w:tc>
        <w:tc>
          <w:tcPr>
            <w:tcW w:w="890" w:type="pct"/>
            <w:vAlign w:val="center"/>
          </w:tcPr>
          <w:p w:rsidR="00954E54" w:rsidRDefault="00954E54" w:rsidP="00026E74">
            <w:pPr>
              <w:jc w:val="left"/>
              <w:rPr>
                <w:rFonts w:ascii="宋体" w:eastAsia="宋体" w:hAnsi="宋体" w:cs="宋体"/>
                <w:color w:val="000000"/>
                <w:sz w:val="22"/>
              </w:rPr>
            </w:pPr>
            <w:r>
              <w:rPr>
                <w:rFonts w:hint="eastAsia"/>
                <w:color w:val="000000"/>
                <w:sz w:val="22"/>
              </w:rPr>
              <w:t>智慧树网</w:t>
            </w:r>
          </w:p>
        </w:tc>
      </w:tr>
      <w:tr w:rsidR="00026E74" w:rsidRPr="008775CA" w:rsidTr="00026E74">
        <w:trPr>
          <w:trHeight w:val="567"/>
        </w:trPr>
        <w:tc>
          <w:tcPr>
            <w:tcW w:w="602" w:type="pct"/>
            <w:vMerge/>
            <w:tcBorders>
              <w:right w:val="single" w:sz="4" w:space="0" w:color="auto"/>
            </w:tcBorders>
            <w:vAlign w:val="center"/>
          </w:tcPr>
          <w:p w:rsidR="00954E54" w:rsidRDefault="00954E54" w:rsidP="00026E74">
            <w:pPr>
              <w:jc w:val="left"/>
              <w:rPr>
                <w:rFonts w:ascii="Times New Roman" w:hAnsi="Times New Roman" w:cs="Times New Roman"/>
              </w:rPr>
            </w:pPr>
          </w:p>
        </w:tc>
        <w:tc>
          <w:tcPr>
            <w:tcW w:w="373" w:type="pct"/>
            <w:tcBorders>
              <w:left w:val="single" w:sz="4" w:space="0" w:color="auto"/>
              <w:right w:val="single" w:sz="4" w:space="0" w:color="auto"/>
            </w:tcBorders>
            <w:vAlign w:val="center"/>
          </w:tcPr>
          <w:p w:rsidR="00954E54" w:rsidRDefault="00954E54" w:rsidP="00026E74">
            <w:pPr>
              <w:jc w:val="center"/>
              <w:rPr>
                <w:rFonts w:ascii="宋体" w:eastAsia="宋体" w:hAnsi="宋体" w:cs="宋体"/>
                <w:color w:val="000000"/>
                <w:sz w:val="22"/>
              </w:rPr>
            </w:pPr>
            <w:r>
              <w:rPr>
                <w:rFonts w:ascii="宋体" w:eastAsia="宋体" w:hAnsi="宋体" w:cs="宋体" w:hint="eastAsia"/>
                <w:color w:val="000000"/>
                <w:sz w:val="22"/>
              </w:rPr>
              <w:t>5</w:t>
            </w:r>
          </w:p>
        </w:tc>
        <w:tc>
          <w:tcPr>
            <w:tcW w:w="1269" w:type="pct"/>
            <w:tcBorders>
              <w:left w:val="single" w:sz="4" w:space="0" w:color="auto"/>
            </w:tcBorders>
            <w:vAlign w:val="center"/>
          </w:tcPr>
          <w:p w:rsidR="00954E54" w:rsidRDefault="00954E54" w:rsidP="00026E74">
            <w:pPr>
              <w:jc w:val="left"/>
              <w:rPr>
                <w:rFonts w:ascii="宋体" w:eastAsia="宋体" w:hAnsi="宋体" w:cs="宋体"/>
                <w:color w:val="000000"/>
                <w:sz w:val="22"/>
              </w:rPr>
            </w:pPr>
            <w:r>
              <w:rPr>
                <w:rFonts w:hint="eastAsia"/>
                <w:color w:val="000000"/>
                <w:sz w:val="22"/>
              </w:rPr>
              <w:t>诺贝尔生理学或医学奖史</w:t>
            </w:r>
          </w:p>
        </w:tc>
        <w:tc>
          <w:tcPr>
            <w:tcW w:w="672" w:type="pct"/>
            <w:vAlign w:val="center"/>
          </w:tcPr>
          <w:p w:rsidR="00954E54" w:rsidRDefault="00954E54" w:rsidP="00026E74">
            <w:pPr>
              <w:jc w:val="left"/>
              <w:rPr>
                <w:rFonts w:ascii="宋体" w:eastAsia="宋体" w:hAnsi="宋体" w:cs="宋体"/>
                <w:color w:val="000000"/>
                <w:sz w:val="22"/>
              </w:rPr>
            </w:pPr>
            <w:r>
              <w:rPr>
                <w:rFonts w:hint="eastAsia"/>
                <w:color w:val="000000"/>
                <w:sz w:val="22"/>
              </w:rPr>
              <w:t>张铭</w:t>
            </w:r>
          </w:p>
        </w:tc>
        <w:tc>
          <w:tcPr>
            <w:tcW w:w="1194" w:type="pct"/>
            <w:vAlign w:val="center"/>
          </w:tcPr>
          <w:p w:rsidR="00954E54" w:rsidRDefault="00954E54" w:rsidP="00026E74">
            <w:pPr>
              <w:jc w:val="left"/>
              <w:rPr>
                <w:rFonts w:ascii="宋体" w:eastAsia="宋体" w:hAnsi="宋体" w:cs="宋体"/>
                <w:color w:val="000000"/>
                <w:sz w:val="22"/>
              </w:rPr>
            </w:pPr>
            <w:r>
              <w:rPr>
                <w:rFonts w:hint="eastAsia"/>
                <w:color w:val="000000"/>
                <w:sz w:val="22"/>
              </w:rPr>
              <w:t>华中师范大学</w:t>
            </w:r>
          </w:p>
        </w:tc>
        <w:tc>
          <w:tcPr>
            <w:tcW w:w="890" w:type="pct"/>
            <w:vAlign w:val="center"/>
          </w:tcPr>
          <w:p w:rsidR="00954E54" w:rsidRDefault="00954E54" w:rsidP="00026E74">
            <w:pPr>
              <w:jc w:val="left"/>
              <w:rPr>
                <w:rFonts w:ascii="宋体" w:eastAsia="宋体" w:hAnsi="宋体" w:cs="宋体"/>
                <w:color w:val="000000"/>
                <w:sz w:val="22"/>
              </w:rPr>
            </w:pPr>
            <w:r>
              <w:rPr>
                <w:rFonts w:hint="eastAsia"/>
                <w:color w:val="000000"/>
                <w:sz w:val="22"/>
              </w:rPr>
              <w:t>智慧树网</w:t>
            </w:r>
          </w:p>
        </w:tc>
      </w:tr>
      <w:tr w:rsidR="00026E74" w:rsidRPr="008775CA" w:rsidTr="00026E74">
        <w:trPr>
          <w:trHeight w:val="567"/>
        </w:trPr>
        <w:tc>
          <w:tcPr>
            <w:tcW w:w="602" w:type="pct"/>
            <w:vMerge/>
            <w:tcBorders>
              <w:right w:val="single" w:sz="4" w:space="0" w:color="auto"/>
            </w:tcBorders>
            <w:vAlign w:val="center"/>
          </w:tcPr>
          <w:p w:rsidR="00954E54" w:rsidRDefault="00954E54" w:rsidP="00026E74">
            <w:pPr>
              <w:jc w:val="left"/>
              <w:rPr>
                <w:rFonts w:ascii="Times New Roman" w:hAnsi="Times New Roman" w:cs="Times New Roman"/>
              </w:rPr>
            </w:pPr>
          </w:p>
        </w:tc>
        <w:tc>
          <w:tcPr>
            <w:tcW w:w="373" w:type="pct"/>
            <w:tcBorders>
              <w:left w:val="single" w:sz="4" w:space="0" w:color="auto"/>
              <w:right w:val="single" w:sz="4" w:space="0" w:color="auto"/>
            </w:tcBorders>
            <w:vAlign w:val="center"/>
          </w:tcPr>
          <w:p w:rsidR="00954E54" w:rsidRDefault="00954E54" w:rsidP="00026E74">
            <w:pPr>
              <w:jc w:val="center"/>
              <w:rPr>
                <w:rFonts w:ascii="宋体" w:eastAsia="宋体" w:hAnsi="宋体" w:cs="宋体"/>
                <w:color w:val="000000"/>
                <w:sz w:val="22"/>
              </w:rPr>
            </w:pPr>
            <w:r>
              <w:rPr>
                <w:rFonts w:ascii="宋体" w:eastAsia="宋体" w:hAnsi="宋体" w:cs="宋体" w:hint="eastAsia"/>
                <w:color w:val="000000"/>
                <w:sz w:val="22"/>
              </w:rPr>
              <w:t>6</w:t>
            </w:r>
          </w:p>
        </w:tc>
        <w:tc>
          <w:tcPr>
            <w:tcW w:w="1269" w:type="pct"/>
            <w:tcBorders>
              <w:left w:val="single" w:sz="4" w:space="0" w:color="auto"/>
            </w:tcBorders>
            <w:vAlign w:val="center"/>
          </w:tcPr>
          <w:p w:rsidR="00954E54" w:rsidRDefault="00954E54" w:rsidP="00026E74">
            <w:pPr>
              <w:jc w:val="left"/>
              <w:rPr>
                <w:rFonts w:ascii="宋体" w:eastAsia="宋体" w:hAnsi="宋体" w:cs="宋体"/>
                <w:color w:val="000000"/>
                <w:sz w:val="22"/>
              </w:rPr>
            </w:pPr>
            <w:r>
              <w:rPr>
                <w:rFonts w:hint="eastAsia"/>
                <w:color w:val="000000"/>
                <w:sz w:val="22"/>
              </w:rPr>
              <w:t>人文与医学</w:t>
            </w:r>
          </w:p>
        </w:tc>
        <w:tc>
          <w:tcPr>
            <w:tcW w:w="672" w:type="pct"/>
            <w:vAlign w:val="center"/>
          </w:tcPr>
          <w:p w:rsidR="00954E54" w:rsidRDefault="00954E54" w:rsidP="00026E74">
            <w:pPr>
              <w:jc w:val="left"/>
              <w:rPr>
                <w:rFonts w:ascii="宋体" w:eastAsia="宋体" w:hAnsi="宋体" w:cs="宋体"/>
                <w:color w:val="000000"/>
                <w:sz w:val="22"/>
              </w:rPr>
            </w:pPr>
            <w:r>
              <w:rPr>
                <w:rFonts w:hint="eastAsia"/>
                <w:color w:val="000000"/>
                <w:sz w:val="22"/>
              </w:rPr>
              <w:t>彭裕文</w:t>
            </w:r>
          </w:p>
        </w:tc>
        <w:tc>
          <w:tcPr>
            <w:tcW w:w="1194" w:type="pct"/>
            <w:vAlign w:val="center"/>
          </w:tcPr>
          <w:p w:rsidR="00954E54" w:rsidRDefault="00954E54" w:rsidP="00026E74">
            <w:pPr>
              <w:jc w:val="left"/>
              <w:rPr>
                <w:rFonts w:ascii="宋体" w:eastAsia="宋体" w:hAnsi="宋体" w:cs="宋体"/>
                <w:color w:val="000000"/>
                <w:sz w:val="22"/>
              </w:rPr>
            </w:pPr>
            <w:r>
              <w:rPr>
                <w:rFonts w:hint="eastAsia"/>
                <w:color w:val="000000"/>
                <w:sz w:val="22"/>
              </w:rPr>
              <w:t>复旦大学医学院</w:t>
            </w:r>
          </w:p>
        </w:tc>
        <w:tc>
          <w:tcPr>
            <w:tcW w:w="890" w:type="pct"/>
            <w:vAlign w:val="center"/>
          </w:tcPr>
          <w:p w:rsidR="00954E54" w:rsidRDefault="00954E54" w:rsidP="00026E74">
            <w:pPr>
              <w:jc w:val="left"/>
              <w:rPr>
                <w:rFonts w:ascii="宋体" w:eastAsia="宋体" w:hAnsi="宋体" w:cs="宋体"/>
                <w:color w:val="000000"/>
                <w:sz w:val="22"/>
              </w:rPr>
            </w:pPr>
            <w:r>
              <w:rPr>
                <w:rFonts w:hint="eastAsia"/>
                <w:color w:val="000000"/>
                <w:sz w:val="22"/>
              </w:rPr>
              <w:t>智慧树网</w:t>
            </w:r>
          </w:p>
        </w:tc>
      </w:tr>
      <w:tr w:rsidR="00026E74" w:rsidRPr="008775CA" w:rsidTr="00026E74">
        <w:trPr>
          <w:trHeight w:val="567"/>
        </w:trPr>
        <w:tc>
          <w:tcPr>
            <w:tcW w:w="602" w:type="pct"/>
            <w:vMerge/>
            <w:tcBorders>
              <w:right w:val="single" w:sz="4" w:space="0" w:color="auto"/>
            </w:tcBorders>
            <w:vAlign w:val="center"/>
          </w:tcPr>
          <w:p w:rsidR="00954E54" w:rsidRDefault="00954E54" w:rsidP="00026E74">
            <w:pPr>
              <w:jc w:val="left"/>
              <w:rPr>
                <w:rFonts w:ascii="Times New Roman" w:hAnsi="Times New Roman" w:cs="Times New Roman"/>
              </w:rPr>
            </w:pPr>
          </w:p>
        </w:tc>
        <w:tc>
          <w:tcPr>
            <w:tcW w:w="373" w:type="pct"/>
            <w:tcBorders>
              <w:left w:val="single" w:sz="4" w:space="0" w:color="auto"/>
              <w:right w:val="single" w:sz="4" w:space="0" w:color="auto"/>
            </w:tcBorders>
            <w:vAlign w:val="center"/>
          </w:tcPr>
          <w:p w:rsidR="00954E54" w:rsidRDefault="00954E54" w:rsidP="00026E74">
            <w:pPr>
              <w:jc w:val="center"/>
              <w:rPr>
                <w:rFonts w:ascii="宋体" w:eastAsia="宋体" w:hAnsi="宋体" w:cs="宋体"/>
                <w:color w:val="000000"/>
                <w:sz w:val="22"/>
              </w:rPr>
            </w:pPr>
            <w:r>
              <w:rPr>
                <w:rFonts w:ascii="宋体" w:eastAsia="宋体" w:hAnsi="宋体" w:cs="宋体" w:hint="eastAsia"/>
                <w:color w:val="000000"/>
                <w:sz w:val="22"/>
              </w:rPr>
              <w:t>7</w:t>
            </w:r>
          </w:p>
        </w:tc>
        <w:tc>
          <w:tcPr>
            <w:tcW w:w="1269" w:type="pct"/>
            <w:tcBorders>
              <w:left w:val="single" w:sz="4" w:space="0" w:color="auto"/>
            </w:tcBorders>
            <w:vAlign w:val="center"/>
          </w:tcPr>
          <w:p w:rsidR="00954E54" w:rsidRDefault="00954E54" w:rsidP="00026E74">
            <w:pPr>
              <w:jc w:val="left"/>
              <w:rPr>
                <w:rFonts w:ascii="宋体" w:eastAsia="宋体" w:hAnsi="宋体" w:cs="宋体"/>
                <w:color w:val="000000"/>
                <w:sz w:val="22"/>
              </w:rPr>
            </w:pPr>
            <w:r>
              <w:rPr>
                <w:rFonts w:hint="eastAsia"/>
                <w:color w:val="000000"/>
                <w:sz w:val="22"/>
              </w:rPr>
              <w:t>古典音乐欣赏</w:t>
            </w:r>
          </w:p>
        </w:tc>
        <w:tc>
          <w:tcPr>
            <w:tcW w:w="672" w:type="pct"/>
            <w:vAlign w:val="center"/>
          </w:tcPr>
          <w:p w:rsidR="00954E54" w:rsidRDefault="00954E54" w:rsidP="00026E74">
            <w:pPr>
              <w:jc w:val="left"/>
              <w:rPr>
                <w:rFonts w:ascii="宋体" w:eastAsia="宋体" w:hAnsi="宋体" w:cs="宋体"/>
                <w:color w:val="000000"/>
                <w:sz w:val="22"/>
              </w:rPr>
            </w:pPr>
            <w:r>
              <w:rPr>
                <w:rFonts w:hint="eastAsia"/>
                <w:color w:val="000000"/>
                <w:sz w:val="22"/>
              </w:rPr>
              <w:t>王勇</w:t>
            </w:r>
          </w:p>
        </w:tc>
        <w:tc>
          <w:tcPr>
            <w:tcW w:w="1194" w:type="pct"/>
            <w:vAlign w:val="center"/>
          </w:tcPr>
          <w:p w:rsidR="00954E54" w:rsidRDefault="00954E54" w:rsidP="00026E74">
            <w:pPr>
              <w:jc w:val="left"/>
              <w:rPr>
                <w:rFonts w:ascii="宋体" w:eastAsia="宋体" w:hAnsi="宋体" w:cs="宋体"/>
                <w:color w:val="000000"/>
                <w:sz w:val="22"/>
              </w:rPr>
            </w:pPr>
            <w:r>
              <w:rPr>
                <w:rFonts w:hint="eastAsia"/>
                <w:color w:val="000000"/>
                <w:sz w:val="22"/>
              </w:rPr>
              <w:t>上海音乐学院</w:t>
            </w:r>
          </w:p>
        </w:tc>
        <w:tc>
          <w:tcPr>
            <w:tcW w:w="890" w:type="pct"/>
            <w:vAlign w:val="center"/>
          </w:tcPr>
          <w:p w:rsidR="00954E54" w:rsidRDefault="00954E54" w:rsidP="00026E74">
            <w:pPr>
              <w:jc w:val="left"/>
              <w:rPr>
                <w:rFonts w:ascii="宋体" w:eastAsia="宋体" w:hAnsi="宋体" w:cs="宋体"/>
                <w:color w:val="000000"/>
                <w:sz w:val="22"/>
              </w:rPr>
            </w:pPr>
            <w:r>
              <w:rPr>
                <w:rFonts w:hint="eastAsia"/>
                <w:color w:val="000000"/>
                <w:sz w:val="22"/>
              </w:rPr>
              <w:t>智慧树网</w:t>
            </w:r>
          </w:p>
        </w:tc>
      </w:tr>
      <w:tr w:rsidR="00026E74" w:rsidRPr="008775CA" w:rsidTr="00026E74">
        <w:trPr>
          <w:trHeight w:val="567"/>
        </w:trPr>
        <w:tc>
          <w:tcPr>
            <w:tcW w:w="602" w:type="pct"/>
            <w:vMerge/>
            <w:tcBorders>
              <w:right w:val="single" w:sz="4" w:space="0" w:color="auto"/>
            </w:tcBorders>
            <w:vAlign w:val="center"/>
          </w:tcPr>
          <w:p w:rsidR="00954E54" w:rsidRDefault="00954E54" w:rsidP="00026E74">
            <w:pPr>
              <w:jc w:val="left"/>
              <w:rPr>
                <w:rFonts w:ascii="Times New Roman" w:hAnsi="Times New Roman" w:cs="Times New Roman"/>
              </w:rPr>
            </w:pPr>
          </w:p>
        </w:tc>
        <w:tc>
          <w:tcPr>
            <w:tcW w:w="373" w:type="pct"/>
            <w:tcBorders>
              <w:left w:val="single" w:sz="4" w:space="0" w:color="auto"/>
              <w:right w:val="single" w:sz="4" w:space="0" w:color="auto"/>
            </w:tcBorders>
            <w:vAlign w:val="center"/>
          </w:tcPr>
          <w:p w:rsidR="00954E54" w:rsidRDefault="00954E54" w:rsidP="00026E74">
            <w:pPr>
              <w:jc w:val="center"/>
              <w:rPr>
                <w:rFonts w:ascii="宋体" w:eastAsia="宋体" w:hAnsi="宋体" w:cs="宋体"/>
                <w:color w:val="000000"/>
                <w:sz w:val="22"/>
              </w:rPr>
            </w:pPr>
            <w:r>
              <w:rPr>
                <w:rFonts w:ascii="宋体" w:eastAsia="宋体" w:hAnsi="宋体" w:cs="宋体" w:hint="eastAsia"/>
                <w:color w:val="000000"/>
                <w:sz w:val="22"/>
              </w:rPr>
              <w:t>8</w:t>
            </w:r>
          </w:p>
        </w:tc>
        <w:tc>
          <w:tcPr>
            <w:tcW w:w="1269" w:type="pct"/>
            <w:tcBorders>
              <w:left w:val="single" w:sz="4" w:space="0" w:color="auto"/>
            </w:tcBorders>
            <w:vAlign w:val="center"/>
          </w:tcPr>
          <w:p w:rsidR="00954E54" w:rsidRDefault="00954E54" w:rsidP="00026E74">
            <w:pPr>
              <w:jc w:val="left"/>
              <w:rPr>
                <w:rFonts w:ascii="宋体" w:eastAsia="宋体" w:hAnsi="宋体" w:cs="宋体"/>
                <w:color w:val="000000"/>
                <w:sz w:val="22"/>
              </w:rPr>
            </w:pPr>
            <w:r>
              <w:rPr>
                <w:rFonts w:hint="eastAsia"/>
                <w:color w:val="000000"/>
                <w:sz w:val="22"/>
              </w:rPr>
              <w:t>中国民族音乐作品鉴赏</w:t>
            </w:r>
          </w:p>
        </w:tc>
        <w:tc>
          <w:tcPr>
            <w:tcW w:w="672" w:type="pct"/>
            <w:vAlign w:val="center"/>
          </w:tcPr>
          <w:p w:rsidR="00954E54" w:rsidRDefault="00954E54" w:rsidP="00026E74">
            <w:pPr>
              <w:jc w:val="left"/>
              <w:rPr>
                <w:rFonts w:ascii="宋体" w:eastAsia="宋体" w:hAnsi="宋体" w:cs="宋体"/>
                <w:color w:val="000000"/>
                <w:sz w:val="22"/>
              </w:rPr>
            </w:pPr>
            <w:r>
              <w:rPr>
                <w:rFonts w:hint="eastAsia"/>
                <w:color w:val="000000"/>
                <w:sz w:val="22"/>
              </w:rPr>
              <w:t>张璐</w:t>
            </w:r>
          </w:p>
        </w:tc>
        <w:tc>
          <w:tcPr>
            <w:tcW w:w="1194" w:type="pct"/>
            <w:vAlign w:val="center"/>
          </w:tcPr>
          <w:p w:rsidR="00954E54" w:rsidRDefault="00954E54" w:rsidP="00026E74">
            <w:pPr>
              <w:jc w:val="left"/>
              <w:rPr>
                <w:rFonts w:ascii="宋体" w:eastAsia="宋体" w:hAnsi="宋体" w:cs="宋体"/>
                <w:color w:val="000000"/>
                <w:sz w:val="22"/>
              </w:rPr>
            </w:pPr>
            <w:r>
              <w:rPr>
                <w:rFonts w:hint="eastAsia"/>
                <w:color w:val="000000"/>
                <w:sz w:val="22"/>
              </w:rPr>
              <w:t>北京师范大学</w:t>
            </w:r>
          </w:p>
        </w:tc>
        <w:tc>
          <w:tcPr>
            <w:tcW w:w="890" w:type="pct"/>
            <w:vAlign w:val="center"/>
          </w:tcPr>
          <w:p w:rsidR="00954E54" w:rsidRDefault="00954E54" w:rsidP="00026E74">
            <w:pPr>
              <w:jc w:val="left"/>
              <w:rPr>
                <w:rFonts w:ascii="宋体" w:eastAsia="宋体" w:hAnsi="宋体" w:cs="宋体"/>
                <w:color w:val="000000"/>
                <w:sz w:val="22"/>
              </w:rPr>
            </w:pPr>
            <w:r>
              <w:rPr>
                <w:rFonts w:hint="eastAsia"/>
                <w:color w:val="000000"/>
                <w:sz w:val="22"/>
              </w:rPr>
              <w:t>智慧树网</w:t>
            </w:r>
          </w:p>
        </w:tc>
      </w:tr>
      <w:tr w:rsidR="00026E74" w:rsidRPr="008775CA" w:rsidTr="00026E74">
        <w:trPr>
          <w:trHeight w:val="567"/>
        </w:trPr>
        <w:tc>
          <w:tcPr>
            <w:tcW w:w="602" w:type="pct"/>
            <w:vMerge/>
            <w:tcBorders>
              <w:right w:val="single" w:sz="4" w:space="0" w:color="auto"/>
            </w:tcBorders>
            <w:vAlign w:val="center"/>
          </w:tcPr>
          <w:p w:rsidR="00954E54" w:rsidRDefault="00954E54" w:rsidP="00026E74">
            <w:pPr>
              <w:jc w:val="left"/>
              <w:rPr>
                <w:rFonts w:ascii="Times New Roman" w:hAnsi="Times New Roman" w:cs="Times New Roman"/>
              </w:rPr>
            </w:pPr>
          </w:p>
        </w:tc>
        <w:tc>
          <w:tcPr>
            <w:tcW w:w="373" w:type="pct"/>
            <w:tcBorders>
              <w:left w:val="single" w:sz="4" w:space="0" w:color="auto"/>
              <w:right w:val="single" w:sz="4" w:space="0" w:color="auto"/>
            </w:tcBorders>
            <w:vAlign w:val="center"/>
          </w:tcPr>
          <w:p w:rsidR="00954E54" w:rsidRDefault="00954E54" w:rsidP="00026E74">
            <w:pPr>
              <w:jc w:val="center"/>
              <w:rPr>
                <w:rFonts w:ascii="宋体" w:eastAsia="宋体" w:hAnsi="宋体" w:cs="宋体"/>
                <w:color w:val="000000"/>
                <w:sz w:val="22"/>
              </w:rPr>
            </w:pPr>
            <w:r>
              <w:rPr>
                <w:rFonts w:ascii="宋体" w:eastAsia="宋体" w:hAnsi="宋体" w:cs="宋体" w:hint="eastAsia"/>
                <w:color w:val="000000"/>
                <w:sz w:val="22"/>
              </w:rPr>
              <w:t>9</w:t>
            </w:r>
          </w:p>
        </w:tc>
        <w:tc>
          <w:tcPr>
            <w:tcW w:w="1269" w:type="pct"/>
            <w:tcBorders>
              <w:left w:val="single" w:sz="4" w:space="0" w:color="auto"/>
            </w:tcBorders>
            <w:vAlign w:val="center"/>
          </w:tcPr>
          <w:p w:rsidR="00954E54" w:rsidRDefault="00954E54" w:rsidP="00026E74">
            <w:pPr>
              <w:jc w:val="left"/>
              <w:rPr>
                <w:rFonts w:ascii="宋体" w:eastAsia="宋体" w:hAnsi="宋体" w:cs="宋体"/>
                <w:color w:val="000000"/>
                <w:sz w:val="22"/>
              </w:rPr>
            </w:pPr>
            <w:r>
              <w:rPr>
                <w:rFonts w:hint="eastAsia"/>
                <w:color w:val="000000"/>
                <w:sz w:val="22"/>
              </w:rPr>
              <w:t>20</w:t>
            </w:r>
            <w:r>
              <w:rPr>
                <w:rFonts w:hint="eastAsia"/>
                <w:color w:val="000000"/>
                <w:sz w:val="22"/>
              </w:rPr>
              <w:t>世纪西方音乐</w:t>
            </w:r>
          </w:p>
        </w:tc>
        <w:tc>
          <w:tcPr>
            <w:tcW w:w="672" w:type="pct"/>
            <w:vAlign w:val="center"/>
          </w:tcPr>
          <w:p w:rsidR="00954E54" w:rsidRDefault="00954E54" w:rsidP="00026E74">
            <w:pPr>
              <w:jc w:val="left"/>
              <w:rPr>
                <w:rFonts w:ascii="宋体" w:eastAsia="宋体" w:hAnsi="宋体" w:cs="宋体"/>
                <w:color w:val="000000"/>
                <w:sz w:val="22"/>
              </w:rPr>
            </w:pPr>
            <w:r>
              <w:rPr>
                <w:rFonts w:hint="eastAsia"/>
                <w:color w:val="000000"/>
                <w:sz w:val="22"/>
              </w:rPr>
              <w:t>毕明辉</w:t>
            </w:r>
          </w:p>
        </w:tc>
        <w:tc>
          <w:tcPr>
            <w:tcW w:w="1194" w:type="pct"/>
            <w:vAlign w:val="center"/>
          </w:tcPr>
          <w:p w:rsidR="00954E54" w:rsidRDefault="00954E54" w:rsidP="00026E74">
            <w:pPr>
              <w:jc w:val="left"/>
              <w:rPr>
                <w:rFonts w:ascii="宋体" w:eastAsia="宋体" w:hAnsi="宋体" w:cs="宋体"/>
                <w:color w:val="000000"/>
                <w:sz w:val="22"/>
              </w:rPr>
            </w:pPr>
            <w:r>
              <w:rPr>
                <w:rFonts w:hint="eastAsia"/>
                <w:color w:val="000000"/>
                <w:sz w:val="22"/>
              </w:rPr>
              <w:t>北京大学</w:t>
            </w:r>
          </w:p>
        </w:tc>
        <w:tc>
          <w:tcPr>
            <w:tcW w:w="890" w:type="pct"/>
            <w:vAlign w:val="center"/>
          </w:tcPr>
          <w:p w:rsidR="00954E54" w:rsidRDefault="00954E54" w:rsidP="00026E74">
            <w:pPr>
              <w:jc w:val="left"/>
              <w:rPr>
                <w:rFonts w:ascii="宋体" w:eastAsia="宋体" w:hAnsi="宋体" w:cs="宋体"/>
                <w:color w:val="000000"/>
                <w:sz w:val="22"/>
              </w:rPr>
            </w:pPr>
            <w:r>
              <w:rPr>
                <w:rFonts w:hint="eastAsia"/>
                <w:color w:val="000000"/>
                <w:sz w:val="22"/>
              </w:rPr>
              <w:t>智慧树网</w:t>
            </w:r>
          </w:p>
        </w:tc>
      </w:tr>
      <w:tr w:rsidR="00026E74" w:rsidRPr="008775CA" w:rsidTr="00026E74">
        <w:trPr>
          <w:trHeight w:val="567"/>
        </w:trPr>
        <w:tc>
          <w:tcPr>
            <w:tcW w:w="602" w:type="pct"/>
            <w:vMerge/>
            <w:tcBorders>
              <w:right w:val="single" w:sz="4" w:space="0" w:color="auto"/>
            </w:tcBorders>
            <w:vAlign w:val="center"/>
          </w:tcPr>
          <w:p w:rsidR="00954E54" w:rsidRDefault="00954E54" w:rsidP="00026E74">
            <w:pPr>
              <w:jc w:val="left"/>
              <w:rPr>
                <w:rFonts w:ascii="Times New Roman" w:hAnsi="Times New Roman" w:cs="Times New Roman"/>
              </w:rPr>
            </w:pPr>
          </w:p>
        </w:tc>
        <w:tc>
          <w:tcPr>
            <w:tcW w:w="373" w:type="pct"/>
            <w:tcBorders>
              <w:left w:val="single" w:sz="4" w:space="0" w:color="auto"/>
              <w:right w:val="single" w:sz="4" w:space="0" w:color="auto"/>
            </w:tcBorders>
            <w:vAlign w:val="center"/>
          </w:tcPr>
          <w:p w:rsidR="00954E54" w:rsidRDefault="00954E54" w:rsidP="00026E74">
            <w:pPr>
              <w:jc w:val="center"/>
              <w:rPr>
                <w:rFonts w:ascii="宋体" w:eastAsia="宋体" w:hAnsi="宋体" w:cs="宋体"/>
                <w:color w:val="000000"/>
                <w:sz w:val="22"/>
              </w:rPr>
            </w:pPr>
            <w:r>
              <w:rPr>
                <w:rFonts w:ascii="宋体" w:eastAsia="宋体" w:hAnsi="宋体" w:cs="宋体" w:hint="eastAsia"/>
                <w:color w:val="000000"/>
                <w:sz w:val="22"/>
              </w:rPr>
              <w:t>10</w:t>
            </w:r>
          </w:p>
        </w:tc>
        <w:tc>
          <w:tcPr>
            <w:tcW w:w="1269" w:type="pct"/>
            <w:tcBorders>
              <w:left w:val="single" w:sz="4" w:space="0" w:color="auto"/>
            </w:tcBorders>
            <w:vAlign w:val="center"/>
          </w:tcPr>
          <w:p w:rsidR="00954E54" w:rsidRDefault="00954E54" w:rsidP="00026E74">
            <w:pPr>
              <w:jc w:val="left"/>
              <w:rPr>
                <w:rFonts w:ascii="宋体" w:eastAsia="宋体" w:hAnsi="宋体" w:cs="宋体"/>
                <w:color w:val="000000"/>
                <w:sz w:val="22"/>
              </w:rPr>
            </w:pPr>
            <w:r>
              <w:rPr>
                <w:rFonts w:hint="eastAsia"/>
                <w:color w:val="000000"/>
                <w:sz w:val="22"/>
              </w:rPr>
              <w:t>莎士比亚戏剧赏析</w:t>
            </w:r>
          </w:p>
        </w:tc>
        <w:tc>
          <w:tcPr>
            <w:tcW w:w="672" w:type="pct"/>
            <w:vAlign w:val="center"/>
          </w:tcPr>
          <w:p w:rsidR="00954E54" w:rsidRDefault="00954E54" w:rsidP="00026E74">
            <w:pPr>
              <w:jc w:val="left"/>
              <w:rPr>
                <w:rFonts w:ascii="宋体" w:eastAsia="宋体" w:hAnsi="宋体" w:cs="宋体"/>
                <w:color w:val="000000"/>
                <w:sz w:val="22"/>
              </w:rPr>
            </w:pPr>
            <w:r>
              <w:rPr>
                <w:rFonts w:hint="eastAsia"/>
                <w:color w:val="000000"/>
                <w:sz w:val="22"/>
              </w:rPr>
              <w:t>刘洪涛</w:t>
            </w:r>
          </w:p>
        </w:tc>
        <w:tc>
          <w:tcPr>
            <w:tcW w:w="1194" w:type="pct"/>
            <w:vAlign w:val="center"/>
          </w:tcPr>
          <w:p w:rsidR="00954E54" w:rsidRDefault="00954E54" w:rsidP="00026E74">
            <w:pPr>
              <w:jc w:val="left"/>
              <w:rPr>
                <w:rFonts w:ascii="宋体" w:eastAsia="宋体" w:hAnsi="宋体" w:cs="宋体"/>
                <w:color w:val="000000"/>
                <w:sz w:val="22"/>
              </w:rPr>
            </w:pPr>
            <w:r>
              <w:rPr>
                <w:rFonts w:hint="eastAsia"/>
                <w:color w:val="000000"/>
                <w:sz w:val="22"/>
              </w:rPr>
              <w:t>北京师范大学</w:t>
            </w:r>
          </w:p>
        </w:tc>
        <w:tc>
          <w:tcPr>
            <w:tcW w:w="890" w:type="pct"/>
            <w:vAlign w:val="center"/>
          </w:tcPr>
          <w:p w:rsidR="00954E54" w:rsidRDefault="00954E54" w:rsidP="00026E74">
            <w:pPr>
              <w:jc w:val="left"/>
              <w:rPr>
                <w:rFonts w:ascii="宋体" w:eastAsia="宋体" w:hAnsi="宋体" w:cs="宋体"/>
                <w:color w:val="000000"/>
                <w:sz w:val="22"/>
              </w:rPr>
            </w:pPr>
            <w:r>
              <w:rPr>
                <w:rFonts w:hint="eastAsia"/>
                <w:color w:val="000000"/>
                <w:sz w:val="22"/>
              </w:rPr>
              <w:t>智慧树网</w:t>
            </w:r>
          </w:p>
        </w:tc>
      </w:tr>
      <w:tr w:rsidR="00026E74" w:rsidRPr="008775CA" w:rsidTr="00026E74">
        <w:trPr>
          <w:trHeight w:val="634"/>
        </w:trPr>
        <w:tc>
          <w:tcPr>
            <w:tcW w:w="602" w:type="pct"/>
            <w:vMerge/>
            <w:tcBorders>
              <w:right w:val="single" w:sz="4" w:space="0" w:color="auto"/>
            </w:tcBorders>
            <w:vAlign w:val="center"/>
          </w:tcPr>
          <w:p w:rsidR="00954E54" w:rsidRDefault="00954E54" w:rsidP="00026E74">
            <w:pPr>
              <w:jc w:val="left"/>
              <w:rPr>
                <w:rFonts w:ascii="Times New Roman" w:hAnsi="Times New Roman" w:cs="Times New Roman"/>
              </w:rPr>
            </w:pPr>
          </w:p>
        </w:tc>
        <w:tc>
          <w:tcPr>
            <w:tcW w:w="373" w:type="pct"/>
            <w:tcBorders>
              <w:left w:val="single" w:sz="4" w:space="0" w:color="auto"/>
              <w:right w:val="single" w:sz="4" w:space="0" w:color="auto"/>
            </w:tcBorders>
            <w:vAlign w:val="center"/>
          </w:tcPr>
          <w:p w:rsidR="00954E54" w:rsidRDefault="00954E54" w:rsidP="00026E74">
            <w:pPr>
              <w:jc w:val="center"/>
              <w:rPr>
                <w:rFonts w:ascii="宋体" w:eastAsia="宋体" w:hAnsi="宋体" w:cs="宋体"/>
                <w:color w:val="000000"/>
                <w:sz w:val="22"/>
              </w:rPr>
            </w:pPr>
            <w:r>
              <w:rPr>
                <w:rFonts w:ascii="宋体" w:eastAsia="宋体" w:hAnsi="宋体" w:cs="宋体" w:hint="eastAsia"/>
                <w:color w:val="000000"/>
                <w:sz w:val="22"/>
              </w:rPr>
              <w:t>11</w:t>
            </w:r>
          </w:p>
        </w:tc>
        <w:tc>
          <w:tcPr>
            <w:tcW w:w="1269" w:type="pct"/>
            <w:tcBorders>
              <w:left w:val="single" w:sz="4" w:space="0" w:color="auto"/>
            </w:tcBorders>
            <w:vAlign w:val="center"/>
          </w:tcPr>
          <w:p w:rsidR="00954E54" w:rsidRDefault="00954E54" w:rsidP="00026E74">
            <w:pPr>
              <w:jc w:val="left"/>
              <w:rPr>
                <w:rFonts w:ascii="宋体" w:eastAsia="宋体" w:hAnsi="宋体" w:cs="宋体"/>
                <w:color w:val="000000"/>
                <w:sz w:val="22"/>
              </w:rPr>
            </w:pPr>
            <w:r>
              <w:rPr>
                <w:rFonts w:hint="eastAsia"/>
                <w:color w:val="000000"/>
                <w:sz w:val="22"/>
              </w:rPr>
              <w:t>中国古建筑文化与鉴赏</w:t>
            </w:r>
          </w:p>
        </w:tc>
        <w:tc>
          <w:tcPr>
            <w:tcW w:w="672" w:type="pct"/>
            <w:vAlign w:val="center"/>
          </w:tcPr>
          <w:p w:rsidR="00954E54" w:rsidRDefault="00954E54" w:rsidP="00026E74">
            <w:pPr>
              <w:jc w:val="left"/>
              <w:rPr>
                <w:rFonts w:ascii="宋体" w:eastAsia="宋体" w:hAnsi="宋体" w:cs="宋体"/>
                <w:color w:val="000000"/>
                <w:sz w:val="22"/>
              </w:rPr>
            </w:pPr>
            <w:r>
              <w:rPr>
                <w:rFonts w:hint="eastAsia"/>
                <w:color w:val="000000"/>
                <w:sz w:val="22"/>
              </w:rPr>
              <w:t>楼庆西</w:t>
            </w:r>
          </w:p>
        </w:tc>
        <w:tc>
          <w:tcPr>
            <w:tcW w:w="1194" w:type="pct"/>
            <w:vAlign w:val="center"/>
          </w:tcPr>
          <w:p w:rsidR="00954E54" w:rsidRDefault="00954E54" w:rsidP="00026E74">
            <w:pPr>
              <w:jc w:val="left"/>
              <w:rPr>
                <w:rFonts w:ascii="宋体" w:eastAsia="宋体" w:hAnsi="宋体" w:cs="宋体"/>
                <w:color w:val="000000"/>
                <w:sz w:val="22"/>
              </w:rPr>
            </w:pPr>
            <w:r>
              <w:rPr>
                <w:rFonts w:hint="eastAsia"/>
                <w:color w:val="000000"/>
                <w:sz w:val="22"/>
              </w:rPr>
              <w:t>清华大学</w:t>
            </w:r>
          </w:p>
        </w:tc>
        <w:tc>
          <w:tcPr>
            <w:tcW w:w="890" w:type="pct"/>
            <w:vAlign w:val="center"/>
          </w:tcPr>
          <w:p w:rsidR="00954E54" w:rsidRDefault="00954E54" w:rsidP="00026E74">
            <w:pPr>
              <w:jc w:val="left"/>
              <w:rPr>
                <w:rFonts w:ascii="宋体" w:eastAsia="宋体" w:hAnsi="宋体" w:cs="宋体"/>
                <w:color w:val="000000"/>
                <w:sz w:val="22"/>
              </w:rPr>
            </w:pPr>
            <w:r>
              <w:rPr>
                <w:rFonts w:hint="eastAsia"/>
                <w:color w:val="000000"/>
                <w:sz w:val="22"/>
              </w:rPr>
              <w:t>智慧树网</w:t>
            </w:r>
          </w:p>
        </w:tc>
      </w:tr>
      <w:tr w:rsidR="00026E74" w:rsidRPr="008775CA" w:rsidTr="00026E74">
        <w:trPr>
          <w:trHeight w:val="567"/>
        </w:trPr>
        <w:tc>
          <w:tcPr>
            <w:tcW w:w="602" w:type="pct"/>
            <w:vMerge/>
            <w:tcBorders>
              <w:right w:val="single" w:sz="4" w:space="0" w:color="auto"/>
            </w:tcBorders>
            <w:vAlign w:val="center"/>
          </w:tcPr>
          <w:p w:rsidR="00954E54" w:rsidRDefault="00954E54" w:rsidP="00026E74">
            <w:pPr>
              <w:jc w:val="left"/>
              <w:rPr>
                <w:rFonts w:ascii="Times New Roman" w:hAnsi="Times New Roman" w:cs="Times New Roman"/>
              </w:rPr>
            </w:pPr>
          </w:p>
        </w:tc>
        <w:tc>
          <w:tcPr>
            <w:tcW w:w="373" w:type="pct"/>
            <w:tcBorders>
              <w:left w:val="single" w:sz="4" w:space="0" w:color="auto"/>
              <w:right w:val="single" w:sz="4" w:space="0" w:color="auto"/>
            </w:tcBorders>
            <w:vAlign w:val="center"/>
          </w:tcPr>
          <w:p w:rsidR="00954E54" w:rsidRDefault="00954E54" w:rsidP="00026E74">
            <w:pPr>
              <w:jc w:val="center"/>
              <w:rPr>
                <w:rFonts w:ascii="宋体" w:eastAsia="宋体" w:hAnsi="宋体" w:cs="宋体"/>
                <w:color w:val="000000"/>
                <w:sz w:val="22"/>
              </w:rPr>
            </w:pPr>
            <w:r>
              <w:rPr>
                <w:rFonts w:ascii="宋体" w:eastAsia="宋体" w:hAnsi="宋体" w:cs="宋体" w:hint="eastAsia"/>
                <w:color w:val="000000"/>
                <w:sz w:val="22"/>
              </w:rPr>
              <w:t>12</w:t>
            </w:r>
          </w:p>
        </w:tc>
        <w:tc>
          <w:tcPr>
            <w:tcW w:w="1269" w:type="pct"/>
            <w:tcBorders>
              <w:left w:val="single" w:sz="4" w:space="0" w:color="auto"/>
            </w:tcBorders>
            <w:vAlign w:val="center"/>
          </w:tcPr>
          <w:p w:rsidR="00954E54" w:rsidRDefault="00954E54" w:rsidP="00026E74">
            <w:pPr>
              <w:jc w:val="left"/>
              <w:rPr>
                <w:rFonts w:ascii="宋体" w:eastAsia="宋体" w:hAnsi="宋体" w:cs="宋体"/>
                <w:color w:val="000000"/>
                <w:sz w:val="22"/>
              </w:rPr>
            </w:pPr>
            <w:r>
              <w:rPr>
                <w:rFonts w:hint="eastAsia"/>
                <w:color w:val="000000"/>
                <w:sz w:val="22"/>
              </w:rPr>
              <w:t>昆曲经典艺术欣赏</w:t>
            </w:r>
          </w:p>
        </w:tc>
        <w:tc>
          <w:tcPr>
            <w:tcW w:w="672" w:type="pct"/>
            <w:vAlign w:val="center"/>
          </w:tcPr>
          <w:p w:rsidR="00954E54" w:rsidRDefault="00954E54" w:rsidP="00026E74">
            <w:pPr>
              <w:jc w:val="left"/>
              <w:rPr>
                <w:rFonts w:ascii="宋体" w:eastAsia="宋体" w:hAnsi="宋体" w:cs="宋体"/>
                <w:color w:val="000000"/>
                <w:sz w:val="22"/>
              </w:rPr>
            </w:pPr>
            <w:r>
              <w:rPr>
                <w:rFonts w:hint="eastAsia"/>
                <w:color w:val="000000"/>
                <w:sz w:val="22"/>
              </w:rPr>
              <w:t>叶朗</w:t>
            </w:r>
          </w:p>
        </w:tc>
        <w:tc>
          <w:tcPr>
            <w:tcW w:w="1194" w:type="pct"/>
            <w:vAlign w:val="center"/>
          </w:tcPr>
          <w:p w:rsidR="00954E54" w:rsidRDefault="00954E54" w:rsidP="00026E74">
            <w:pPr>
              <w:jc w:val="left"/>
              <w:rPr>
                <w:rFonts w:ascii="宋体" w:eastAsia="宋体" w:hAnsi="宋体" w:cs="宋体"/>
                <w:color w:val="000000"/>
                <w:sz w:val="22"/>
              </w:rPr>
            </w:pPr>
            <w:r>
              <w:rPr>
                <w:rFonts w:hint="eastAsia"/>
                <w:color w:val="000000"/>
                <w:sz w:val="22"/>
              </w:rPr>
              <w:t>北京大学</w:t>
            </w:r>
          </w:p>
        </w:tc>
        <w:tc>
          <w:tcPr>
            <w:tcW w:w="890" w:type="pct"/>
            <w:vAlign w:val="center"/>
          </w:tcPr>
          <w:p w:rsidR="00954E54" w:rsidRDefault="00954E54" w:rsidP="00026E74">
            <w:pPr>
              <w:jc w:val="left"/>
              <w:rPr>
                <w:rFonts w:ascii="宋体" w:eastAsia="宋体" w:hAnsi="宋体" w:cs="宋体"/>
                <w:color w:val="000000"/>
                <w:sz w:val="22"/>
              </w:rPr>
            </w:pPr>
            <w:r>
              <w:rPr>
                <w:rFonts w:hint="eastAsia"/>
                <w:color w:val="000000"/>
                <w:sz w:val="22"/>
              </w:rPr>
              <w:t>智慧树网</w:t>
            </w:r>
          </w:p>
        </w:tc>
      </w:tr>
      <w:tr w:rsidR="00026E74" w:rsidRPr="008775CA" w:rsidTr="00026E74">
        <w:trPr>
          <w:trHeight w:val="567"/>
        </w:trPr>
        <w:tc>
          <w:tcPr>
            <w:tcW w:w="602" w:type="pct"/>
            <w:vMerge/>
            <w:tcBorders>
              <w:right w:val="single" w:sz="4" w:space="0" w:color="auto"/>
            </w:tcBorders>
            <w:vAlign w:val="center"/>
          </w:tcPr>
          <w:p w:rsidR="00954E54" w:rsidRDefault="00954E54" w:rsidP="00026E74">
            <w:pPr>
              <w:jc w:val="left"/>
              <w:rPr>
                <w:rFonts w:ascii="Times New Roman" w:hAnsi="Times New Roman" w:cs="Times New Roman"/>
              </w:rPr>
            </w:pPr>
          </w:p>
        </w:tc>
        <w:tc>
          <w:tcPr>
            <w:tcW w:w="373" w:type="pct"/>
            <w:tcBorders>
              <w:left w:val="single" w:sz="4" w:space="0" w:color="auto"/>
              <w:right w:val="single" w:sz="4" w:space="0" w:color="auto"/>
            </w:tcBorders>
            <w:vAlign w:val="center"/>
          </w:tcPr>
          <w:p w:rsidR="00954E54" w:rsidRDefault="00954E54" w:rsidP="00026E74">
            <w:pPr>
              <w:jc w:val="center"/>
              <w:rPr>
                <w:rFonts w:ascii="宋体" w:eastAsia="宋体" w:hAnsi="宋体" w:cs="宋体"/>
                <w:color w:val="000000"/>
                <w:sz w:val="22"/>
              </w:rPr>
            </w:pPr>
            <w:r>
              <w:rPr>
                <w:rFonts w:ascii="宋体" w:eastAsia="宋体" w:hAnsi="宋体" w:cs="宋体" w:hint="eastAsia"/>
                <w:color w:val="000000"/>
                <w:sz w:val="22"/>
              </w:rPr>
              <w:t>13</w:t>
            </w:r>
          </w:p>
        </w:tc>
        <w:tc>
          <w:tcPr>
            <w:tcW w:w="1269" w:type="pct"/>
            <w:tcBorders>
              <w:left w:val="single" w:sz="4" w:space="0" w:color="auto"/>
            </w:tcBorders>
            <w:vAlign w:val="center"/>
          </w:tcPr>
          <w:p w:rsidR="00954E54" w:rsidRDefault="00954E54" w:rsidP="00026E74">
            <w:pPr>
              <w:jc w:val="left"/>
              <w:rPr>
                <w:rFonts w:ascii="宋体" w:eastAsia="宋体" w:hAnsi="宋体" w:cs="宋体"/>
                <w:color w:val="000000"/>
                <w:sz w:val="22"/>
              </w:rPr>
            </w:pPr>
            <w:r>
              <w:rPr>
                <w:rFonts w:hint="eastAsia"/>
                <w:color w:val="000000"/>
                <w:sz w:val="22"/>
              </w:rPr>
              <w:t>艺术与审美</w:t>
            </w:r>
          </w:p>
        </w:tc>
        <w:tc>
          <w:tcPr>
            <w:tcW w:w="672" w:type="pct"/>
            <w:vAlign w:val="center"/>
          </w:tcPr>
          <w:p w:rsidR="00954E54" w:rsidRDefault="00954E54" w:rsidP="00026E74">
            <w:pPr>
              <w:jc w:val="left"/>
              <w:rPr>
                <w:rFonts w:ascii="宋体" w:eastAsia="宋体" w:hAnsi="宋体" w:cs="宋体"/>
                <w:color w:val="000000"/>
                <w:sz w:val="22"/>
              </w:rPr>
            </w:pPr>
            <w:r>
              <w:rPr>
                <w:rFonts w:hint="eastAsia"/>
                <w:color w:val="000000"/>
                <w:sz w:val="22"/>
              </w:rPr>
              <w:t>叶朗</w:t>
            </w:r>
          </w:p>
        </w:tc>
        <w:tc>
          <w:tcPr>
            <w:tcW w:w="1194" w:type="pct"/>
            <w:vAlign w:val="center"/>
          </w:tcPr>
          <w:p w:rsidR="00954E54" w:rsidRDefault="00954E54" w:rsidP="00026E74">
            <w:pPr>
              <w:jc w:val="left"/>
              <w:rPr>
                <w:rFonts w:ascii="宋体" w:eastAsia="宋体" w:hAnsi="宋体" w:cs="宋体"/>
                <w:color w:val="000000"/>
                <w:sz w:val="22"/>
              </w:rPr>
            </w:pPr>
            <w:r>
              <w:rPr>
                <w:rFonts w:hint="eastAsia"/>
                <w:color w:val="000000"/>
                <w:sz w:val="22"/>
              </w:rPr>
              <w:t>北京大学</w:t>
            </w:r>
          </w:p>
        </w:tc>
        <w:tc>
          <w:tcPr>
            <w:tcW w:w="890" w:type="pct"/>
            <w:vAlign w:val="center"/>
          </w:tcPr>
          <w:p w:rsidR="00954E54" w:rsidRDefault="00954E54" w:rsidP="00026E74">
            <w:pPr>
              <w:jc w:val="left"/>
              <w:rPr>
                <w:rFonts w:ascii="宋体" w:eastAsia="宋体" w:hAnsi="宋体" w:cs="宋体"/>
                <w:color w:val="000000"/>
                <w:sz w:val="22"/>
              </w:rPr>
            </w:pPr>
            <w:r>
              <w:rPr>
                <w:rFonts w:hint="eastAsia"/>
                <w:color w:val="000000"/>
                <w:sz w:val="22"/>
              </w:rPr>
              <w:t>智慧树网</w:t>
            </w:r>
          </w:p>
        </w:tc>
      </w:tr>
      <w:tr w:rsidR="00026E74" w:rsidRPr="008775CA" w:rsidTr="00026E74">
        <w:trPr>
          <w:trHeight w:val="567"/>
        </w:trPr>
        <w:tc>
          <w:tcPr>
            <w:tcW w:w="602" w:type="pct"/>
            <w:vMerge/>
            <w:tcBorders>
              <w:right w:val="single" w:sz="4" w:space="0" w:color="auto"/>
            </w:tcBorders>
            <w:vAlign w:val="center"/>
          </w:tcPr>
          <w:p w:rsidR="00954E54" w:rsidRDefault="00954E54" w:rsidP="00026E74">
            <w:pPr>
              <w:jc w:val="left"/>
              <w:rPr>
                <w:rFonts w:ascii="Times New Roman" w:hAnsi="Times New Roman" w:cs="Times New Roman"/>
              </w:rPr>
            </w:pPr>
          </w:p>
        </w:tc>
        <w:tc>
          <w:tcPr>
            <w:tcW w:w="373" w:type="pct"/>
            <w:tcBorders>
              <w:left w:val="single" w:sz="4" w:space="0" w:color="auto"/>
              <w:right w:val="single" w:sz="4" w:space="0" w:color="auto"/>
            </w:tcBorders>
            <w:vAlign w:val="center"/>
          </w:tcPr>
          <w:p w:rsidR="00954E54" w:rsidRDefault="00954E54" w:rsidP="00026E74">
            <w:pPr>
              <w:jc w:val="center"/>
              <w:rPr>
                <w:rFonts w:ascii="宋体" w:eastAsia="宋体" w:hAnsi="宋体" w:cs="宋体"/>
                <w:color w:val="000000"/>
                <w:sz w:val="22"/>
              </w:rPr>
            </w:pPr>
            <w:r>
              <w:rPr>
                <w:rFonts w:ascii="宋体" w:eastAsia="宋体" w:hAnsi="宋体" w:cs="宋体" w:hint="eastAsia"/>
                <w:color w:val="000000"/>
                <w:sz w:val="22"/>
              </w:rPr>
              <w:t>14</w:t>
            </w:r>
          </w:p>
        </w:tc>
        <w:tc>
          <w:tcPr>
            <w:tcW w:w="1269" w:type="pct"/>
            <w:tcBorders>
              <w:left w:val="single" w:sz="4" w:space="0" w:color="auto"/>
            </w:tcBorders>
            <w:vAlign w:val="center"/>
          </w:tcPr>
          <w:p w:rsidR="00954E54" w:rsidRDefault="00954E54" w:rsidP="00026E74">
            <w:pPr>
              <w:jc w:val="left"/>
              <w:rPr>
                <w:rFonts w:ascii="宋体" w:eastAsia="宋体" w:hAnsi="宋体" w:cs="宋体"/>
                <w:color w:val="000000"/>
                <w:sz w:val="22"/>
              </w:rPr>
            </w:pPr>
            <w:r>
              <w:rPr>
                <w:rFonts w:hint="eastAsia"/>
                <w:color w:val="000000"/>
                <w:sz w:val="22"/>
              </w:rPr>
              <w:t>创业企业战略与机会选择</w:t>
            </w:r>
          </w:p>
        </w:tc>
        <w:tc>
          <w:tcPr>
            <w:tcW w:w="672" w:type="pct"/>
            <w:vAlign w:val="center"/>
          </w:tcPr>
          <w:p w:rsidR="00954E54" w:rsidRDefault="00954E54" w:rsidP="00026E74">
            <w:pPr>
              <w:jc w:val="left"/>
              <w:rPr>
                <w:rFonts w:ascii="宋体" w:eastAsia="宋体" w:hAnsi="宋体" w:cs="宋体"/>
                <w:color w:val="000000"/>
                <w:sz w:val="22"/>
              </w:rPr>
            </w:pPr>
            <w:r>
              <w:rPr>
                <w:rFonts w:hint="eastAsia"/>
                <w:color w:val="000000"/>
                <w:sz w:val="22"/>
              </w:rPr>
              <w:t>孙金云</w:t>
            </w:r>
          </w:p>
        </w:tc>
        <w:tc>
          <w:tcPr>
            <w:tcW w:w="1194" w:type="pct"/>
            <w:vAlign w:val="center"/>
          </w:tcPr>
          <w:p w:rsidR="00954E54" w:rsidRDefault="00954E54" w:rsidP="00026E74">
            <w:pPr>
              <w:jc w:val="left"/>
              <w:rPr>
                <w:rFonts w:ascii="宋体" w:eastAsia="宋体" w:hAnsi="宋体" w:cs="宋体"/>
                <w:color w:val="000000"/>
                <w:sz w:val="22"/>
              </w:rPr>
            </w:pPr>
            <w:r>
              <w:rPr>
                <w:rFonts w:hint="eastAsia"/>
                <w:color w:val="000000"/>
                <w:sz w:val="22"/>
              </w:rPr>
              <w:t>复旦大学</w:t>
            </w:r>
          </w:p>
        </w:tc>
        <w:tc>
          <w:tcPr>
            <w:tcW w:w="890" w:type="pct"/>
            <w:vAlign w:val="center"/>
          </w:tcPr>
          <w:p w:rsidR="00954E54" w:rsidRDefault="00954E54" w:rsidP="00026E74">
            <w:pPr>
              <w:jc w:val="left"/>
              <w:rPr>
                <w:rFonts w:ascii="宋体" w:eastAsia="宋体" w:hAnsi="宋体" w:cs="宋体"/>
                <w:color w:val="000000"/>
                <w:sz w:val="22"/>
              </w:rPr>
            </w:pPr>
            <w:r>
              <w:rPr>
                <w:rFonts w:hint="eastAsia"/>
                <w:color w:val="000000"/>
                <w:sz w:val="22"/>
              </w:rPr>
              <w:t>智慧树网</w:t>
            </w:r>
          </w:p>
        </w:tc>
      </w:tr>
      <w:tr w:rsidR="00026E74" w:rsidRPr="008775CA" w:rsidTr="00026E74">
        <w:trPr>
          <w:trHeight w:val="748"/>
        </w:trPr>
        <w:tc>
          <w:tcPr>
            <w:tcW w:w="602" w:type="pct"/>
            <w:vMerge/>
            <w:tcBorders>
              <w:right w:val="single" w:sz="4" w:space="0" w:color="auto"/>
            </w:tcBorders>
            <w:vAlign w:val="center"/>
          </w:tcPr>
          <w:p w:rsidR="00954E54" w:rsidRDefault="00954E54" w:rsidP="00026E74">
            <w:pPr>
              <w:jc w:val="left"/>
              <w:rPr>
                <w:rFonts w:ascii="Times New Roman" w:hAnsi="Times New Roman" w:cs="Times New Roman"/>
              </w:rPr>
            </w:pPr>
          </w:p>
        </w:tc>
        <w:tc>
          <w:tcPr>
            <w:tcW w:w="373" w:type="pct"/>
            <w:tcBorders>
              <w:left w:val="single" w:sz="4" w:space="0" w:color="auto"/>
              <w:right w:val="single" w:sz="4" w:space="0" w:color="auto"/>
            </w:tcBorders>
            <w:vAlign w:val="center"/>
          </w:tcPr>
          <w:p w:rsidR="00954E54" w:rsidRDefault="00954E54" w:rsidP="00026E74">
            <w:pPr>
              <w:jc w:val="center"/>
              <w:rPr>
                <w:rFonts w:ascii="宋体" w:eastAsia="宋体" w:hAnsi="宋体" w:cs="宋体"/>
                <w:color w:val="000000"/>
                <w:sz w:val="22"/>
              </w:rPr>
            </w:pPr>
            <w:r>
              <w:rPr>
                <w:rFonts w:ascii="宋体" w:eastAsia="宋体" w:hAnsi="宋体" w:cs="宋体" w:hint="eastAsia"/>
                <w:color w:val="000000"/>
                <w:sz w:val="22"/>
              </w:rPr>
              <w:t>15</w:t>
            </w:r>
          </w:p>
        </w:tc>
        <w:tc>
          <w:tcPr>
            <w:tcW w:w="1269" w:type="pct"/>
            <w:tcBorders>
              <w:left w:val="single" w:sz="4" w:space="0" w:color="auto"/>
            </w:tcBorders>
            <w:vAlign w:val="center"/>
          </w:tcPr>
          <w:p w:rsidR="00954E54" w:rsidRDefault="00954E54" w:rsidP="00026E74">
            <w:pPr>
              <w:jc w:val="left"/>
              <w:rPr>
                <w:rFonts w:ascii="宋体" w:eastAsia="宋体" w:hAnsi="宋体" w:cs="宋体"/>
                <w:color w:val="000000"/>
                <w:sz w:val="22"/>
              </w:rPr>
            </w:pPr>
            <w:r>
              <w:rPr>
                <w:rFonts w:hint="eastAsia"/>
                <w:color w:val="000000"/>
                <w:sz w:val="22"/>
              </w:rPr>
              <w:t>《新教伦理与资本主义精神》导读</w:t>
            </w:r>
          </w:p>
        </w:tc>
        <w:tc>
          <w:tcPr>
            <w:tcW w:w="672" w:type="pct"/>
            <w:vAlign w:val="center"/>
          </w:tcPr>
          <w:p w:rsidR="00954E54" w:rsidRDefault="00954E54" w:rsidP="00026E74">
            <w:pPr>
              <w:jc w:val="left"/>
              <w:rPr>
                <w:rFonts w:ascii="宋体" w:eastAsia="宋体" w:hAnsi="宋体" w:cs="宋体"/>
                <w:color w:val="000000"/>
                <w:sz w:val="22"/>
              </w:rPr>
            </w:pPr>
            <w:r>
              <w:rPr>
                <w:rFonts w:hint="eastAsia"/>
                <w:color w:val="000000"/>
                <w:sz w:val="22"/>
              </w:rPr>
              <w:t>郁喆隽</w:t>
            </w:r>
          </w:p>
        </w:tc>
        <w:tc>
          <w:tcPr>
            <w:tcW w:w="1194" w:type="pct"/>
            <w:vAlign w:val="center"/>
          </w:tcPr>
          <w:p w:rsidR="00954E54" w:rsidRDefault="00954E54" w:rsidP="00026E74">
            <w:pPr>
              <w:jc w:val="left"/>
              <w:rPr>
                <w:rFonts w:ascii="宋体" w:eastAsia="宋体" w:hAnsi="宋体" w:cs="宋体"/>
                <w:color w:val="000000"/>
                <w:sz w:val="22"/>
              </w:rPr>
            </w:pPr>
            <w:r>
              <w:rPr>
                <w:rFonts w:hint="eastAsia"/>
                <w:color w:val="000000"/>
                <w:sz w:val="22"/>
              </w:rPr>
              <w:t>复旦大学</w:t>
            </w:r>
          </w:p>
        </w:tc>
        <w:tc>
          <w:tcPr>
            <w:tcW w:w="890" w:type="pct"/>
            <w:vAlign w:val="center"/>
          </w:tcPr>
          <w:p w:rsidR="00954E54" w:rsidRDefault="00954E54" w:rsidP="00026E74">
            <w:pPr>
              <w:jc w:val="left"/>
              <w:rPr>
                <w:rFonts w:ascii="宋体" w:eastAsia="宋体" w:hAnsi="宋体" w:cs="宋体"/>
                <w:color w:val="000000"/>
                <w:sz w:val="22"/>
              </w:rPr>
            </w:pPr>
            <w:r>
              <w:rPr>
                <w:rFonts w:hint="eastAsia"/>
                <w:color w:val="000000"/>
                <w:sz w:val="22"/>
              </w:rPr>
              <w:t>爱课程</w:t>
            </w:r>
          </w:p>
        </w:tc>
      </w:tr>
      <w:tr w:rsidR="00026E74" w:rsidRPr="008775CA" w:rsidTr="00026E74">
        <w:trPr>
          <w:trHeight w:val="716"/>
        </w:trPr>
        <w:tc>
          <w:tcPr>
            <w:tcW w:w="602" w:type="pct"/>
            <w:vMerge/>
            <w:tcBorders>
              <w:right w:val="single" w:sz="4" w:space="0" w:color="auto"/>
            </w:tcBorders>
            <w:vAlign w:val="center"/>
          </w:tcPr>
          <w:p w:rsidR="00954E54" w:rsidRDefault="00954E54" w:rsidP="00026E74">
            <w:pPr>
              <w:jc w:val="left"/>
              <w:rPr>
                <w:rFonts w:ascii="Times New Roman" w:hAnsi="Times New Roman" w:cs="Times New Roman"/>
              </w:rPr>
            </w:pPr>
          </w:p>
        </w:tc>
        <w:tc>
          <w:tcPr>
            <w:tcW w:w="373" w:type="pct"/>
            <w:tcBorders>
              <w:left w:val="single" w:sz="4" w:space="0" w:color="auto"/>
              <w:right w:val="single" w:sz="4" w:space="0" w:color="auto"/>
            </w:tcBorders>
            <w:vAlign w:val="center"/>
          </w:tcPr>
          <w:p w:rsidR="00954E54" w:rsidRDefault="00954E54" w:rsidP="00026E74">
            <w:pPr>
              <w:jc w:val="center"/>
              <w:rPr>
                <w:rFonts w:ascii="宋体" w:eastAsia="宋体" w:hAnsi="宋体" w:cs="宋体"/>
                <w:color w:val="000000"/>
                <w:sz w:val="22"/>
              </w:rPr>
            </w:pPr>
            <w:r>
              <w:rPr>
                <w:rFonts w:ascii="宋体" w:eastAsia="宋体" w:hAnsi="宋体" w:cs="宋体" w:hint="eastAsia"/>
                <w:color w:val="000000"/>
                <w:sz w:val="22"/>
              </w:rPr>
              <w:t>16</w:t>
            </w:r>
          </w:p>
        </w:tc>
        <w:tc>
          <w:tcPr>
            <w:tcW w:w="1269" w:type="pct"/>
            <w:tcBorders>
              <w:left w:val="single" w:sz="4" w:space="0" w:color="auto"/>
            </w:tcBorders>
            <w:vAlign w:val="center"/>
          </w:tcPr>
          <w:p w:rsidR="00954E54" w:rsidRDefault="00954E54" w:rsidP="00026E74">
            <w:pPr>
              <w:jc w:val="left"/>
              <w:rPr>
                <w:rFonts w:ascii="宋体" w:eastAsia="宋体" w:hAnsi="宋体" w:cs="宋体"/>
                <w:color w:val="000000"/>
                <w:sz w:val="22"/>
              </w:rPr>
            </w:pPr>
            <w:r>
              <w:rPr>
                <w:rFonts w:hint="eastAsia"/>
                <w:color w:val="000000"/>
                <w:sz w:val="22"/>
              </w:rPr>
              <w:t>音乐语言与风格</w:t>
            </w:r>
          </w:p>
        </w:tc>
        <w:tc>
          <w:tcPr>
            <w:tcW w:w="672" w:type="pct"/>
            <w:vAlign w:val="center"/>
          </w:tcPr>
          <w:p w:rsidR="00954E54" w:rsidRDefault="00954E54" w:rsidP="00026E74">
            <w:pPr>
              <w:jc w:val="left"/>
              <w:rPr>
                <w:rFonts w:ascii="宋体" w:eastAsia="宋体" w:hAnsi="宋体" w:cs="宋体"/>
                <w:color w:val="000000"/>
                <w:sz w:val="22"/>
              </w:rPr>
            </w:pPr>
            <w:r>
              <w:rPr>
                <w:rFonts w:hint="eastAsia"/>
                <w:color w:val="000000"/>
                <w:sz w:val="22"/>
              </w:rPr>
              <w:t>江柏安</w:t>
            </w:r>
          </w:p>
        </w:tc>
        <w:tc>
          <w:tcPr>
            <w:tcW w:w="1194" w:type="pct"/>
            <w:vAlign w:val="center"/>
          </w:tcPr>
          <w:p w:rsidR="00954E54" w:rsidRDefault="00954E54" w:rsidP="00026E74">
            <w:pPr>
              <w:jc w:val="left"/>
              <w:rPr>
                <w:rFonts w:ascii="宋体" w:eastAsia="宋体" w:hAnsi="宋体" w:cs="宋体"/>
                <w:color w:val="000000"/>
                <w:sz w:val="22"/>
              </w:rPr>
            </w:pPr>
            <w:r>
              <w:rPr>
                <w:rFonts w:hint="eastAsia"/>
                <w:color w:val="000000"/>
                <w:sz w:val="22"/>
              </w:rPr>
              <w:t>武汉大学</w:t>
            </w:r>
          </w:p>
        </w:tc>
        <w:tc>
          <w:tcPr>
            <w:tcW w:w="890" w:type="pct"/>
            <w:vAlign w:val="center"/>
          </w:tcPr>
          <w:p w:rsidR="00954E54" w:rsidRDefault="00954E54" w:rsidP="00026E74">
            <w:pPr>
              <w:jc w:val="left"/>
              <w:rPr>
                <w:rFonts w:ascii="宋体" w:eastAsia="宋体" w:hAnsi="宋体" w:cs="宋体"/>
                <w:color w:val="000000"/>
                <w:sz w:val="22"/>
              </w:rPr>
            </w:pPr>
            <w:r>
              <w:rPr>
                <w:rFonts w:hint="eastAsia"/>
                <w:color w:val="000000"/>
                <w:sz w:val="22"/>
              </w:rPr>
              <w:t>爱课程</w:t>
            </w:r>
          </w:p>
        </w:tc>
      </w:tr>
      <w:tr w:rsidR="00026E74" w:rsidRPr="008775CA" w:rsidTr="00026E74">
        <w:trPr>
          <w:trHeight w:val="698"/>
        </w:trPr>
        <w:tc>
          <w:tcPr>
            <w:tcW w:w="602" w:type="pct"/>
            <w:vMerge/>
            <w:tcBorders>
              <w:right w:val="single" w:sz="4" w:space="0" w:color="auto"/>
            </w:tcBorders>
            <w:vAlign w:val="center"/>
          </w:tcPr>
          <w:p w:rsidR="00954E54" w:rsidRDefault="00954E54" w:rsidP="00026E74">
            <w:pPr>
              <w:jc w:val="left"/>
              <w:rPr>
                <w:rFonts w:ascii="Times New Roman" w:hAnsi="Times New Roman" w:cs="Times New Roman"/>
              </w:rPr>
            </w:pPr>
          </w:p>
        </w:tc>
        <w:tc>
          <w:tcPr>
            <w:tcW w:w="373" w:type="pct"/>
            <w:tcBorders>
              <w:left w:val="single" w:sz="4" w:space="0" w:color="auto"/>
              <w:right w:val="single" w:sz="4" w:space="0" w:color="auto"/>
            </w:tcBorders>
            <w:vAlign w:val="center"/>
          </w:tcPr>
          <w:p w:rsidR="00954E54" w:rsidRDefault="00954E54" w:rsidP="00026E74">
            <w:pPr>
              <w:jc w:val="center"/>
              <w:rPr>
                <w:rFonts w:ascii="宋体" w:eastAsia="宋体" w:hAnsi="宋体" w:cs="宋体"/>
                <w:color w:val="000000"/>
                <w:sz w:val="22"/>
              </w:rPr>
            </w:pPr>
            <w:r>
              <w:rPr>
                <w:rFonts w:ascii="宋体" w:eastAsia="宋体" w:hAnsi="宋体" w:cs="宋体" w:hint="eastAsia"/>
                <w:color w:val="000000"/>
                <w:sz w:val="22"/>
              </w:rPr>
              <w:t>17</w:t>
            </w:r>
          </w:p>
        </w:tc>
        <w:tc>
          <w:tcPr>
            <w:tcW w:w="1269" w:type="pct"/>
            <w:tcBorders>
              <w:left w:val="single" w:sz="4" w:space="0" w:color="auto"/>
            </w:tcBorders>
            <w:vAlign w:val="center"/>
          </w:tcPr>
          <w:p w:rsidR="00954E54" w:rsidRDefault="00954E54" w:rsidP="00026E74">
            <w:pPr>
              <w:jc w:val="left"/>
              <w:rPr>
                <w:rFonts w:ascii="宋体" w:eastAsia="宋体" w:hAnsi="宋体" w:cs="宋体"/>
                <w:color w:val="000000"/>
                <w:sz w:val="22"/>
              </w:rPr>
            </w:pPr>
            <w:r>
              <w:rPr>
                <w:rFonts w:hint="eastAsia"/>
                <w:color w:val="000000"/>
                <w:sz w:val="22"/>
              </w:rPr>
              <w:t>设计的力量</w:t>
            </w:r>
          </w:p>
        </w:tc>
        <w:tc>
          <w:tcPr>
            <w:tcW w:w="672" w:type="pct"/>
            <w:vAlign w:val="center"/>
          </w:tcPr>
          <w:p w:rsidR="00954E54" w:rsidRDefault="00954E54" w:rsidP="00026E74">
            <w:pPr>
              <w:jc w:val="left"/>
              <w:rPr>
                <w:rFonts w:ascii="宋体" w:eastAsia="宋体" w:hAnsi="宋体" w:cs="宋体"/>
                <w:color w:val="000000"/>
                <w:sz w:val="22"/>
              </w:rPr>
            </w:pPr>
            <w:r>
              <w:rPr>
                <w:rFonts w:hint="eastAsia"/>
                <w:color w:val="000000"/>
                <w:sz w:val="22"/>
              </w:rPr>
              <w:t>何人可</w:t>
            </w:r>
          </w:p>
        </w:tc>
        <w:tc>
          <w:tcPr>
            <w:tcW w:w="1194" w:type="pct"/>
            <w:vAlign w:val="center"/>
          </w:tcPr>
          <w:p w:rsidR="00954E54" w:rsidRDefault="00954E54" w:rsidP="00026E74">
            <w:pPr>
              <w:jc w:val="left"/>
              <w:rPr>
                <w:rFonts w:ascii="宋体" w:eastAsia="宋体" w:hAnsi="宋体" w:cs="宋体"/>
                <w:color w:val="000000"/>
                <w:sz w:val="22"/>
              </w:rPr>
            </w:pPr>
            <w:r>
              <w:rPr>
                <w:rFonts w:hint="eastAsia"/>
                <w:color w:val="000000"/>
                <w:sz w:val="22"/>
              </w:rPr>
              <w:t>湖南大学</w:t>
            </w:r>
          </w:p>
        </w:tc>
        <w:tc>
          <w:tcPr>
            <w:tcW w:w="890" w:type="pct"/>
            <w:tcBorders>
              <w:right w:val="single" w:sz="4" w:space="0" w:color="auto"/>
            </w:tcBorders>
            <w:vAlign w:val="center"/>
          </w:tcPr>
          <w:p w:rsidR="00954E54" w:rsidRDefault="00954E54" w:rsidP="00026E74">
            <w:pPr>
              <w:jc w:val="left"/>
              <w:rPr>
                <w:rFonts w:ascii="宋体" w:eastAsia="宋体" w:hAnsi="宋体" w:cs="宋体"/>
                <w:color w:val="000000"/>
                <w:sz w:val="22"/>
              </w:rPr>
            </w:pPr>
            <w:r>
              <w:rPr>
                <w:rFonts w:hint="eastAsia"/>
                <w:color w:val="000000"/>
                <w:sz w:val="22"/>
              </w:rPr>
              <w:t>爱课程</w:t>
            </w:r>
          </w:p>
        </w:tc>
      </w:tr>
      <w:tr w:rsidR="00026E74" w:rsidRPr="008775CA" w:rsidTr="00026E74">
        <w:trPr>
          <w:trHeight w:val="698"/>
        </w:trPr>
        <w:tc>
          <w:tcPr>
            <w:tcW w:w="602" w:type="pct"/>
            <w:vMerge/>
            <w:tcBorders>
              <w:right w:val="single" w:sz="4" w:space="0" w:color="auto"/>
            </w:tcBorders>
            <w:vAlign w:val="center"/>
          </w:tcPr>
          <w:p w:rsidR="00954E54" w:rsidRDefault="00954E54" w:rsidP="00026E74">
            <w:pPr>
              <w:jc w:val="left"/>
              <w:rPr>
                <w:rFonts w:ascii="Times New Roman" w:hAnsi="Times New Roman" w:cs="Times New Roman"/>
              </w:rPr>
            </w:pPr>
          </w:p>
        </w:tc>
        <w:tc>
          <w:tcPr>
            <w:tcW w:w="373" w:type="pct"/>
            <w:tcBorders>
              <w:left w:val="single" w:sz="4" w:space="0" w:color="auto"/>
              <w:right w:val="single" w:sz="4" w:space="0" w:color="auto"/>
            </w:tcBorders>
            <w:vAlign w:val="center"/>
          </w:tcPr>
          <w:p w:rsidR="00954E54" w:rsidRDefault="00954E54" w:rsidP="00026E74">
            <w:pPr>
              <w:jc w:val="center"/>
              <w:rPr>
                <w:rFonts w:ascii="宋体" w:eastAsia="宋体" w:hAnsi="宋体" w:cs="宋体"/>
                <w:color w:val="000000"/>
                <w:sz w:val="22"/>
              </w:rPr>
            </w:pPr>
            <w:r>
              <w:rPr>
                <w:rFonts w:ascii="宋体" w:eastAsia="宋体" w:hAnsi="宋体" w:cs="宋体" w:hint="eastAsia"/>
                <w:color w:val="000000"/>
                <w:sz w:val="22"/>
              </w:rPr>
              <w:t>18</w:t>
            </w:r>
          </w:p>
        </w:tc>
        <w:tc>
          <w:tcPr>
            <w:tcW w:w="1269" w:type="pct"/>
            <w:tcBorders>
              <w:left w:val="single" w:sz="4" w:space="0" w:color="auto"/>
            </w:tcBorders>
            <w:vAlign w:val="center"/>
          </w:tcPr>
          <w:p w:rsidR="00954E54" w:rsidRDefault="00954E54" w:rsidP="00026E74">
            <w:pPr>
              <w:jc w:val="left"/>
              <w:rPr>
                <w:rFonts w:ascii="宋体" w:eastAsia="宋体" w:hAnsi="宋体" w:cs="宋体"/>
                <w:color w:val="000000"/>
                <w:sz w:val="22"/>
              </w:rPr>
            </w:pPr>
            <w:r>
              <w:rPr>
                <w:rFonts w:hint="eastAsia"/>
                <w:color w:val="000000"/>
                <w:sz w:val="22"/>
              </w:rPr>
              <w:t>冷战国际史专题</w:t>
            </w:r>
          </w:p>
        </w:tc>
        <w:tc>
          <w:tcPr>
            <w:tcW w:w="672" w:type="pct"/>
            <w:vAlign w:val="center"/>
          </w:tcPr>
          <w:p w:rsidR="00954E54" w:rsidRDefault="00954E54" w:rsidP="00026E74">
            <w:pPr>
              <w:jc w:val="left"/>
              <w:rPr>
                <w:rFonts w:ascii="宋体" w:eastAsia="宋体" w:hAnsi="宋体" w:cs="宋体"/>
                <w:color w:val="000000"/>
                <w:sz w:val="22"/>
              </w:rPr>
            </w:pPr>
            <w:r>
              <w:rPr>
                <w:rFonts w:hint="eastAsia"/>
                <w:color w:val="000000"/>
                <w:sz w:val="22"/>
              </w:rPr>
              <w:t>沈志华、戴超武</w:t>
            </w:r>
          </w:p>
        </w:tc>
        <w:tc>
          <w:tcPr>
            <w:tcW w:w="1194" w:type="pct"/>
            <w:vAlign w:val="center"/>
          </w:tcPr>
          <w:p w:rsidR="00954E54" w:rsidRDefault="00954E54" w:rsidP="00026E74">
            <w:pPr>
              <w:jc w:val="left"/>
              <w:rPr>
                <w:rFonts w:ascii="宋体" w:eastAsia="宋体" w:hAnsi="宋体" w:cs="宋体"/>
                <w:color w:val="000000"/>
                <w:sz w:val="22"/>
              </w:rPr>
            </w:pPr>
            <w:r>
              <w:rPr>
                <w:rFonts w:hint="eastAsia"/>
                <w:color w:val="000000"/>
                <w:sz w:val="22"/>
              </w:rPr>
              <w:t>华东师范大学</w:t>
            </w:r>
          </w:p>
        </w:tc>
        <w:tc>
          <w:tcPr>
            <w:tcW w:w="890" w:type="pct"/>
            <w:tcBorders>
              <w:right w:val="single" w:sz="4" w:space="0" w:color="auto"/>
            </w:tcBorders>
            <w:vAlign w:val="center"/>
          </w:tcPr>
          <w:p w:rsidR="00954E54" w:rsidRDefault="00954E54" w:rsidP="00026E74">
            <w:pPr>
              <w:jc w:val="left"/>
              <w:rPr>
                <w:rFonts w:ascii="宋体" w:eastAsia="宋体" w:hAnsi="宋体" w:cs="宋体"/>
                <w:color w:val="000000"/>
                <w:sz w:val="22"/>
              </w:rPr>
            </w:pPr>
            <w:r>
              <w:rPr>
                <w:rFonts w:hint="eastAsia"/>
                <w:color w:val="000000"/>
                <w:sz w:val="22"/>
              </w:rPr>
              <w:t>爱课程</w:t>
            </w:r>
          </w:p>
        </w:tc>
      </w:tr>
      <w:tr w:rsidR="00026E74" w:rsidRPr="008775CA" w:rsidTr="00026E74">
        <w:trPr>
          <w:trHeight w:val="567"/>
        </w:trPr>
        <w:tc>
          <w:tcPr>
            <w:tcW w:w="602" w:type="pct"/>
            <w:tcBorders>
              <w:right w:val="single" w:sz="4" w:space="0" w:color="auto"/>
            </w:tcBorders>
            <w:vAlign w:val="center"/>
          </w:tcPr>
          <w:p w:rsidR="00954E54" w:rsidRPr="008775CA" w:rsidRDefault="00954E54" w:rsidP="00026E74">
            <w:pPr>
              <w:jc w:val="center"/>
              <w:rPr>
                <w:rFonts w:ascii="Times New Roman" w:hAnsi="Times New Roman" w:cs="Times New Roman"/>
                <w:b/>
              </w:rPr>
            </w:pPr>
            <w:r>
              <w:rPr>
                <w:rFonts w:ascii="Times New Roman" w:hAnsi="Times New Roman" w:cs="Times New Roman" w:hint="eastAsia"/>
                <w:b/>
              </w:rPr>
              <w:lastRenderedPageBreak/>
              <w:t>课程类别</w:t>
            </w:r>
          </w:p>
        </w:tc>
        <w:tc>
          <w:tcPr>
            <w:tcW w:w="4398" w:type="pct"/>
            <w:gridSpan w:val="5"/>
            <w:tcBorders>
              <w:left w:val="single" w:sz="4" w:space="0" w:color="auto"/>
              <w:right w:val="single" w:sz="4" w:space="0" w:color="auto"/>
            </w:tcBorders>
            <w:vAlign w:val="center"/>
          </w:tcPr>
          <w:p w:rsidR="00954E54" w:rsidRPr="008775CA" w:rsidRDefault="00954E54" w:rsidP="00026E74">
            <w:pPr>
              <w:jc w:val="center"/>
              <w:rPr>
                <w:rFonts w:ascii="Times New Roman" w:hAnsi="Times New Roman" w:cs="Times New Roman"/>
                <w:b/>
              </w:rPr>
            </w:pPr>
            <w:r>
              <w:rPr>
                <w:rFonts w:ascii="Times New Roman" w:hAnsi="Times New Roman" w:cs="Times New Roman" w:hint="eastAsia"/>
                <w:b/>
              </w:rPr>
              <w:t>引进课程范围及要求</w:t>
            </w:r>
          </w:p>
        </w:tc>
      </w:tr>
      <w:tr w:rsidR="00026E74" w:rsidRPr="008775CA" w:rsidTr="00026E74">
        <w:trPr>
          <w:trHeight w:val="567"/>
        </w:trPr>
        <w:tc>
          <w:tcPr>
            <w:tcW w:w="602" w:type="pct"/>
            <w:vMerge w:val="restart"/>
            <w:tcBorders>
              <w:right w:val="single" w:sz="4" w:space="0" w:color="auto"/>
            </w:tcBorders>
            <w:vAlign w:val="center"/>
          </w:tcPr>
          <w:p w:rsidR="00026E74" w:rsidRPr="008775CA" w:rsidRDefault="00026E74" w:rsidP="00026E74">
            <w:pPr>
              <w:jc w:val="left"/>
              <w:rPr>
                <w:rFonts w:ascii="Times New Roman" w:hAnsi="Times New Roman" w:cs="Times New Roman"/>
              </w:rPr>
            </w:pPr>
            <w:r>
              <w:rPr>
                <w:rFonts w:ascii="Times New Roman" w:hAnsi="Times New Roman" w:cs="Times New Roman" w:hint="eastAsia"/>
              </w:rPr>
              <w:t>通识课程</w:t>
            </w:r>
          </w:p>
        </w:tc>
        <w:tc>
          <w:tcPr>
            <w:tcW w:w="373" w:type="pct"/>
            <w:tcBorders>
              <w:left w:val="single" w:sz="4" w:space="0" w:color="auto"/>
              <w:right w:val="single" w:sz="4" w:space="0" w:color="auto"/>
            </w:tcBorders>
            <w:vAlign w:val="center"/>
          </w:tcPr>
          <w:p w:rsidR="00026E74" w:rsidRPr="00D269F1" w:rsidRDefault="00026E74" w:rsidP="00026E74">
            <w:pPr>
              <w:jc w:val="center"/>
              <w:rPr>
                <w:rFonts w:ascii="Times New Roman" w:hAnsi="Times New Roman" w:cs="Times New Roman"/>
              </w:rPr>
            </w:pPr>
            <w:r>
              <w:rPr>
                <w:rFonts w:ascii="Times New Roman" w:hAnsi="Times New Roman" w:cs="Times New Roman" w:hint="eastAsia"/>
              </w:rPr>
              <w:t>序号</w:t>
            </w:r>
          </w:p>
        </w:tc>
        <w:tc>
          <w:tcPr>
            <w:tcW w:w="1269" w:type="pct"/>
            <w:tcBorders>
              <w:left w:val="single" w:sz="4" w:space="0" w:color="auto"/>
            </w:tcBorders>
            <w:vAlign w:val="center"/>
          </w:tcPr>
          <w:p w:rsidR="00026E74" w:rsidRPr="00D269F1" w:rsidRDefault="00026E74" w:rsidP="00026E74">
            <w:pPr>
              <w:jc w:val="center"/>
              <w:rPr>
                <w:rFonts w:ascii="Times New Roman" w:hAnsi="Times New Roman" w:cs="Times New Roman"/>
              </w:rPr>
            </w:pPr>
            <w:r w:rsidRPr="00D269F1">
              <w:rPr>
                <w:rFonts w:ascii="Times New Roman" w:cs="Times New Roman"/>
              </w:rPr>
              <w:t>课程名称</w:t>
            </w:r>
          </w:p>
        </w:tc>
        <w:tc>
          <w:tcPr>
            <w:tcW w:w="672" w:type="pct"/>
            <w:vAlign w:val="center"/>
          </w:tcPr>
          <w:p w:rsidR="00026E74" w:rsidRPr="00D269F1" w:rsidRDefault="00026E74" w:rsidP="00026E74">
            <w:pPr>
              <w:jc w:val="center"/>
              <w:rPr>
                <w:rFonts w:ascii="Times New Roman" w:hAnsi="Times New Roman" w:cs="Times New Roman"/>
              </w:rPr>
            </w:pPr>
            <w:r w:rsidRPr="00D269F1">
              <w:rPr>
                <w:rFonts w:ascii="Times New Roman" w:cs="Times New Roman"/>
              </w:rPr>
              <w:t>主讲教师</w:t>
            </w:r>
          </w:p>
        </w:tc>
        <w:tc>
          <w:tcPr>
            <w:tcW w:w="1194" w:type="pct"/>
            <w:vAlign w:val="center"/>
          </w:tcPr>
          <w:p w:rsidR="00026E74" w:rsidRPr="00D269F1" w:rsidRDefault="00026E74" w:rsidP="00026E74">
            <w:pPr>
              <w:jc w:val="center"/>
              <w:rPr>
                <w:rFonts w:ascii="Times New Roman" w:hAnsi="Times New Roman" w:cs="Times New Roman"/>
              </w:rPr>
            </w:pPr>
            <w:r w:rsidRPr="00D269F1">
              <w:rPr>
                <w:rFonts w:ascii="Times New Roman" w:cs="Times New Roman"/>
              </w:rPr>
              <w:t>开课学校</w:t>
            </w:r>
          </w:p>
        </w:tc>
        <w:tc>
          <w:tcPr>
            <w:tcW w:w="890" w:type="pct"/>
            <w:vAlign w:val="center"/>
          </w:tcPr>
          <w:p w:rsidR="00026E74" w:rsidRPr="00D269F1" w:rsidRDefault="00026E74" w:rsidP="00026E74">
            <w:pPr>
              <w:jc w:val="center"/>
              <w:rPr>
                <w:rFonts w:ascii="Times New Roman" w:hAnsi="Times New Roman" w:cs="Times New Roman"/>
              </w:rPr>
            </w:pPr>
            <w:r w:rsidRPr="00D269F1">
              <w:rPr>
                <w:rFonts w:ascii="Times New Roman" w:hAnsi="Times New Roman" w:cs="Times New Roman"/>
              </w:rPr>
              <w:t>MOOC</w:t>
            </w:r>
            <w:r w:rsidRPr="00D269F1">
              <w:rPr>
                <w:rFonts w:ascii="Times New Roman" w:cs="Times New Roman"/>
              </w:rPr>
              <w:t>平台</w:t>
            </w:r>
          </w:p>
        </w:tc>
      </w:tr>
      <w:tr w:rsidR="00026E74" w:rsidRPr="008775CA" w:rsidTr="00026E74">
        <w:trPr>
          <w:trHeight w:val="567"/>
        </w:trPr>
        <w:tc>
          <w:tcPr>
            <w:tcW w:w="602" w:type="pct"/>
            <w:vMerge/>
            <w:tcBorders>
              <w:right w:val="single" w:sz="4" w:space="0" w:color="auto"/>
            </w:tcBorders>
            <w:vAlign w:val="center"/>
          </w:tcPr>
          <w:p w:rsidR="00026E74" w:rsidRDefault="00026E74" w:rsidP="00026E74">
            <w:pPr>
              <w:jc w:val="left"/>
              <w:rPr>
                <w:rFonts w:ascii="Times New Roman" w:hAnsi="Times New Roman" w:cs="Times New Roman"/>
              </w:rPr>
            </w:pPr>
          </w:p>
        </w:tc>
        <w:tc>
          <w:tcPr>
            <w:tcW w:w="373" w:type="pct"/>
            <w:tcBorders>
              <w:left w:val="single" w:sz="4" w:space="0" w:color="auto"/>
              <w:right w:val="single" w:sz="4" w:space="0" w:color="auto"/>
            </w:tcBorders>
            <w:vAlign w:val="center"/>
          </w:tcPr>
          <w:p w:rsidR="00026E74" w:rsidRDefault="00026E74" w:rsidP="00026E74">
            <w:pPr>
              <w:jc w:val="center"/>
              <w:rPr>
                <w:rFonts w:ascii="宋体" w:eastAsia="宋体" w:hAnsi="宋体" w:cs="宋体"/>
                <w:color w:val="000000"/>
                <w:sz w:val="22"/>
              </w:rPr>
            </w:pPr>
            <w:r>
              <w:rPr>
                <w:rFonts w:ascii="宋体" w:eastAsia="宋体" w:hAnsi="宋体" w:cs="宋体" w:hint="eastAsia"/>
                <w:color w:val="000000"/>
                <w:sz w:val="22"/>
              </w:rPr>
              <w:t>19</w:t>
            </w:r>
          </w:p>
        </w:tc>
        <w:tc>
          <w:tcPr>
            <w:tcW w:w="1269" w:type="pct"/>
            <w:tcBorders>
              <w:left w:val="single" w:sz="4" w:space="0" w:color="auto"/>
            </w:tcBorders>
            <w:vAlign w:val="center"/>
          </w:tcPr>
          <w:p w:rsidR="00026E74" w:rsidRDefault="00026E74" w:rsidP="00026E74">
            <w:pPr>
              <w:jc w:val="left"/>
              <w:rPr>
                <w:rFonts w:ascii="宋体" w:eastAsia="宋体" w:hAnsi="宋体" w:cs="宋体"/>
                <w:color w:val="000000"/>
                <w:sz w:val="22"/>
              </w:rPr>
            </w:pPr>
            <w:r>
              <w:rPr>
                <w:rFonts w:hint="eastAsia"/>
                <w:color w:val="000000"/>
                <w:sz w:val="22"/>
              </w:rPr>
              <w:t>佛教文化</w:t>
            </w:r>
          </w:p>
        </w:tc>
        <w:tc>
          <w:tcPr>
            <w:tcW w:w="672" w:type="pct"/>
            <w:vAlign w:val="center"/>
          </w:tcPr>
          <w:p w:rsidR="00026E74" w:rsidRDefault="00026E74" w:rsidP="00026E74">
            <w:pPr>
              <w:jc w:val="left"/>
              <w:rPr>
                <w:rFonts w:ascii="宋体" w:eastAsia="宋体" w:hAnsi="宋体" w:cs="宋体"/>
                <w:color w:val="000000"/>
                <w:sz w:val="22"/>
              </w:rPr>
            </w:pPr>
            <w:r>
              <w:rPr>
                <w:rFonts w:hint="eastAsia"/>
                <w:color w:val="000000"/>
                <w:sz w:val="22"/>
              </w:rPr>
              <w:t>高文强</w:t>
            </w:r>
          </w:p>
        </w:tc>
        <w:tc>
          <w:tcPr>
            <w:tcW w:w="1194" w:type="pct"/>
            <w:vAlign w:val="center"/>
          </w:tcPr>
          <w:p w:rsidR="00026E74" w:rsidRDefault="00026E74" w:rsidP="00026E74">
            <w:pPr>
              <w:jc w:val="left"/>
              <w:rPr>
                <w:rFonts w:ascii="宋体" w:eastAsia="宋体" w:hAnsi="宋体" w:cs="宋体"/>
                <w:color w:val="000000"/>
                <w:sz w:val="22"/>
              </w:rPr>
            </w:pPr>
            <w:r>
              <w:rPr>
                <w:rFonts w:hint="eastAsia"/>
                <w:color w:val="000000"/>
                <w:sz w:val="22"/>
              </w:rPr>
              <w:t>武汉大学</w:t>
            </w:r>
          </w:p>
        </w:tc>
        <w:tc>
          <w:tcPr>
            <w:tcW w:w="890" w:type="pct"/>
            <w:vAlign w:val="center"/>
          </w:tcPr>
          <w:p w:rsidR="00026E74" w:rsidRDefault="00026E74" w:rsidP="00026E74">
            <w:pPr>
              <w:jc w:val="left"/>
              <w:rPr>
                <w:rFonts w:ascii="宋体" w:eastAsia="宋体" w:hAnsi="宋体" w:cs="宋体"/>
                <w:color w:val="000000"/>
                <w:sz w:val="22"/>
              </w:rPr>
            </w:pPr>
            <w:r>
              <w:rPr>
                <w:rFonts w:hint="eastAsia"/>
                <w:color w:val="000000"/>
                <w:sz w:val="22"/>
              </w:rPr>
              <w:t>爱课程</w:t>
            </w:r>
          </w:p>
        </w:tc>
      </w:tr>
      <w:tr w:rsidR="00026E74" w:rsidRPr="008775CA" w:rsidTr="00026E74">
        <w:trPr>
          <w:trHeight w:val="567"/>
        </w:trPr>
        <w:tc>
          <w:tcPr>
            <w:tcW w:w="602" w:type="pct"/>
            <w:vMerge/>
            <w:tcBorders>
              <w:right w:val="single" w:sz="4" w:space="0" w:color="auto"/>
            </w:tcBorders>
            <w:vAlign w:val="center"/>
          </w:tcPr>
          <w:p w:rsidR="00026E74" w:rsidRDefault="00026E74" w:rsidP="00026E74">
            <w:pPr>
              <w:jc w:val="left"/>
              <w:rPr>
                <w:rFonts w:ascii="Times New Roman" w:hAnsi="Times New Roman" w:cs="Times New Roman"/>
              </w:rPr>
            </w:pPr>
          </w:p>
        </w:tc>
        <w:tc>
          <w:tcPr>
            <w:tcW w:w="373" w:type="pct"/>
            <w:tcBorders>
              <w:left w:val="single" w:sz="4" w:space="0" w:color="auto"/>
              <w:right w:val="single" w:sz="4" w:space="0" w:color="auto"/>
            </w:tcBorders>
            <w:vAlign w:val="center"/>
          </w:tcPr>
          <w:p w:rsidR="00026E74" w:rsidRDefault="00026E74" w:rsidP="00026E74">
            <w:pPr>
              <w:jc w:val="center"/>
              <w:rPr>
                <w:rFonts w:ascii="宋体" w:eastAsia="宋体" w:hAnsi="宋体" w:cs="宋体"/>
                <w:color w:val="000000"/>
                <w:sz w:val="22"/>
              </w:rPr>
            </w:pPr>
            <w:r>
              <w:rPr>
                <w:rFonts w:ascii="宋体" w:eastAsia="宋体" w:hAnsi="宋体" w:cs="宋体" w:hint="eastAsia"/>
                <w:color w:val="000000"/>
                <w:sz w:val="22"/>
              </w:rPr>
              <w:t>20</w:t>
            </w:r>
          </w:p>
        </w:tc>
        <w:tc>
          <w:tcPr>
            <w:tcW w:w="1269" w:type="pct"/>
            <w:tcBorders>
              <w:left w:val="single" w:sz="4" w:space="0" w:color="auto"/>
            </w:tcBorders>
            <w:vAlign w:val="center"/>
          </w:tcPr>
          <w:p w:rsidR="00026E74" w:rsidRDefault="00026E74" w:rsidP="00026E74">
            <w:pPr>
              <w:jc w:val="left"/>
              <w:rPr>
                <w:rFonts w:ascii="宋体" w:eastAsia="宋体" w:hAnsi="宋体" w:cs="宋体"/>
                <w:color w:val="000000"/>
                <w:sz w:val="22"/>
              </w:rPr>
            </w:pPr>
            <w:r>
              <w:rPr>
                <w:rFonts w:hint="eastAsia"/>
                <w:color w:val="000000"/>
                <w:sz w:val="22"/>
              </w:rPr>
              <w:t>钢琴艺术鉴赏</w:t>
            </w:r>
          </w:p>
        </w:tc>
        <w:tc>
          <w:tcPr>
            <w:tcW w:w="672" w:type="pct"/>
            <w:vAlign w:val="center"/>
          </w:tcPr>
          <w:p w:rsidR="00026E74" w:rsidRDefault="00026E74" w:rsidP="00026E74">
            <w:pPr>
              <w:jc w:val="left"/>
              <w:rPr>
                <w:rFonts w:ascii="宋体" w:eastAsia="宋体" w:hAnsi="宋体" w:cs="宋体"/>
                <w:color w:val="000000"/>
                <w:sz w:val="22"/>
              </w:rPr>
            </w:pPr>
            <w:r>
              <w:rPr>
                <w:rFonts w:hint="eastAsia"/>
                <w:color w:val="000000"/>
                <w:sz w:val="22"/>
              </w:rPr>
              <w:t>王月颖</w:t>
            </w:r>
          </w:p>
        </w:tc>
        <w:tc>
          <w:tcPr>
            <w:tcW w:w="1194" w:type="pct"/>
            <w:vAlign w:val="center"/>
          </w:tcPr>
          <w:p w:rsidR="00026E74" w:rsidRDefault="00026E74" w:rsidP="00026E74">
            <w:pPr>
              <w:jc w:val="left"/>
              <w:rPr>
                <w:rFonts w:ascii="宋体" w:eastAsia="宋体" w:hAnsi="宋体" w:cs="宋体"/>
                <w:color w:val="000000"/>
                <w:sz w:val="22"/>
              </w:rPr>
            </w:pPr>
            <w:r>
              <w:rPr>
                <w:rFonts w:hint="eastAsia"/>
                <w:color w:val="000000"/>
                <w:sz w:val="22"/>
              </w:rPr>
              <w:t>吉林大学</w:t>
            </w:r>
          </w:p>
        </w:tc>
        <w:tc>
          <w:tcPr>
            <w:tcW w:w="890" w:type="pct"/>
            <w:vAlign w:val="center"/>
          </w:tcPr>
          <w:p w:rsidR="00026E74" w:rsidRDefault="00026E74" w:rsidP="00026E74">
            <w:pPr>
              <w:jc w:val="left"/>
              <w:rPr>
                <w:rFonts w:ascii="宋体" w:eastAsia="宋体" w:hAnsi="宋体" w:cs="宋体"/>
                <w:color w:val="000000"/>
                <w:sz w:val="22"/>
              </w:rPr>
            </w:pPr>
            <w:r>
              <w:rPr>
                <w:rFonts w:hint="eastAsia"/>
                <w:color w:val="000000"/>
                <w:sz w:val="22"/>
              </w:rPr>
              <w:t>爱课程</w:t>
            </w:r>
          </w:p>
        </w:tc>
      </w:tr>
      <w:tr w:rsidR="00026E74" w:rsidRPr="008775CA" w:rsidTr="00026E74">
        <w:trPr>
          <w:trHeight w:val="802"/>
        </w:trPr>
        <w:tc>
          <w:tcPr>
            <w:tcW w:w="602" w:type="pct"/>
            <w:vMerge/>
            <w:tcBorders>
              <w:right w:val="single" w:sz="4" w:space="0" w:color="auto"/>
            </w:tcBorders>
            <w:vAlign w:val="center"/>
          </w:tcPr>
          <w:p w:rsidR="00026E74" w:rsidRDefault="00026E74" w:rsidP="00026E74">
            <w:pPr>
              <w:jc w:val="left"/>
              <w:rPr>
                <w:rFonts w:ascii="Times New Roman" w:hAnsi="Times New Roman" w:cs="Times New Roman"/>
              </w:rPr>
            </w:pPr>
          </w:p>
        </w:tc>
        <w:tc>
          <w:tcPr>
            <w:tcW w:w="373" w:type="pct"/>
            <w:tcBorders>
              <w:left w:val="single" w:sz="4" w:space="0" w:color="auto"/>
              <w:bottom w:val="single" w:sz="4" w:space="0" w:color="000000" w:themeColor="text1"/>
              <w:right w:val="single" w:sz="4" w:space="0" w:color="auto"/>
            </w:tcBorders>
            <w:vAlign w:val="center"/>
          </w:tcPr>
          <w:p w:rsidR="00026E74" w:rsidRDefault="00026E74" w:rsidP="00026E74">
            <w:pPr>
              <w:jc w:val="center"/>
              <w:rPr>
                <w:rFonts w:ascii="宋体" w:eastAsia="宋体" w:hAnsi="宋体" w:cs="宋体"/>
                <w:color w:val="000000"/>
                <w:sz w:val="22"/>
              </w:rPr>
            </w:pPr>
            <w:r>
              <w:rPr>
                <w:rFonts w:ascii="宋体" w:eastAsia="宋体" w:hAnsi="宋体" w:cs="宋体" w:hint="eastAsia"/>
                <w:color w:val="000000"/>
                <w:sz w:val="22"/>
              </w:rPr>
              <w:t>21</w:t>
            </w:r>
          </w:p>
        </w:tc>
        <w:tc>
          <w:tcPr>
            <w:tcW w:w="1269" w:type="pct"/>
            <w:tcBorders>
              <w:left w:val="single" w:sz="4" w:space="0" w:color="auto"/>
              <w:bottom w:val="single" w:sz="4" w:space="0" w:color="000000" w:themeColor="text1"/>
            </w:tcBorders>
            <w:vAlign w:val="center"/>
          </w:tcPr>
          <w:p w:rsidR="00026E74" w:rsidRDefault="00026E74" w:rsidP="00026E74">
            <w:pPr>
              <w:jc w:val="left"/>
              <w:rPr>
                <w:rFonts w:ascii="宋体" w:eastAsia="宋体" w:hAnsi="宋体" w:cs="宋体"/>
                <w:color w:val="000000"/>
                <w:sz w:val="22"/>
              </w:rPr>
            </w:pPr>
            <w:r>
              <w:rPr>
                <w:rFonts w:hint="eastAsia"/>
                <w:color w:val="000000"/>
                <w:sz w:val="22"/>
              </w:rPr>
              <w:t>《说文解字》与上古社会</w:t>
            </w:r>
          </w:p>
        </w:tc>
        <w:tc>
          <w:tcPr>
            <w:tcW w:w="672" w:type="pct"/>
            <w:tcBorders>
              <w:bottom w:val="single" w:sz="4" w:space="0" w:color="000000" w:themeColor="text1"/>
            </w:tcBorders>
            <w:vAlign w:val="center"/>
          </w:tcPr>
          <w:p w:rsidR="00026E74" w:rsidRDefault="00026E74" w:rsidP="00026E74">
            <w:pPr>
              <w:jc w:val="left"/>
              <w:rPr>
                <w:rFonts w:ascii="宋体" w:eastAsia="宋体" w:hAnsi="宋体" w:cs="宋体"/>
                <w:color w:val="000000"/>
                <w:sz w:val="22"/>
              </w:rPr>
            </w:pPr>
            <w:r>
              <w:rPr>
                <w:rFonts w:hint="eastAsia"/>
                <w:color w:val="000000"/>
                <w:sz w:val="22"/>
              </w:rPr>
              <w:t>万献初</w:t>
            </w:r>
          </w:p>
        </w:tc>
        <w:tc>
          <w:tcPr>
            <w:tcW w:w="1194" w:type="pct"/>
            <w:tcBorders>
              <w:bottom w:val="single" w:sz="4" w:space="0" w:color="000000" w:themeColor="text1"/>
            </w:tcBorders>
            <w:vAlign w:val="center"/>
          </w:tcPr>
          <w:p w:rsidR="00026E74" w:rsidRDefault="00026E74" w:rsidP="00026E74">
            <w:pPr>
              <w:jc w:val="left"/>
              <w:rPr>
                <w:rFonts w:ascii="宋体" w:eastAsia="宋体" w:hAnsi="宋体" w:cs="宋体"/>
                <w:color w:val="000000"/>
                <w:sz w:val="22"/>
              </w:rPr>
            </w:pPr>
            <w:r>
              <w:rPr>
                <w:rFonts w:hint="eastAsia"/>
                <w:color w:val="000000"/>
                <w:sz w:val="22"/>
              </w:rPr>
              <w:t>武汉大学</w:t>
            </w:r>
          </w:p>
        </w:tc>
        <w:tc>
          <w:tcPr>
            <w:tcW w:w="890" w:type="pct"/>
            <w:tcBorders>
              <w:bottom w:val="single" w:sz="4" w:space="0" w:color="000000" w:themeColor="text1"/>
            </w:tcBorders>
            <w:vAlign w:val="center"/>
          </w:tcPr>
          <w:p w:rsidR="00026E74" w:rsidRDefault="00026E74" w:rsidP="00026E74">
            <w:pPr>
              <w:jc w:val="left"/>
              <w:rPr>
                <w:rFonts w:ascii="宋体" w:eastAsia="宋体" w:hAnsi="宋体" w:cs="宋体"/>
                <w:color w:val="000000"/>
                <w:sz w:val="22"/>
              </w:rPr>
            </w:pPr>
            <w:r>
              <w:rPr>
                <w:rFonts w:hint="eastAsia"/>
                <w:color w:val="000000"/>
                <w:sz w:val="22"/>
              </w:rPr>
              <w:t>爱课程</w:t>
            </w:r>
          </w:p>
        </w:tc>
      </w:tr>
      <w:tr w:rsidR="00026E74" w:rsidRPr="008775CA" w:rsidTr="00026E74">
        <w:trPr>
          <w:trHeight w:val="567"/>
        </w:trPr>
        <w:tc>
          <w:tcPr>
            <w:tcW w:w="602" w:type="pct"/>
            <w:vMerge/>
            <w:tcBorders>
              <w:right w:val="single" w:sz="4" w:space="0" w:color="auto"/>
            </w:tcBorders>
            <w:vAlign w:val="center"/>
          </w:tcPr>
          <w:p w:rsidR="00026E74" w:rsidRDefault="00026E74" w:rsidP="00026E74">
            <w:pPr>
              <w:jc w:val="left"/>
              <w:rPr>
                <w:rFonts w:ascii="Times New Roman" w:hAnsi="Times New Roman" w:cs="Times New Roman"/>
              </w:rPr>
            </w:pPr>
          </w:p>
        </w:tc>
        <w:tc>
          <w:tcPr>
            <w:tcW w:w="373" w:type="pct"/>
            <w:tcBorders>
              <w:left w:val="single" w:sz="4" w:space="0" w:color="auto"/>
              <w:right w:val="single" w:sz="4" w:space="0" w:color="auto"/>
            </w:tcBorders>
            <w:vAlign w:val="center"/>
          </w:tcPr>
          <w:p w:rsidR="00026E74" w:rsidRDefault="00026E74" w:rsidP="00026E74">
            <w:pPr>
              <w:jc w:val="center"/>
              <w:rPr>
                <w:rFonts w:ascii="宋体" w:eastAsia="宋体" w:hAnsi="宋体" w:cs="宋体"/>
                <w:color w:val="000000"/>
                <w:sz w:val="22"/>
              </w:rPr>
            </w:pPr>
            <w:r>
              <w:rPr>
                <w:rFonts w:ascii="宋体" w:eastAsia="宋体" w:hAnsi="宋体" w:cs="宋体" w:hint="eastAsia"/>
                <w:color w:val="000000"/>
                <w:sz w:val="22"/>
              </w:rPr>
              <w:t>22</w:t>
            </w:r>
          </w:p>
        </w:tc>
        <w:tc>
          <w:tcPr>
            <w:tcW w:w="1269" w:type="pct"/>
            <w:tcBorders>
              <w:left w:val="single" w:sz="4" w:space="0" w:color="auto"/>
            </w:tcBorders>
            <w:vAlign w:val="center"/>
          </w:tcPr>
          <w:p w:rsidR="00026E74" w:rsidRDefault="00026E74" w:rsidP="00026E74">
            <w:pPr>
              <w:jc w:val="left"/>
              <w:rPr>
                <w:rFonts w:ascii="宋体" w:eastAsia="宋体" w:hAnsi="宋体" w:cs="宋体"/>
                <w:color w:val="000000"/>
                <w:sz w:val="22"/>
              </w:rPr>
            </w:pPr>
            <w:r>
              <w:rPr>
                <w:rFonts w:hint="eastAsia"/>
                <w:color w:val="000000"/>
                <w:sz w:val="22"/>
              </w:rPr>
              <w:t>大观与微观：红楼梦</w:t>
            </w:r>
          </w:p>
        </w:tc>
        <w:tc>
          <w:tcPr>
            <w:tcW w:w="672" w:type="pct"/>
            <w:vAlign w:val="center"/>
          </w:tcPr>
          <w:p w:rsidR="00026E74" w:rsidRDefault="00026E74" w:rsidP="00026E74">
            <w:pPr>
              <w:jc w:val="left"/>
              <w:rPr>
                <w:rFonts w:ascii="宋体" w:eastAsia="宋体" w:hAnsi="宋体" w:cs="宋体"/>
                <w:color w:val="000000"/>
                <w:sz w:val="22"/>
              </w:rPr>
            </w:pPr>
            <w:r>
              <w:rPr>
                <w:rFonts w:hint="eastAsia"/>
                <w:color w:val="000000"/>
                <w:sz w:val="22"/>
              </w:rPr>
              <w:t>杨佳娴</w:t>
            </w:r>
          </w:p>
        </w:tc>
        <w:tc>
          <w:tcPr>
            <w:tcW w:w="1194" w:type="pct"/>
            <w:vAlign w:val="center"/>
          </w:tcPr>
          <w:p w:rsidR="00026E74" w:rsidRDefault="00026E74" w:rsidP="00026E74">
            <w:pPr>
              <w:jc w:val="left"/>
              <w:rPr>
                <w:rFonts w:ascii="宋体" w:eastAsia="宋体" w:hAnsi="宋体" w:cs="宋体"/>
                <w:color w:val="000000"/>
                <w:sz w:val="22"/>
              </w:rPr>
            </w:pPr>
            <w:r>
              <w:rPr>
                <w:rFonts w:hint="eastAsia"/>
                <w:color w:val="000000"/>
                <w:sz w:val="22"/>
              </w:rPr>
              <w:t>台湾新竹大学</w:t>
            </w:r>
          </w:p>
        </w:tc>
        <w:tc>
          <w:tcPr>
            <w:tcW w:w="890" w:type="pct"/>
            <w:vAlign w:val="center"/>
          </w:tcPr>
          <w:p w:rsidR="00026E74" w:rsidRDefault="00026E74" w:rsidP="00026E74">
            <w:pPr>
              <w:jc w:val="left"/>
              <w:rPr>
                <w:rFonts w:ascii="宋体" w:eastAsia="宋体" w:hAnsi="宋体" w:cs="宋体"/>
                <w:color w:val="000000"/>
                <w:sz w:val="22"/>
              </w:rPr>
            </w:pPr>
            <w:r>
              <w:rPr>
                <w:rFonts w:hint="eastAsia"/>
                <w:color w:val="000000"/>
                <w:sz w:val="22"/>
              </w:rPr>
              <w:t>爱课程</w:t>
            </w:r>
          </w:p>
        </w:tc>
      </w:tr>
      <w:tr w:rsidR="00026E74" w:rsidRPr="008775CA" w:rsidTr="00026E74">
        <w:trPr>
          <w:trHeight w:val="567"/>
        </w:trPr>
        <w:tc>
          <w:tcPr>
            <w:tcW w:w="602" w:type="pct"/>
            <w:vMerge/>
            <w:tcBorders>
              <w:right w:val="single" w:sz="4" w:space="0" w:color="auto"/>
            </w:tcBorders>
            <w:vAlign w:val="center"/>
          </w:tcPr>
          <w:p w:rsidR="00026E74" w:rsidRDefault="00026E74" w:rsidP="00026E74">
            <w:pPr>
              <w:jc w:val="left"/>
              <w:rPr>
                <w:rFonts w:ascii="Times New Roman" w:hAnsi="Times New Roman" w:cs="Times New Roman"/>
              </w:rPr>
            </w:pPr>
          </w:p>
        </w:tc>
        <w:tc>
          <w:tcPr>
            <w:tcW w:w="373" w:type="pct"/>
            <w:tcBorders>
              <w:left w:val="single" w:sz="4" w:space="0" w:color="auto"/>
              <w:right w:val="single" w:sz="4" w:space="0" w:color="auto"/>
            </w:tcBorders>
            <w:vAlign w:val="center"/>
          </w:tcPr>
          <w:p w:rsidR="00026E74" w:rsidRDefault="00026E74" w:rsidP="00026E74">
            <w:pPr>
              <w:jc w:val="center"/>
              <w:rPr>
                <w:rFonts w:ascii="宋体" w:eastAsia="宋体" w:hAnsi="宋体" w:cs="宋体"/>
                <w:color w:val="000000"/>
                <w:sz w:val="22"/>
              </w:rPr>
            </w:pPr>
            <w:r>
              <w:rPr>
                <w:rFonts w:ascii="宋体" w:eastAsia="宋体" w:hAnsi="宋体" w:cs="宋体" w:hint="eastAsia"/>
                <w:color w:val="000000"/>
                <w:sz w:val="22"/>
              </w:rPr>
              <w:t>23</w:t>
            </w:r>
          </w:p>
        </w:tc>
        <w:tc>
          <w:tcPr>
            <w:tcW w:w="1269" w:type="pct"/>
            <w:tcBorders>
              <w:left w:val="single" w:sz="4" w:space="0" w:color="auto"/>
            </w:tcBorders>
            <w:vAlign w:val="center"/>
          </w:tcPr>
          <w:p w:rsidR="00026E74" w:rsidRDefault="00026E74" w:rsidP="00026E74">
            <w:pPr>
              <w:jc w:val="left"/>
              <w:rPr>
                <w:rFonts w:ascii="宋体" w:eastAsia="宋体" w:hAnsi="宋体" w:cs="宋体"/>
                <w:color w:val="000000"/>
                <w:sz w:val="22"/>
              </w:rPr>
            </w:pPr>
            <w:r>
              <w:rPr>
                <w:rFonts w:hint="eastAsia"/>
                <w:color w:val="000000"/>
                <w:sz w:val="22"/>
              </w:rPr>
              <w:t>科技与考古</w:t>
            </w:r>
          </w:p>
        </w:tc>
        <w:tc>
          <w:tcPr>
            <w:tcW w:w="672" w:type="pct"/>
            <w:vAlign w:val="center"/>
          </w:tcPr>
          <w:p w:rsidR="00026E74" w:rsidRDefault="00026E74" w:rsidP="00026E74">
            <w:pPr>
              <w:jc w:val="left"/>
              <w:rPr>
                <w:rFonts w:ascii="宋体" w:eastAsia="宋体" w:hAnsi="宋体" w:cs="宋体"/>
                <w:color w:val="000000"/>
                <w:sz w:val="22"/>
              </w:rPr>
            </w:pPr>
            <w:r>
              <w:rPr>
                <w:rFonts w:hint="eastAsia"/>
                <w:color w:val="000000"/>
                <w:sz w:val="22"/>
              </w:rPr>
              <w:t>潘春旭</w:t>
            </w:r>
          </w:p>
        </w:tc>
        <w:tc>
          <w:tcPr>
            <w:tcW w:w="1194" w:type="pct"/>
            <w:vAlign w:val="center"/>
          </w:tcPr>
          <w:p w:rsidR="00026E74" w:rsidRDefault="00026E74" w:rsidP="00026E74">
            <w:pPr>
              <w:jc w:val="left"/>
              <w:rPr>
                <w:rFonts w:ascii="宋体" w:eastAsia="宋体" w:hAnsi="宋体" w:cs="宋体"/>
                <w:color w:val="000000"/>
                <w:sz w:val="22"/>
              </w:rPr>
            </w:pPr>
            <w:r>
              <w:rPr>
                <w:rFonts w:hint="eastAsia"/>
                <w:color w:val="000000"/>
                <w:sz w:val="22"/>
              </w:rPr>
              <w:t>武汉大学</w:t>
            </w:r>
          </w:p>
        </w:tc>
        <w:tc>
          <w:tcPr>
            <w:tcW w:w="890" w:type="pct"/>
            <w:vAlign w:val="center"/>
          </w:tcPr>
          <w:p w:rsidR="00026E74" w:rsidRDefault="00026E74" w:rsidP="00026E74">
            <w:pPr>
              <w:jc w:val="left"/>
              <w:rPr>
                <w:rFonts w:ascii="宋体" w:eastAsia="宋体" w:hAnsi="宋体" w:cs="宋体"/>
                <w:color w:val="000000"/>
                <w:sz w:val="22"/>
              </w:rPr>
            </w:pPr>
            <w:r>
              <w:rPr>
                <w:rFonts w:hint="eastAsia"/>
                <w:color w:val="000000"/>
                <w:sz w:val="22"/>
              </w:rPr>
              <w:t>爱课程</w:t>
            </w:r>
          </w:p>
        </w:tc>
      </w:tr>
      <w:tr w:rsidR="00026E74" w:rsidRPr="008775CA" w:rsidTr="00026E74">
        <w:trPr>
          <w:trHeight w:val="567"/>
        </w:trPr>
        <w:tc>
          <w:tcPr>
            <w:tcW w:w="602" w:type="pct"/>
            <w:vMerge/>
            <w:tcBorders>
              <w:right w:val="single" w:sz="4" w:space="0" w:color="auto"/>
            </w:tcBorders>
            <w:vAlign w:val="center"/>
          </w:tcPr>
          <w:p w:rsidR="00026E74" w:rsidRDefault="00026E74" w:rsidP="00026E74">
            <w:pPr>
              <w:jc w:val="left"/>
              <w:rPr>
                <w:rFonts w:ascii="Times New Roman" w:hAnsi="Times New Roman" w:cs="Times New Roman"/>
              </w:rPr>
            </w:pPr>
          </w:p>
        </w:tc>
        <w:tc>
          <w:tcPr>
            <w:tcW w:w="373" w:type="pct"/>
            <w:tcBorders>
              <w:left w:val="single" w:sz="4" w:space="0" w:color="auto"/>
              <w:right w:val="single" w:sz="4" w:space="0" w:color="auto"/>
            </w:tcBorders>
            <w:vAlign w:val="center"/>
          </w:tcPr>
          <w:p w:rsidR="00026E74" w:rsidRDefault="00026E74" w:rsidP="00026E74">
            <w:pPr>
              <w:jc w:val="center"/>
              <w:rPr>
                <w:rFonts w:ascii="宋体" w:eastAsia="宋体" w:hAnsi="宋体" w:cs="宋体"/>
                <w:color w:val="000000"/>
                <w:sz w:val="22"/>
              </w:rPr>
            </w:pPr>
            <w:r>
              <w:rPr>
                <w:rFonts w:ascii="宋体" w:eastAsia="宋体" w:hAnsi="宋体" w:cs="宋体" w:hint="eastAsia"/>
                <w:color w:val="000000"/>
                <w:sz w:val="22"/>
              </w:rPr>
              <w:t>24</w:t>
            </w:r>
          </w:p>
        </w:tc>
        <w:tc>
          <w:tcPr>
            <w:tcW w:w="1269" w:type="pct"/>
            <w:tcBorders>
              <w:left w:val="single" w:sz="4" w:space="0" w:color="auto"/>
            </w:tcBorders>
            <w:vAlign w:val="center"/>
          </w:tcPr>
          <w:p w:rsidR="00026E74" w:rsidRDefault="00026E74" w:rsidP="00026E74">
            <w:pPr>
              <w:jc w:val="left"/>
              <w:rPr>
                <w:rFonts w:ascii="宋体" w:eastAsia="宋体" w:hAnsi="宋体" w:cs="宋体"/>
                <w:color w:val="000000"/>
                <w:sz w:val="22"/>
              </w:rPr>
            </w:pPr>
            <w:r>
              <w:rPr>
                <w:rFonts w:hint="eastAsia"/>
                <w:color w:val="000000"/>
                <w:sz w:val="22"/>
              </w:rPr>
              <w:t>宇宙新概念</w:t>
            </w:r>
          </w:p>
        </w:tc>
        <w:tc>
          <w:tcPr>
            <w:tcW w:w="672" w:type="pct"/>
            <w:vAlign w:val="center"/>
          </w:tcPr>
          <w:p w:rsidR="00026E74" w:rsidRDefault="00026E74" w:rsidP="00026E74">
            <w:pPr>
              <w:jc w:val="left"/>
              <w:rPr>
                <w:rFonts w:ascii="宋体" w:eastAsia="宋体" w:hAnsi="宋体" w:cs="宋体"/>
                <w:color w:val="000000"/>
                <w:sz w:val="22"/>
              </w:rPr>
            </w:pPr>
            <w:r>
              <w:rPr>
                <w:rFonts w:hint="eastAsia"/>
                <w:color w:val="000000"/>
                <w:sz w:val="22"/>
              </w:rPr>
              <w:t>赵江南</w:t>
            </w:r>
          </w:p>
        </w:tc>
        <w:tc>
          <w:tcPr>
            <w:tcW w:w="1194" w:type="pct"/>
            <w:vAlign w:val="center"/>
          </w:tcPr>
          <w:p w:rsidR="00026E74" w:rsidRDefault="00026E74" w:rsidP="00026E74">
            <w:pPr>
              <w:jc w:val="left"/>
              <w:rPr>
                <w:rFonts w:ascii="宋体" w:eastAsia="宋体" w:hAnsi="宋体" w:cs="宋体"/>
                <w:color w:val="000000"/>
                <w:sz w:val="22"/>
              </w:rPr>
            </w:pPr>
            <w:r>
              <w:rPr>
                <w:rFonts w:hint="eastAsia"/>
                <w:color w:val="000000"/>
                <w:sz w:val="22"/>
              </w:rPr>
              <w:t>武汉大学</w:t>
            </w:r>
          </w:p>
        </w:tc>
        <w:tc>
          <w:tcPr>
            <w:tcW w:w="890" w:type="pct"/>
            <w:vAlign w:val="center"/>
          </w:tcPr>
          <w:p w:rsidR="00026E74" w:rsidRDefault="00026E74" w:rsidP="00026E74">
            <w:pPr>
              <w:jc w:val="left"/>
              <w:rPr>
                <w:rFonts w:ascii="宋体" w:eastAsia="宋体" w:hAnsi="宋体" w:cs="宋体"/>
                <w:color w:val="000000"/>
                <w:sz w:val="22"/>
              </w:rPr>
            </w:pPr>
            <w:r>
              <w:rPr>
                <w:rFonts w:hint="eastAsia"/>
                <w:color w:val="000000"/>
                <w:sz w:val="22"/>
              </w:rPr>
              <w:t>爱课程</w:t>
            </w:r>
          </w:p>
        </w:tc>
      </w:tr>
      <w:tr w:rsidR="00026E74" w:rsidRPr="008775CA" w:rsidTr="00026E74">
        <w:trPr>
          <w:trHeight w:val="567"/>
        </w:trPr>
        <w:tc>
          <w:tcPr>
            <w:tcW w:w="602" w:type="pct"/>
            <w:vMerge/>
            <w:tcBorders>
              <w:right w:val="single" w:sz="4" w:space="0" w:color="auto"/>
            </w:tcBorders>
            <w:vAlign w:val="center"/>
          </w:tcPr>
          <w:p w:rsidR="00026E74" w:rsidRDefault="00026E74" w:rsidP="00026E74">
            <w:pPr>
              <w:jc w:val="left"/>
              <w:rPr>
                <w:rFonts w:ascii="Times New Roman" w:hAnsi="Times New Roman" w:cs="Times New Roman"/>
              </w:rPr>
            </w:pPr>
          </w:p>
        </w:tc>
        <w:tc>
          <w:tcPr>
            <w:tcW w:w="373" w:type="pct"/>
            <w:tcBorders>
              <w:left w:val="single" w:sz="4" w:space="0" w:color="auto"/>
              <w:right w:val="single" w:sz="4" w:space="0" w:color="auto"/>
            </w:tcBorders>
            <w:vAlign w:val="center"/>
          </w:tcPr>
          <w:p w:rsidR="00026E74" w:rsidRDefault="00026E74" w:rsidP="00026E74">
            <w:pPr>
              <w:jc w:val="center"/>
              <w:rPr>
                <w:rFonts w:ascii="宋体" w:eastAsia="宋体" w:hAnsi="宋体" w:cs="宋体"/>
                <w:color w:val="000000"/>
                <w:sz w:val="22"/>
              </w:rPr>
            </w:pPr>
            <w:r>
              <w:rPr>
                <w:rFonts w:ascii="宋体" w:eastAsia="宋体" w:hAnsi="宋体" w:cs="宋体" w:hint="eastAsia"/>
                <w:color w:val="000000"/>
                <w:sz w:val="22"/>
              </w:rPr>
              <w:t>25</w:t>
            </w:r>
          </w:p>
        </w:tc>
        <w:tc>
          <w:tcPr>
            <w:tcW w:w="1269" w:type="pct"/>
            <w:tcBorders>
              <w:left w:val="single" w:sz="4" w:space="0" w:color="auto"/>
            </w:tcBorders>
            <w:vAlign w:val="center"/>
          </w:tcPr>
          <w:p w:rsidR="00026E74" w:rsidRDefault="00026E74" w:rsidP="00026E74">
            <w:pPr>
              <w:jc w:val="left"/>
              <w:rPr>
                <w:rFonts w:ascii="宋体" w:eastAsia="宋体" w:hAnsi="宋体" w:cs="宋体"/>
                <w:color w:val="000000"/>
                <w:sz w:val="22"/>
              </w:rPr>
            </w:pPr>
            <w:r>
              <w:rPr>
                <w:rFonts w:hint="eastAsia"/>
                <w:color w:val="000000"/>
                <w:sz w:val="22"/>
              </w:rPr>
              <w:t>物理与艺术</w:t>
            </w:r>
          </w:p>
        </w:tc>
        <w:tc>
          <w:tcPr>
            <w:tcW w:w="672" w:type="pct"/>
            <w:vAlign w:val="center"/>
          </w:tcPr>
          <w:p w:rsidR="00026E74" w:rsidRDefault="00026E74" w:rsidP="00026E74">
            <w:pPr>
              <w:jc w:val="left"/>
              <w:rPr>
                <w:rFonts w:ascii="宋体" w:eastAsia="宋体" w:hAnsi="宋体" w:cs="宋体"/>
                <w:color w:val="000000"/>
                <w:sz w:val="22"/>
              </w:rPr>
            </w:pPr>
            <w:r>
              <w:rPr>
                <w:rFonts w:hint="eastAsia"/>
                <w:color w:val="000000"/>
                <w:sz w:val="22"/>
              </w:rPr>
              <w:t>施大宁</w:t>
            </w:r>
          </w:p>
        </w:tc>
        <w:tc>
          <w:tcPr>
            <w:tcW w:w="1194" w:type="pct"/>
            <w:vAlign w:val="center"/>
          </w:tcPr>
          <w:p w:rsidR="00026E74" w:rsidRDefault="00026E74" w:rsidP="00026E74">
            <w:pPr>
              <w:jc w:val="left"/>
              <w:rPr>
                <w:rFonts w:ascii="宋体" w:eastAsia="宋体" w:hAnsi="宋体" w:cs="宋体"/>
                <w:color w:val="000000"/>
                <w:sz w:val="22"/>
              </w:rPr>
            </w:pPr>
            <w:r>
              <w:rPr>
                <w:rFonts w:hint="eastAsia"/>
                <w:color w:val="000000"/>
                <w:sz w:val="22"/>
              </w:rPr>
              <w:t>南京航天航空大学</w:t>
            </w:r>
          </w:p>
        </w:tc>
        <w:tc>
          <w:tcPr>
            <w:tcW w:w="890" w:type="pct"/>
            <w:vAlign w:val="center"/>
          </w:tcPr>
          <w:p w:rsidR="00026E74" w:rsidRDefault="00026E74" w:rsidP="00026E74">
            <w:pPr>
              <w:jc w:val="left"/>
              <w:rPr>
                <w:rFonts w:ascii="宋体" w:eastAsia="宋体" w:hAnsi="宋体" w:cs="宋体"/>
                <w:color w:val="000000"/>
                <w:sz w:val="22"/>
              </w:rPr>
            </w:pPr>
            <w:r>
              <w:rPr>
                <w:rFonts w:hint="eastAsia"/>
                <w:color w:val="000000"/>
                <w:sz w:val="22"/>
              </w:rPr>
              <w:t>爱课程</w:t>
            </w:r>
          </w:p>
        </w:tc>
      </w:tr>
      <w:tr w:rsidR="00026E74" w:rsidRPr="008775CA" w:rsidTr="00026E74">
        <w:trPr>
          <w:trHeight w:val="567"/>
        </w:trPr>
        <w:tc>
          <w:tcPr>
            <w:tcW w:w="602" w:type="pct"/>
            <w:vMerge/>
            <w:tcBorders>
              <w:right w:val="single" w:sz="4" w:space="0" w:color="auto"/>
            </w:tcBorders>
            <w:vAlign w:val="center"/>
          </w:tcPr>
          <w:p w:rsidR="00026E74" w:rsidRDefault="00026E74" w:rsidP="00026E74">
            <w:pPr>
              <w:jc w:val="left"/>
              <w:rPr>
                <w:rFonts w:ascii="Times New Roman" w:hAnsi="Times New Roman" w:cs="Times New Roman"/>
              </w:rPr>
            </w:pPr>
          </w:p>
        </w:tc>
        <w:tc>
          <w:tcPr>
            <w:tcW w:w="373" w:type="pct"/>
            <w:tcBorders>
              <w:left w:val="single" w:sz="4" w:space="0" w:color="auto"/>
              <w:right w:val="single" w:sz="4" w:space="0" w:color="auto"/>
            </w:tcBorders>
            <w:vAlign w:val="center"/>
          </w:tcPr>
          <w:p w:rsidR="00026E74" w:rsidRDefault="00026E74" w:rsidP="00026E74">
            <w:pPr>
              <w:jc w:val="center"/>
              <w:rPr>
                <w:rFonts w:ascii="宋体" w:eastAsia="宋体" w:hAnsi="宋体" w:cs="宋体"/>
                <w:color w:val="000000"/>
                <w:sz w:val="22"/>
              </w:rPr>
            </w:pPr>
            <w:r>
              <w:rPr>
                <w:rFonts w:ascii="宋体" w:eastAsia="宋体" w:hAnsi="宋体" w:cs="宋体" w:hint="eastAsia"/>
                <w:color w:val="000000"/>
                <w:sz w:val="22"/>
              </w:rPr>
              <w:t>26</w:t>
            </w:r>
          </w:p>
        </w:tc>
        <w:tc>
          <w:tcPr>
            <w:tcW w:w="1269" w:type="pct"/>
            <w:tcBorders>
              <w:left w:val="single" w:sz="4" w:space="0" w:color="auto"/>
            </w:tcBorders>
            <w:vAlign w:val="center"/>
          </w:tcPr>
          <w:p w:rsidR="00026E74" w:rsidRDefault="00026E74" w:rsidP="00026E74">
            <w:pPr>
              <w:jc w:val="left"/>
              <w:rPr>
                <w:rFonts w:ascii="宋体" w:eastAsia="宋体" w:hAnsi="宋体" w:cs="宋体"/>
                <w:color w:val="000000"/>
                <w:sz w:val="22"/>
              </w:rPr>
            </w:pPr>
            <w:r>
              <w:rPr>
                <w:rFonts w:hint="eastAsia"/>
                <w:color w:val="000000"/>
                <w:sz w:val="22"/>
              </w:rPr>
              <w:t>翻转课堂教学法</w:t>
            </w:r>
          </w:p>
        </w:tc>
        <w:tc>
          <w:tcPr>
            <w:tcW w:w="672" w:type="pct"/>
            <w:vAlign w:val="center"/>
          </w:tcPr>
          <w:p w:rsidR="00026E74" w:rsidRDefault="00026E74" w:rsidP="00026E74">
            <w:pPr>
              <w:jc w:val="left"/>
              <w:rPr>
                <w:rFonts w:ascii="宋体" w:eastAsia="宋体" w:hAnsi="宋体" w:cs="宋体"/>
                <w:color w:val="000000"/>
                <w:sz w:val="22"/>
              </w:rPr>
            </w:pPr>
            <w:r>
              <w:rPr>
                <w:rFonts w:hint="eastAsia"/>
                <w:color w:val="000000"/>
                <w:sz w:val="22"/>
              </w:rPr>
              <w:t>汪琼</w:t>
            </w:r>
          </w:p>
        </w:tc>
        <w:tc>
          <w:tcPr>
            <w:tcW w:w="1194" w:type="pct"/>
            <w:vAlign w:val="center"/>
          </w:tcPr>
          <w:p w:rsidR="00026E74" w:rsidRDefault="00026E74" w:rsidP="00026E74">
            <w:pPr>
              <w:jc w:val="left"/>
              <w:rPr>
                <w:rFonts w:ascii="宋体" w:eastAsia="宋体" w:hAnsi="宋体" w:cs="宋体"/>
                <w:color w:val="000000"/>
                <w:sz w:val="22"/>
              </w:rPr>
            </w:pPr>
            <w:r>
              <w:rPr>
                <w:rFonts w:hint="eastAsia"/>
                <w:color w:val="000000"/>
                <w:sz w:val="22"/>
              </w:rPr>
              <w:t>北京大学</w:t>
            </w:r>
          </w:p>
        </w:tc>
        <w:tc>
          <w:tcPr>
            <w:tcW w:w="890" w:type="pct"/>
            <w:vAlign w:val="center"/>
          </w:tcPr>
          <w:p w:rsidR="00026E74" w:rsidRDefault="00026E74" w:rsidP="00026E74">
            <w:pPr>
              <w:jc w:val="left"/>
              <w:rPr>
                <w:rFonts w:ascii="宋体" w:eastAsia="宋体" w:hAnsi="宋体" w:cs="宋体"/>
                <w:color w:val="000000"/>
                <w:sz w:val="22"/>
              </w:rPr>
            </w:pPr>
            <w:r>
              <w:rPr>
                <w:rFonts w:hint="eastAsia"/>
                <w:color w:val="000000"/>
                <w:sz w:val="22"/>
              </w:rPr>
              <w:t>爱课程</w:t>
            </w:r>
          </w:p>
        </w:tc>
      </w:tr>
      <w:tr w:rsidR="00026E74" w:rsidRPr="008775CA" w:rsidTr="00026E74">
        <w:trPr>
          <w:trHeight w:val="567"/>
        </w:trPr>
        <w:tc>
          <w:tcPr>
            <w:tcW w:w="602" w:type="pct"/>
            <w:vMerge/>
            <w:tcBorders>
              <w:right w:val="single" w:sz="4" w:space="0" w:color="auto"/>
            </w:tcBorders>
            <w:vAlign w:val="center"/>
          </w:tcPr>
          <w:p w:rsidR="00026E74" w:rsidRDefault="00026E74" w:rsidP="00026E74">
            <w:pPr>
              <w:jc w:val="left"/>
              <w:rPr>
                <w:rFonts w:ascii="Times New Roman" w:hAnsi="Times New Roman" w:cs="Times New Roman"/>
              </w:rPr>
            </w:pPr>
          </w:p>
        </w:tc>
        <w:tc>
          <w:tcPr>
            <w:tcW w:w="373" w:type="pct"/>
            <w:tcBorders>
              <w:left w:val="single" w:sz="4" w:space="0" w:color="auto"/>
              <w:right w:val="single" w:sz="4" w:space="0" w:color="auto"/>
            </w:tcBorders>
            <w:vAlign w:val="center"/>
          </w:tcPr>
          <w:p w:rsidR="00026E74" w:rsidRDefault="00026E74" w:rsidP="00026E74">
            <w:pPr>
              <w:jc w:val="center"/>
              <w:rPr>
                <w:rFonts w:ascii="宋体" w:eastAsia="宋体" w:hAnsi="宋体" w:cs="宋体"/>
                <w:color w:val="000000"/>
                <w:sz w:val="22"/>
              </w:rPr>
            </w:pPr>
            <w:r>
              <w:rPr>
                <w:rFonts w:ascii="宋体" w:eastAsia="宋体" w:hAnsi="宋体" w:cs="宋体" w:hint="eastAsia"/>
                <w:color w:val="000000"/>
                <w:sz w:val="22"/>
              </w:rPr>
              <w:t>27</w:t>
            </w:r>
          </w:p>
        </w:tc>
        <w:tc>
          <w:tcPr>
            <w:tcW w:w="1269" w:type="pct"/>
            <w:tcBorders>
              <w:left w:val="single" w:sz="4" w:space="0" w:color="auto"/>
            </w:tcBorders>
            <w:vAlign w:val="center"/>
          </w:tcPr>
          <w:p w:rsidR="00026E74" w:rsidRDefault="00026E74" w:rsidP="00026E74">
            <w:pPr>
              <w:jc w:val="left"/>
              <w:rPr>
                <w:rFonts w:ascii="宋体" w:eastAsia="宋体" w:hAnsi="宋体" w:cs="宋体"/>
                <w:color w:val="000000"/>
                <w:sz w:val="22"/>
              </w:rPr>
            </w:pPr>
            <w:r>
              <w:rPr>
                <w:rFonts w:hint="eastAsia"/>
                <w:color w:val="000000"/>
                <w:sz w:val="22"/>
              </w:rPr>
              <w:t>奇异的仿生学</w:t>
            </w:r>
          </w:p>
        </w:tc>
        <w:tc>
          <w:tcPr>
            <w:tcW w:w="672" w:type="pct"/>
            <w:vAlign w:val="center"/>
          </w:tcPr>
          <w:p w:rsidR="00026E74" w:rsidRDefault="00026E74" w:rsidP="00026E74">
            <w:pPr>
              <w:jc w:val="left"/>
              <w:rPr>
                <w:rFonts w:ascii="宋体" w:eastAsia="宋体" w:hAnsi="宋体" w:cs="宋体"/>
                <w:color w:val="000000"/>
                <w:sz w:val="22"/>
              </w:rPr>
            </w:pPr>
            <w:r>
              <w:rPr>
                <w:rFonts w:hint="eastAsia"/>
                <w:color w:val="000000"/>
                <w:sz w:val="22"/>
              </w:rPr>
              <w:t>刘燕</w:t>
            </w:r>
          </w:p>
        </w:tc>
        <w:tc>
          <w:tcPr>
            <w:tcW w:w="1194" w:type="pct"/>
            <w:vAlign w:val="center"/>
          </w:tcPr>
          <w:p w:rsidR="00026E74" w:rsidRDefault="00026E74" w:rsidP="00026E74">
            <w:pPr>
              <w:jc w:val="left"/>
              <w:rPr>
                <w:rFonts w:ascii="宋体" w:eastAsia="宋体" w:hAnsi="宋体" w:cs="宋体"/>
                <w:color w:val="000000"/>
                <w:sz w:val="22"/>
              </w:rPr>
            </w:pPr>
            <w:r>
              <w:rPr>
                <w:rFonts w:hint="eastAsia"/>
                <w:color w:val="000000"/>
                <w:sz w:val="22"/>
              </w:rPr>
              <w:t>吉林大学</w:t>
            </w:r>
          </w:p>
        </w:tc>
        <w:tc>
          <w:tcPr>
            <w:tcW w:w="890" w:type="pct"/>
            <w:vAlign w:val="center"/>
          </w:tcPr>
          <w:p w:rsidR="00026E74" w:rsidRDefault="00026E74" w:rsidP="00026E74">
            <w:pPr>
              <w:jc w:val="left"/>
              <w:rPr>
                <w:rFonts w:ascii="宋体" w:eastAsia="宋体" w:hAnsi="宋体" w:cs="宋体"/>
                <w:color w:val="000000"/>
                <w:sz w:val="22"/>
              </w:rPr>
            </w:pPr>
            <w:r>
              <w:rPr>
                <w:rFonts w:hint="eastAsia"/>
                <w:color w:val="000000"/>
                <w:sz w:val="22"/>
              </w:rPr>
              <w:t>爱课程</w:t>
            </w:r>
          </w:p>
        </w:tc>
      </w:tr>
      <w:tr w:rsidR="00026E74" w:rsidRPr="008775CA" w:rsidTr="00026E74">
        <w:trPr>
          <w:trHeight w:val="567"/>
        </w:trPr>
        <w:tc>
          <w:tcPr>
            <w:tcW w:w="602" w:type="pct"/>
            <w:vMerge/>
            <w:tcBorders>
              <w:right w:val="single" w:sz="4" w:space="0" w:color="auto"/>
            </w:tcBorders>
            <w:vAlign w:val="center"/>
          </w:tcPr>
          <w:p w:rsidR="00026E74" w:rsidRDefault="00026E74" w:rsidP="00026E74">
            <w:pPr>
              <w:jc w:val="left"/>
              <w:rPr>
                <w:rFonts w:ascii="Times New Roman" w:hAnsi="Times New Roman" w:cs="Times New Roman"/>
              </w:rPr>
            </w:pPr>
          </w:p>
        </w:tc>
        <w:tc>
          <w:tcPr>
            <w:tcW w:w="373" w:type="pct"/>
            <w:tcBorders>
              <w:left w:val="single" w:sz="4" w:space="0" w:color="auto"/>
              <w:right w:val="single" w:sz="4" w:space="0" w:color="auto"/>
            </w:tcBorders>
            <w:vAlign w:val="center"/>
          </w:tcPr>
          <w:p w:rsidR="00026E74" w:rsidRDefault="00026E74" w:rsidP="00026E74">
            <w:pPr>
              <w:jc w:val="center"/>
              <w:rPr>
                <w:rFonts w:ascii="宋体" w:eastAsia="宋体" w:hAnsi="宋体" w:cs="宋体"/>
                <w:color w:val="000000"/>
                <w:sz w:val="22"/>
              </w:rPr>
            </w:pPr>
            <w:r>
              <w:rPr>
                <w:rFonts w:ascii="宋体" w:eastAsia="宋体" w:hAnsi="宋体" w:cs="宋体" w:hint="eastAsia"/>
                <w:color w:val="000000"/>
                <w:sz w:val="22"/>
              </w:rPr>
              <w:t>28</w:t>
            </w:r>
          </w:p>
        </w:tc>
        <w:tc>
          <w:tcPr>
            <w:tcW w:w="1269" w:type="pct"/>
            <w:tcBorders>
              <w:left w:val="single" w:sz="4" w:space="0" w:color="auto"/>
            </w:tcBorders>
            <w:vAlign w:val="center"/>
          </w:tcPr>
          <w:p w:rsidR="00026E74" w:rsidRDefault="00026E74" w:rsidP="00026E74">
            <w:pPr>
              <w:jc w:val="left"/>
              <w:rPr>
                <w:rFonts w:ascii="宋体" w:eastAsia="宋体" w:hAnsi="宋体" w:cs="宋体"/>
                <w:color w:val="000000"/>
                <w:sz w:val="22"/>
              </w:rPr>
            </w:pPr>
            <w:r>
              <w:rPr>
                <w:rFonts w:hint="eastAsia"/>
                <w:color w:val="000000"/>
                <w:sz w:val="22"/>
              </w:rPr>
              <w:t>中医药与中华传统</w:t>
            </w:r>
          </w:p>
        </w:tc>
        <w:tc>
          <w:tcPr>
            <w:tcW w:w="672" w:type="pct"/>
            <w:vAlign w:val="center"/>
          </w:tcPr>
          <w:p w:rsidR="00026E74" w:rsidRDefault="00026E74" w:rsidP="00026E74">
            <w:pPr>
              <w:jc w:val="left"/>
              <w:rPr>
                <w:rFonts w:ascii="宋体" w:eastAsia="宋体" w:hAnsi="宋体" w:cs="宋体"/>
                <w:color w:val="000000"/>
                <w:sz w:val="22"/>
              </w:rPr>
            </w:pPr>
            <w:r>
              <w:rPr>
                <w:rFonts w:hint="eastAsia"/>
                <w:color w:val="000000"/>
                <w:sz w:val="22"/>
              </w:rPr>
              <w:t>彭崇胜</w:t>
            </w:r>
          </w:p>
        </w:tc>
        <w:tc>
          <w:tcPr>
            <w:tcW w:w="1194" w:type="pct"/>
            <w:vAlign w:val="center"/>
          </w:tcPr>
          <w:p w:rsidR="00026E74" w:rsidRDefault="00026E74" w:rsidP="00026E74">
            <w:pPr>
              <w:jc w:val="left"/>
              <w:rPr>
                <w:rFonts w:ascii="宋体" w:eastAsia="宋体" w:hAnsi="宋体" w:cs="宋体"/>
                <w:color w:val="000000"/>
                <w:sz w:val="22"/>
              </w:rPr>
            </w:pPr>
            <w:r>
              <w:rPr>
                <w:rFonts w:hint="eastAsia"/>
                <w:color w:val="000000"/>
                <w:sz w:val="22"/>
              </w:rPr>
              <w:t>上海交通大学</w:t>
            </w:r>
          </w:p>
        </w:tc>
        <w:tc>
          <w:tcPr>
            <w:tcW w:w="890" w:type="pct"/>
            <w:vAlign w:val="center"/>
          </w:tcPr>
          <w:p w:rsidR="00026E74" w:rsidRDefault="00026E74" w:rsidP="00026E74">
            <w:pPr>
              <w:jc w:val="left"/>
              <w:rPr>
                <w:rFonts w:ascii="宋体" w:eastAsia="宋体" w:hAnsi="宋体" w:cs="宋体"/>
                <w:color w:val="000000"/>
                <w:sz w:val="22"/>
              </w:rPr>
            </w:pPr>
            <w:r>
              <w:rPr>
                <w:rFonts w:hint="eastAsia"/>
                <w:color w:val="000000"/>
                <w:sz w:val="22"/>
              </w:rPr>
              <w:t>好大学在线</w:t>
            </w:r>
          </w:p>
        </w:tc>
      </w:tr>
      <w:tr w:rsidR="00026E74" w:rsidRPr="008775CA" w:rsidTr="00026E74">
        <w:trPr>
          <w:trHeight w:val="567"/>
        </w:trPr>
        <w:tc>
          <w:tcPr>
            <w:tcW w:w="602" w:type="pct"/>
            <w:vMerge/>
            <w:tcBorders>
              <w:right w:val="single" w:sz="4" w:space="0" w:color="auto"/>
            </w:tcBorders>
            <w:vAlign w:val="center"/>
          </w:tcPr>
          <w:p w:rsidR="00026E74" w:rsidRDefault="00026E74" w:rsidP="00026E74">
            <w:pPr>
              <w:jc w:val="left"/>
              <w:rPr>
                <w:rFonts w:ascii="Times New Roman" w:hAnsi="Times New Roman" w:cs="Times New Roman"/>
              </w:rPr>
            </w:pPr>
          </w:p>
        </w:tc>
        <w:tc>
          <w:tcPr>
            <w:tcW w:w="373" w:type="pct"/>
            <w:tcBorders>
              <w:left w:val="single" w:sz="4" w:space="0" w:color="auto"/>
              <w:right w:val="single" w:sz="4" w:space="0" w:color="auto"/>
            </w:tcBorders>
            <w:vAlign w:val="center"/>
          </w:tcPr>
          <w:p w:rsidR="00026E74" w:rsidRDefault="00026E74" w:rsidP="00026E74">
            <w:pPr>
              <w:jc w:val="center"/>
              <w:rPr>
                <w:rFonts w:ascii="宋体" w:eastAsia="宋体" w:hAnsi="宋体" w:cs="宋体"/>
                <w:color w:val="000000"/>
                <w:sz w:val="22"/>
              </w:rPr>
            </w:pPr>
            <w:r>
              <w:rPr>
                <w:rFonts w:ascii="宋体" w:eastAsia="宋体" w:hAnsi="宋体" w:cs="宋体" w:hint="eastAsia"/>
                <w:color w:val="000000"/>
                <w:sz w:val="22"/>
              </w:rPr>
              <w:t>29</w:t>
            </w:r>
          </w:p>
        </w:tc>
        <w:tc>
          <w:tcPr>
            <w:tcW w:w="1269" w:type="pct"/>
            <w:tcBorders>
              <w:left w:val="single" w:sz="4" w:space="0" w:color="auto"/>
            </w:tcBorders>
            <w:vAlign w:val="center"/>
          </w:tcPr>
          <w:p w:rsidR="00026E74" w:rsidRDefault="00026E74" w:rsidP="00026E74">
            <w:pPr>
              <w:jc w:val="left"/>
              <w:rPr>
                <w:rFonts w:ascii="宋体" w:eastAsia="宋体" w:hAnsi="宋体" w:cs="宋体"/>
                <w:color w:val="000000"/>
                <w:sz w:val="22"/>
              </w:rPr>
            </w:pPr>
            <w:r>
              <w:rPr>
                <w:rFonts w:hint="eastAsia"/>
                <w:color w:val="000000"/>
                <w:sz w:val="22"/>
              </w:rPr>
              <w:t>音乐基础训练</w:t>
            </w:r>
          </w:p>
        </w:tc>
        <w:tc>
          <w:tcPr>
            <w:tcW w:w="672" w:type="pct"/>
            <w:vAlign w:val="center"/>
          </w:tcPr>
          <w:p w:rsidR="00026E74" w:rsidRDefault="00026E74" w:rsidP="00026E74">
            <w:pPr>
              <w:jc w:val="left"/>
              <w:rPr>
                <w:rFonts w:ascii="宋体" w:eastAsia="宋体" w:hAnsi="宋体" w:cs="宋体"/>
                <w:color w:val="000000"/>
                <w:sz w:val="22"/>
              </w:rPr>
            </w:pPr>
            <w:r>
              <w:rPr>
                <w:rFonts w:hint="eastAsia"/>
                <w:color w:val="000000"/>
                <w:sz w:val="22"/>
              </w:rPr>
              <w:t>陈文婉</w:t>
            </w:r>
          </w:p>
        </w:tc>
        <w:tc>
          <w:tcPr>
            <w:tcW w:w="1194" w:type="pct"/>
            <w:vAlign w:val="center"/>
          </w:tcPr>
          <w:p w:rsidR="00026E74" w:rsidRDefault="00026E74" w:rsidP="00026E74">
            <w:pPr>
              <w:jc w:val="left"/>
              <w:rPr>
                <w:rFonts w:ascii="宋体" w:eastAsia="宋体" w:hAnsi="宋体" w:cs="宋体"/>
                <w:color w:val="000000"/>
                <w:sz w:val="22"/>
              </w:rPr>
            </w:pPr>
            <w:r>
              <w:rPr>
                <w:rFonts w:hint="eastAsia"/>
                <w:color w:val="000000"/>
                <w:sz w:val="22"/>
              </w:rPr>
              <w:t>台湾中原大学</w:t>
            </w:r>
          </w:p>
        </w:tc>
        <w:tc>
          <w:tcPr>
            <w:tcW w:w="890" w:type="pct"/>
            <w:vAlign w:val="center"/>
          </w:tcPr>
          <w:p w:rsidR="00026E74" w:rsidRDefault="00026E74" w:rsidP="00026E74">
            <w:pPr>
              <w:jc w:val="left"/>
              <w:rPr>
                <w:rFonts w:ascii="宋体" w:eastAsia="宋体" w:hAnsi="宋体" w:cs="宋体"/>
                <w:color w:val="000000"/>
                <w:sz w:val="22"/>
              </w:rPr>
            </w:pPr>
            <w:r>
              <w:rPr>
                <w:rFonts w:hint="eastAsia"/>
                <w:color w:val="000000"/>
                <w:sz w:val="22"/>
              </w:rPr>
              <w:t>好大学在线</w:t>
            </w:r>
          </w:p>
        </w:tc>
      </w:tr>
      <w:tr w:rsidR="00026E74" w:rsidRPr="008775CA" w:rsidTr="00026E74">
        <w:trPr>
          <w:trHeight w:val="567"/>
        </w:trPr>
        <w:tc>
          <w:tcPr>
            <w:tcW w:w="602" w:type="pct"/>
            <w:vMerge/>
            <w:tcBorders>
              <w:right w:val="single" w:sz="4" w:space="0" w:color="auto"/>
            </w:tcBorders>
            <w:vAlign w:val="center"/>
          </w:tcPr>
          <w:p w:rsidR="00026E74" w:rsidRDefault="00026E74" w:rsidP="00026E74">
            <w:pPr>
              <w:jc w:val="left"/>
              <w:rPr>
                <w:rFonts w:ascii="Times New Roman" w:hAnsi="Times New Roman" w:cs="Times New Roman"/>
              </w:rPr>
            </w:pPr>
          </w:p>
        </w:tc>
        <w:tc>
          <w:tcPr>
            <w:tcW w:w="373" w:type="pct"/>
            <w:tcBorders>
              <w:left w:val="single" w:sz="4" w:space="0" w:color="auto"/>
              <w:right w:val="single" w:sz="4" w:space="0" w:color="auto"/>
            </w:tcBorders>
            <w:vAlign w:val="center"/>
          </w:tcPr>
          <w:p w:rsidR="00026E74" w:rsidRDefault="00026E74" w:rsidP="00026E74">
            <w:pPr>
              <w:jc w:val="center"/>
              <w:rPr>
                <w:rFonts w:ascii="宋体" w:eastAsia="宋体" w:hAnsi="宋体" w:cs="宋体"/>
                <w:color w:val="000000"/>
                <w:sz w:val="22"/>
              </w:rPr>
            </w:pPr>
            <w:r>
              <w:rPr>
                <w:rFonts w:ascii="宋体" w:eastAsia="宋体" w:hAnsi="宋体" w:cs="宋体" w:hint="eastAsia"/>
                <w:color w:val="000000"/>
                <w:sz w:val="22"/>
              </w:rPr>
              <w:t>30</w:t>
            </w:r>
          </w:p>
        </w:tc>
        <w:tc>
          <w:tcPr>
            <w:tcW w:w="1269" w:type="pct"/>
            <w:tcBorders>
              <w:left w:val="single" w:sz="4" w:space="0" w:color="auto"/>
            </w:tcBorders>
            <w:vAlign w:val="center"/>
          </w:tcPr>
          <w:p w:rsidR="00026E74" w:rsidRDefault="00026E74" w:rsidP="00026E74">
            <w:pPr>
              <w:jc w:val="left"/>
              <w:rPr>
                <w:rFonts w:ascii="宋体" w:eastAsia="宋体" w:hAnsi="宋体" w:cs="宋体"/>
                <w:color w:val="000000"/>
                <w:sz w:val="22"/>
              </w:rPr>
            </w:pPr>
            <w:r>
              <w:rPr>
                <w:rFonts w:hint="eastAsia"/>
                <w:color w:val="000000"/>
                <w:sz w:val="22"/>
              </w:rPr>
              <w:t>设计行不行</w:t>
            </w:r>
          </w:p>
        </w:tc>
        <w:tc>
          <w:tcPr>
            <w:tcW w:w="672" w:type="pct"/>
            <w:vAlign w:val="center"/>
          </w:tcPr>
          <w:p w:rsidR="00026E74" w:rsidRDefault="00026E74" w:rsidP="00026E74">
            <w:pPr>
              <w:jc w:val="left"/>
              <w:rPr>
                <w:rFonts w:ascii="宋体" w:eastAsia="宋体" w:hAnsi="宋体" w:cs="宋体"/>
                <w:color w:val="000000"/>
                <w:sz w:val="22"/>
              </w:rPr>
            </w:pPr>
            <w:r>
              <w:rPr>
                <w:rFonts w:hint="eastAsia"/>
                <w:color w:val="000000"/>
                <w:sz w:val="22"/>
              </w:rPr>
              <w:t>黄文宗</w:t>
            </w:r>
          </w:p>
        </w:tc>
        <w:tc>
          <w:tcPr>
            <w:tcW w:w="1194" w:type="pct"/>
            <w:vAlign w:val="center"/>
          </w:tcPr>
          <w:p w:rsidR="00026E74" w:rsidRDefault="00026E74" w:rsidP="00026E74">
            <w:pPr>
              <w:jc w:val="left"/>
              <w:rPr>
                <w:rFonts w:ascii="宋体" w:eastAsia="宋体" w:hAnsi="宋体" w:cs="宋体"/>
                <w:color w:val="000000"/>
                <w:sz w:val="22"/>
              </w:rPr>
            </w:pPr>
            <w:r>
              <w:rPr>
                <w:rFonts w:hint="eastAsia"/>
                <w:color w:val="000000"/>
                <w:sz w:val="22"/>
              </w:rPr>
              <w:t>中原大学</w:t>
            </w:r>
          </w:p>
        </w:tc>
        <w:tc>
          <w:tcPr>
            <w:tcW w:w="890" w:type="pct"/>
            <w:vAlign w:val="center"/>
          </w:tcPr>
          <w:p w:rsidR="00026E74" w:rsidRDefault="00026E74" w:rsidP="00026E74">
            <w:pPr>
              <w:jc w:val="left"/>
              <w:rPr>
                <w:rFonts w:ascii="宋体" w:eastAsia="宋体" w:hAnsi="宋体" w:cs="宋体"/>
                <w:color w:val="000000"/>
                <w:sz w:val="22"/>
              </w:rPr>
            </w:pPr>
            <w:r>
              <w:rPr>
                <w:rFonts w:hint="eastAsia"/>
                <w:color w:val="000000"/>
                <w:sz w:val="22"/>
              </w:rPr>
              <w:t>好大学在线</w:t>
            </w:r>
          </w:p>
        </w:tc>
      </w:tr>
      <w:tr w:rsidR="00026E74" w:rsidRPr="008775CA" w:rsidTr="00026E74">
        <w:trPr>
          <w:trHeight w:val="567"/>
        </w:trPr>
        <w:tc>
          <w:tcPr>
            <w:tcW w:w="602" w:type="pct"/>
            <w:vMerge/>
            <w:tcBorders>
              <w:right w:val="single" w:sz="4" w:space="0" w:color="auto"/>
            </w:tcBorders>
            <w:vAlign w:val="center"/>
          </w:tcPr>
          <w:p w:rsidR="00026E74" w:rsidRDefault="00026E74" w:rsidP="00026E74">
            <w:pPr>
              <w:jc w:val="left"/>
              <w:rPr>
                <w:rFonts w:ascii="Times New Roman" w:hAnsi="Times New Roman" w:cs="Times New Roman"/>
              </w:rPr>
            </w:pPr>
          </w:p>
        </w:tc>
        <w:tc>
          <w:tcPr>
            <w:tcW w:w="373" w:type="pct"/>
            <w:tcBorders>
              <w:left w:val="single" w:sz="4" w:space="0" w:color="auto"/>
              <w:right w:val="single" w:sz="4" w:space="0" w:color="auto"/>
            </w:tcBorders>
            <w:vAlign w:val="center"/>
          </w:tcPr>
          <w:p w:rsidR="00026E74" w:rsidRDefault="00026E74" w:rsidP="00026E74">
            <w:pPr>
              <w:jc w:val="center"/>
              <w:rPr>
                <w:rFonts w:ascii="宋体" w:eastAsia="宋体" w:hAnsi="宋体" w:cs="宋体"/>
                <w:color w:val="000000"/>
                <w:sz w:val="22"/>
              </w:rPr>
            </w:pPr>
            <w:r>
              <w:rPr>
                <w:rFonts w:ascii="宋体" w:eastAsia="宋体" w:hAnsi="宋体" w:cs="宋体" w:hint="eastAsia"/>
                <w:color w:val="000000"/>
                <w:sz w:val="22"/>
              </w:rPr>
              <w:t>31</w:t>
            </w:r>
          </w:p>
        </w:tc>
        <w:tc>
          <w:tcPr>
            <w:tcW w:w="1269" w:type="pct"/>
            <w:tcBorders>
              <w:left w:val="single" w:sz="4" w:space="0" w:color="auto"/>
            </w:tcBorders>
            <w:vAlign w:val="center"/>
          </w:tcPr>
          <w:p w:rsidR="00026E74" w:rsidRDefault="00026E74" w:rsidP="00026E74">
            <w:pPr>
              <w:jc w:val="left"/>
              <w:rPr>
                <w:rFonts w:ascii="宋体" w:eastAsia="宋体" w:hAnsi="宋体" w:cs="宋体"/>
                <w:color w:val="000000"/>
                <w:sz w:val="22"/>
              </w:rPr>
            </w:pPr>
            <w:r>
              <w:rPr>
                <w:rFonts w:hint="eastAsia"/>
                <w:color w:val="000000"/>
                <w:sz w:val="22"/>
              </w:rPr>
              <w:t>超级英雄的物理学——从动漫画及科幻電影學物理</w:t>
            </w:r>
          </w:p>
        </w:tc>
        <w:tc>
          <w:tcPr>
            <w:tcW w:w="672" w:type="pct"/>
            <w:vAlign w:val="center"/>
          </w:tcPr>
          <w:p w:rsidR="00026E74" w:rsidRDefault="00026E74" w:rsidP="00026E74">
            <w:pPr>
              <w:jc w:val="left"/>
              <w:rPr>
                <w:rFonts w:ascii="宋体" w:eastAsia="宋体" w:hAnsi="宋体" w:cs="宋体"/>
                <w:color w:val="000000"/>
                <w:sz w:val="22"/>
              </w:rPr>
            </w:pPr>
            <w:r>
              <w:rPr>
                <w:rFonts w:hint="eastAsia"/>
                <w:color w:val="000000"/>
                <w:sz w:val="22"/>
              </w:rPr>
              <w:t>許經夌</w:t>
            </w:r>
            <w:r>
              <w:rPr>
                <w:rFonts w:hint="eastAsia"/>
                <w:color w:val="000000"/>
                <w:sz w:val="22"/>
              </w:rPr>
              <w:t>,</w:t>
            </w:r>
            <w:r>
              <w:rPr>
                <w:rFonts w:hint="eastAsia"/>
                <w:color w:val="000000"/>
                <w:sz w:val="22"/>
              </w:rPr>
              <w:t>施奇廷</w:t>
            </w:r>
          </w:p>
        </w:tc>
        <w:tc>
          <w:tcPr>
            <w:tcW w:w="1194" w:type="pct"/>
            <w:vAlign w:val="center"/>
          </w:tcPr>
          <w:p w:rsidR="00026E74" w:rsidRDefault="00026E74" w:rsidP="00026E74">
            <w:pPr>
              <w:jc w:val="left"/>
              <w:rPr>
                <w:rFonts w:ascii="宋体" w:eastAsia="宋体" w:hAnsi="宋体" w:cs="宋体"/>
                <w:color w:val="000000"/>
                <w:sz w:val="22"/>
              </w:rPr>
            </w:pPr>
            <w:r>
              <w:rPr>
                <w:rFonts w:hint="eastAsia"/>
                <w:color w:val="000000"/>
                <w:sz w:val="22"/>
              </w:rPr>
              <w:t>中原大学</w:t>
            </w:r>
          </w:p>
        </w:tc>
        <w:tc>
          <w:tcPr>
            <w:tcW w:w="890" w:type="pct"/>
            <w:vAlign w:val="center"/>
          </w:tcPr>
          <w:p w:rsidR="00026E74" w:rsidRDefault="00026E74" w:rsidP="00026E74">
            <w:pPr>
              <w:jc w:val="left"/>
              <w:rPr>
                <w:rFonts w:ascii="宋体" w:eastAsia="宋体" w:hAnsi="宋体" w:cs="宋体"/>
                <w:color w:val="000000"/>
                <w:sz w:val="22"/>
              </w:rPr>
            </w:pPr>
            <w:r>
              <w:rPr>
                <w:rFonts w:hint="eastAsia"/>
                <w:color w:val="000000"/>
                <w:sz w:val="22"/>
              </w:rPr>
              <w:t>好大学在线</w:t>
            </w:r>
          </w:p>
        </w:tc>
      </w:tr>
      <w:tr w:rsidR="00026E74" w:rsidRPr="008775CA" w:rsidTr="00026E74">
        <w:trPr>
          <w:trHeight w:val="567"/>
        </w:trPr>
        <w:tc>
          <w:tcPr>
            <w:tcW w:w="602" w:type="pct"/>
            <w:vMerge/>
            <w:tcBorders>
              <w:right w:val="single" w:sz="4" w:space="0" w:color="auto"/>
            </w:tcBorders>
            <w:vAlign w:val="center"/>
          </w:tcPr>
          <w:p w:rsidR="00026E74" w:rsidRDefault="00026E74" w:rsidP="00026E74">
            <w:pPr>
              <w:jc w:val="left"/>
              <w:rPr>
                <w:rFonts w:ascii="Times New Roman" w:hAnsi="Times New Roman" w:cs="Times New Roman"/>
              </w:rPr>
            </w:pPr>
          </w:p>
        </w:tc>
        <w:tc>
          <w:tcPr>
            <w:tcW w:w="373" w:type="pct"/>
            <w:tcBorders>
              <w:left w:val="single" w:sz="4" w:space="0" w:color="auto"/>
              <w:right w:val="single" w:sz="4" w:space="0" w:color="auto"/>
            </w:tcBorders>
            <w:vAlign w:val="center"/>
          </w:tcPr>
          <w:p w:rsidR="00026E74" w:rsidRDefault="00026E74" w:rsidP="00026E74">
            <w:pPr>
              <w:jc w:val="center"/>
              <w:rPr>
                <w:rFonts w:ascii="宋体" w:eastAsia="宋体" w:hAnsi="宋体" w:cs="宋体"/>
                <w:color w:val="000000"/>
                <w:sz w:val="22"/>
              </w:rPr>
            </w:pPr>
            <w:r>
              <w:rPr>
                <w:rFonts w:ascii="宋体" w:eastAsia="宋体" w:hAnsi="宋体" w:cs="宋体" w:hint="eastAsia"/>
                <w:color w:val="000000"/>
                <w:sz w:val="22"/>
              </w:rPr>
              <w:t>32</w:t>
            </w:r>
          </w:p>
        </w:tc>
        <w:tc>
          <w:tcPr>
            <w:tcW w:w="1269" w:type="pct"/>
            <w:tcBorders>
              <w:left w:val="single" w:sz="4" w:space="0" w:color="auto"/>
            </w:tcBorders>
            <w:vAlign w:val="center"/>
          </w:tcPr>
          <w:p w:rsidR="00026E74" w:rsidRDefault="00026E74" w:rsidP="00026E74">
            <w:pPr>
              <w:jc w:val="left"/>
              <w:rPr>
                <w:rFonts w:ascii="宋体" w:eastAsia="宋体" w:hAnsi="宋体" w:cs="宋体"/>
                <w:color w:val="000000"/>
                <w:sz w:val="22"/>
              </w:rPr>
            </w:pPr>
            <w:r>
              <w:rPr>
                <w:rFonts w:hint="eastAsia"/>
                <w:color w:val="000000"/>
                <w:sz w:val="22"/>
              </w:rPr>
              <w:t>当代应用心理学</w:t>
            </w:r>
          </w:p>
        </w:tc>
        <w:tc>
          <w:tcPr>
            <w:tcW w:w="672" w:type="pct"/>
            <w:vAlign w:val="center"/>
          </w:tcPr>
          <w:p w:rsidR="00026E74" w:rsidRDefault="00026E74" w:rsidP="00026E74">
            <w:pPr>
              <w:jc w:val="left"/>
              <w:rPr>
                <w:rFonts w:ascii="宋体" w:eastAsia="宋体" w:hAnsi="宋体" w:cs="宋体"/>
                <w:color w:val="000000"/>
                <w:sz w:val="22"/>
              </w:rPr>
            </w:pPr>
            <w:r>
              <w:rPr>
                <w:rFonts w:hint="eastAsia"/>
                <w:color w:val="000000"/>
                <w:sz w:val="22"/>
              </w:rPr>
              <w:t>刘威德</w:t>
            </w:r>
          </w:p>
        </w:tc>
        <w:tc>
          <w:tcPr>
            <w:tcW w:w="1194" w:type="pct"/>
            <w:vAlign w:val="center"/>
          </w:tcPr>
          <w:p w:rsidR="00026E74" w:rsidRDefault="00026E74" w:rsidP="00026E74">
            <w:pPr>
              <w:jc w:val="left"/>
              <w:rPr>
                <w:rFonts w:ascii="宋体" w:eastAsia="宋体" w:hAnsi="宋体" w:cs="宋体"/>
                <w:color w:val="000000"/>
                <w:sz w:val="22"/>
              </w:rPr>
            </w:pPr>
            <w:r>
              <w:rPr>
                <w:rFonts w:hint="eastAsia"/>
                <w:color w:val="000000"/>
                <w:sz w:val="22"/>
              </w:rPr>
              <w:t>台湾云林科技大学</w:t>
            </w:r>
          </w:p>
        </w:tc>
        <w:tc>
          <w:tcPr>
            <w:tcW w:w="890" w:type="pct"/>
            <w:vAlign w:val="center"/>
          </w:tcPr>
          <w:p w:rsidR="00026E74" w:rsidRDefault="00026E74" w:rsidP="00026E74">
            <w:pPr>
              <w:jc w:val="left"/>
              <w:rPr>
                <w:rFonts w:ascii="宋体" w:eastAsia="宋体" w:hAnsi="宋体" w:cs="宋体"/>
                <w:color w:val="000000"/>
                <w:sz w:val="22"/>
              </w:rPr>
            </w:pPr>
            <w:r>
              <w:rPr>
                <w:rFonts w:hint="eastAsia"/>
                <w:color w:val="000000"/>
                <w:sz w:val="22"/>
              </w:rPr>
              <w:t>好大学在线</w:t>
            </w:r>
          </w:p>
        </w:tc>
      </w:tr>
      <w:tr w:rsidR="00026E74" w:rsidRPr="008775CA" w:rsidTr="00026E74">
        <w:trPr>
          <w:trHeight w:val="567"/>
        </w:trPr>
        <w:tc>
          <w:tcPr>
            <w:tcW w:w="602" w:type="pct"/>
            <w:vMerge/>
            <w:tcBorders>
              <w:right w:val="single" w:sz="4" w:space="0" w:color="auto"/>
            </w:tcBorders>
            <w:vAlign w:val="center"/>
          </w:tcPr>
          <w:p w:rsidR="00026E74" w:rsidRDefault="00026E74" w:rsidP="00026E74">
            <w:pPr>
              <w:jc w:val="left"/>
              <w:rPr>
                <w:rFonts w:ascii="Times New Roman" w:hAnsi="Times New Roman" w:cs="Times New Roman"/>
              </w:rPr>
            </w:pPr>
          </w:p>
        </w:tc>
        <w:tc>
          <w:tcPr>
            <w:tcW w:w="373" w:type="pct"/>
            <w:tcBorders>
              <w:left w:val="single" w:sz="4" w:space="0" w:color="auto"/>
              <w:right w:val="single" w:sz="4" w:space="0" w:color="auto"/>
            </w:tcBorders>
            <w:vAlign w:val="center"/>
          </w:tcPr>
          <w:p w:rsidR="00026E74" w:rsidRDefault="00026E74" w:rsidP="00026E74">
            <w:pPr>
              <w:jc w:val="center"/>
              <w:rPr>
                <w:rFonts w:ascii="宋体" w:eastAsia="宋体" w:hAnsi="宋体" w:cs="宋体"/>
                <w:color w:val="000000"/>
                <w:sz w:val="22"/>
              </w:rPr>
            </w:pPr>
            <w:r>
              <w:rPr>
                <w:rFonts w:ascii="宋体" w:eastAsia="宋体" w:hAnsi="宋体" w:cs="宋体" w:hint="eastAsia"/>
                <w:color w:val="000000"/>
                <w:sz w:val="22"/>
              </w:rPr>
              <w:t>33</w:t>
            </w:r>
          </w:p>
        </w:tc>
        <w:tc>
          <w:tcPr>
            <w:tcW w:w="1269" w:type="pct"/>
            <w:tcBorders>
              <w:left w:val="single" w:sz="4" w:space="0" w:color="auto"/>
            </w:tcBorders>
            <w:vAlign w:val="center"/>
          </w:tcPr>
          <w:p w:rsidR="00026E74" w:rsidRDefault="00026E74" w:rsidP="00026E74">
            <w:pPr>
              <w:jc w:val="left"/>
              <w:rPr>
                <w:rFonts w:ascii="宋体" w:eastAsia="宋体" w:hAnsi="宋体" w:cs="宋体"/>
                <w:color w:val="000000"/>
                <w:sz w:val="22"/>
              </w:rPr>
            </w:pPr>
            <w:r>
              <w:rPr>
                <w:rFonts w:hint="eastAsia"/>
                <w:color w:val="000000"/>
                <w:sz w:val="22"/>
              </w:rPr>
              <w:t>统计方法与资料</w:t>
            </w:r>
          </w:p>
        </w:tc>
        <w:tc>
          <w:tcPr>
            <w:tcW w:w="672" w:type="pct"/>
            <w:vAlign w:val="center"/>
          </w:tcPr>
          <w:p w:rsidR="00026E74" w:rsidRDefault="00026E74" w:rsidP="00026E74">
            <w:pPr>
              <w:jc w:val="left"/>
              <w:rPr>
                <w:rFonts w:ascii="宋体" w:eastAsia="宋体" w:hAnsi="宋体" w:cs="宋体"/>
                <w:color w:val="000000"/>
                <w:sz w:val="22"/>
              </w:rPr>
            </w:pPr>
            <w:r>
              <w:rPr>
                <w:rFonts w:hint="eastAsia"/>
                <w:color w:val="000000"/>
                <w:sz w:val="22"/>
              </w:rPr>
              <w:t>唐丽英</w:t>
            </w:r>
          </w:p>
        </w:tc>
        <w:tc>
          <w:tcPr>
            <w:tcW w:w="1194" w:type="pct"/>
            <w:vAlign w:val="center"/>
          </w:tcPr>
          <w:p w:rsidR="00026E74" w:rsidRDefault="00026E74" w:rsidP="00026E74">
            <w:pPr>
              <w:jc w:val="left"/>
              <w:rPr>
                <w:rFonts w:ascii="宋体" w:eastAsia="宋体" w:hAnsi="宋体" w:cs="宋体"/>
                <w:color w:val="000000"/>
                <w:sz w:val="22"/>
              </w:rPr>
            </w:pPr>
            <w:r>
              <w:rPr>
                <w:rFonts w:hint="eastAsia"/>
                <w:color w:val="000000"/>
                <w:sz w:val="22"/>
              </w:rPr>
              <w:t>新竹交通大学</w:t>
            </w:r>
          </w:p>
        </w:tc>
        <w:tc>
          <w:tcPr>
            <w:tcW w:w="890" w:type="pct"/>
            <w:vAlign w:val="center"/>
          </w:tcPr>
          <w:p w:rsidR="00026E74" w:rsidRDefault="00026E74" w:rsidP="00026E74">
            <w:pPr>
              <w:jc w:val="left"/>
              <w:rPr>
                <w:rFonts w:ascii="宋体" w:eastAsia="宋体" w:hAnsi="宋体" w:cs="宋体"/>
                <w:color w:val="000000"/>
                <w:sz w:val="22"/>
              </w:rPr>
            </w:pPr>
            <w:r>
              <w:rPr>
                <w:rFonts w:hint="eastAsia"/>
                <w:color w:val="000000"/>
                <w:sz w:val="22"/>
              </w:rPr>
              <w:t>好大学在线</w:t>
            </w:r>
          </w:p>
        </w:tc>
      </w:tr>
      <w:tr w:rsidR="00026E74" w:rsidRPr="008775CA" w:rsidTr="00026E74">
        <w:trPr>
          <w:trHeight w:val="567"/>
        </w:trPr>
        <w:tc>
          <w:tcPr>
            <w:tcW w:w="602" w:type="pct"/>
            <w:vMerge/>
            <w:tcBorders>
              <w:right w:val="single" w:sz="4" w:space="0" w:color="auto"/>
            </w:tcBorders>
            <w:vAlign w:val="center"/>
          </w:tcPr>
          <w:p w:rsidR="00026E74" w:rsidRDefault="00026E74" w:rsidP="00026E74">
            <w:pPr>
              <w:jc w:val="left"/>
              <w:rPr>
                <w:rFonts w:ascii="Times New Roman" w:hAnsi="Times New Roman" w:cs="Times New Roman"/>
              </w:rPr>
            </w:pPr>
          </w:p>
        </w:tc>
        <w:tc>
          <w:tcPr>
            <w:tcW w:w="373" w:type="pct"/>
            <w:tcBorders>
              <w:left w:val="single" w:sz="4" w:space="0" w:color="auto"/>
              <w:right w:val="single" w:sz="4" w:space="0" w:color="auto"/>
            </w:tcBorders>
            <w:vAlign w:val="center"/>
          </w:tcPr>
          <w:p w:rsidR="00026E74" w:rsidRDefault="00026E74" w:rsidP="00026E74">
            <w:pPr>
              <w:jc w:val="center"/>
              <w:rPr>
                <w:rFonts w:ascii="宋体" w:eastAsia="宋体" w:hAnsi="宋体" w:cs="宋体"/>
                <w:color w:val="000000"/>
                <w:sz w:val="22"/>
              </w:rPr>
            </w:pPr>
            <w:r>
              <w:rPr>
                <w:rFonts w:ascii="宋体" w:eastAsia="宋体" w:hAnsi="宋体" w:cs="宋体" w:hint="eastAsia"/>
                <w:color w:val="000000"/>
                <w:sz w:val="22"/>
              </w:rPr>
              <w:t>34</w:t>
            </w:r>
          </w:p>
        </w:tc>
        <w:tc>
          <w:tcPr>
            <w:tcW w:w="1269" w:type="pct"/>
            <w:tcBorders>
              <w:left w:val="single" w:sz="4" w:space="0" w:color="auto"/>
            </w:tcBorders>
            <w:vAlign w:val="center"/>
          </w:tcPr>
          <w:p w:rsidR="00026E74" w:rsidRDefault="00026E74" w:rsidP="00026E74">
            <w:pPr>
              <w:jc w:val="left"/>
              <w:rPr>
                <w:rFonts w:ascii="宋体" w:eastAsia="宋体" w:hAnsi="宋体" w:cs="宋体"/>
                <w:color w:val="000000"/>
                <w:sz w:val="22"/>
              </w:rPr>
            </w:pPr>
            <w:r>
              <w:rPr>
                <w:rFonts w:hint="eastAsia"/>
                <w:color w:val="000000"/>
                <w:sz w:val="22"/>
              </w:rPr>
              <w:t>遗传学与社会</w:t>
            </w:r>
          </w:p>
        </w:tc>
        <w:tc>
          <w:tcPr>
            <w:tcW w:w="672" w:type="pct"/>
            <w:vAlign w:val="center"/>
          </w:tcPr>
          <w:p w:rsidR="00026E74" w:rsidRDefault="00026E74" w:rsidP="00026E74">
            <w:pPr>
              <w:jc w:val="left"/>
              <w:rPr>
                <w:rFonts w:ascii="宋体" w:eastAsia="宋体" w:hAnsi="宋体" w:cs="宋体"/>
                <w:color w:val="000000"/>
                <w:sz w:val="22"/>
              </w:rPr>
            </w:pPr>
            <w:r>
              <w:rPr>
                <w:rFonts w:hint="eastAsia"/>
                <w:color w:val="000000"/>
                <w:sz w:val="22"/>
              </w:rPr>
              <w:t>陈火英</w:t>
            </w:r>
          </w:p>
        </w:tc>
        <w:tc>
          <w:tcPr>
            <w:tcW w:w="1194" w:type="pct"/>
            <w:vAlign w:val="center"/>
          </w:tcPr>
          <w:p w:rsidR="00026E74" w:rsidRDefault="00026E74" w:rsidP="00026E74">
            <w:pPr>
              <w:jc w:val="left"/>
              <w:rPr>
                <w:rFonts w:ascii="宋体" w:eastAsia="宋体" w:hAnsi="宋体" w:cs="宋体"/>
                <w:color w:val="000000"/>
                <w:sz w:val="22"/>
              </w:rPr>
            </w:pPr>
            <w:r>
              <w:rPr>
                <w:rFonts w:hint="eastAsia"/>
                <w:color w:val="000000"/>
                <w:sz w:val="22"/>
              </w:rPr>
              <w:t>上海交通大学</w:t>
            </w:r>
          </w:p>
        </w:tc>
        <w:tc>
          <w:tcPr>
            <w:tcW w:w="890" w:type="pct"/>
            <w:vAlign w:val="center"/>
          </w:tcPr>
          <w:p w:rsidR="00026E74" w:rsidRDefault="00026E74" w:rsidP="00026E74">
            <w:pPr>
              <w:jc w:val="left"/>
              <w:rPr>
                <w:rFonts w:ascii="宋体" w:eastAsia="宋体" w:hAnsi="宋体" w:cs="宋体"/>
                <w:color w:val="000000"/>
                <w:sz w:val="22"/>
              </w:rPr>
            </w:pPr>
            <w:r>
              <w:rPr>
                <w:rFonts w:hint="eastAsia"/>
                <w:color w:val="000000"/>
                <w:sz w:val="22"/>
              </w:rPr>
              <w:t>好大学在线</w:t>
            </w:r>
          </w:p>
        </w:tc>
      </w:tr>
      <w:tr w:rsidR="00026E74" w:rsidRPr="008775CA" w:rsidTr="00026E74">
        <w:trPr>
          <w:trHeight w:val="567"/>
        </w:trPr>
        <w:tc>
          <w:tcPr>
            <w:tcW w:w="602" w:type="pct"/>
            <w:vMerge/>
            <w:tcBorders>
              <w:right w:val="single" w:sz="4" w:space="0" w:color="auto"/>
            </w:tcBorders>
            <w:vAlign w:val="center"/>
          </w:tcPr>
          <w:p w:rsidR="00026E74" w:rsidRDefault="00026E74" w:rsidP="00026E74">
            <w:pPr>
              <w:jc w:val="left"/>
              <w:rPr>
                <w:rFonts w:ascii="Times New Roman" w:hAnsi="Times New Roman" w:cs="Times New Roman"/>
              </w:rPr>
            </w:pPr>
          </w:p>
        </w:tc>
        <w:tc>
          <w:tcPr>
            <w:tcW w:w="373" w:type="pct"/>
            <w:tcBorders>
              <w:left w:val="single" w:sz="4" w:space="0" w:color="auto"/>
              <w:right w:val="single" w:sz="4" w:space="0" w:color="auto"/>
            </w:tcBorders>
            <w:vAlign w:val="center"/>
          </w:tcPr>
          <w:p w:rsidR="00026E74" w:rsidRDefault="00026E74" w:rsidP="00026E74">
            <w:pPr>
              <w:jc w:val="center"/>
              <w:rPr>
                <w:rFonts w:ascii="宋体" w:eastAsia="宋体" w:hAnsi="宋体" w:cs="宋体"/>
                <w:color w:val="000000"/>
                <w:sz w:val="22"/>
              </w:rPr>
            </w:pPr>
            <w:r>
              <w:rPr>
                <w:rFonts w:ascii="宋体" w:eastAsia="宋体" w:hAnsi="宋体" w:cs="宋体" w:hint="eastAsia"/>
                <w:color w:val="000000"/>
                <w:sz w:val="22"/>
              </w:rPr>
              <w:t>35</w:t>
            </w:r>
          </w:p>
        </w:tc>
        <w:tc>
          <w:tcPr>
            <w:tcW w:w="1269" w:type="pct"/>
            <w:tcBorders>
              <w:left w:val="single" w:sz="4" w:space="0" w:color="auto"/>
            </w:tcBorders>
            <w:vAlign w:val="center"/>
          </w:tcPr>
          <w:p w:rsidR="00026E74" w:rsidRDefault="00026E74" w:rsidP="00026E74">
            <w:pPr>
              <w:jc w:val="left"/>
              <w:rPr>
                <w:rFonts w:ascii="宋体" w:eastAsia="宋体" w:hAnsi="宋体" w:cs="宋体"/>
                <w:color w:val="000000"/>
                <w:sz w:val="22"/>
              </w:rPr>
            </w:pPr>
            <w:r>
              <w:rPr>
                <w:rFonts w:hint="eastAsia"/>
                <w:color w:val="000000"/>
                <w:sz w:val="22"/>
              </w:rPr>
              <w:t>生命科学发展史</w:t>
            </w:r>
          </w:p>
        </w:tc>
        <w:tc>
          <w:tcPr>
            <w:tcW w:w="672" w:type="pct"/>
            <w:vAlign w:val="center"/>
          </w:tcPr>
          <w:p w:rsidR="00026E74" w:rsidRDefault="00026E74" w:rsidP="00026E74">
            <w:pPr>
              <w:jc w:val="left"/>
              <w:rPr>
                <w:rFonts w:ascii="宋体" w:eastAsia="宋体" w:hAnsi="宋体" w:cs="宋体"/>
                <w:color w:val="000000"/>
                <w:sz w:val="22"/>
              </w:rPr>
            </w:pPr>
            <w:r>
              <w:rPr>
                <w:rFonts w:hint="eastAsia"/>
                <w:color w:val="000000"/>
                <w:sz w:val="22"/>
              </w:rPr>
              <w:t>孟和</w:t>
            </w:r>
          </w:p>
        </w:tc>
        <w:tc>
          <w:tcPr>
            <w:tcW w:w="1194" w:type="pct"/>
            <w:vAlign w:val="center"/>
          </w:tcPr>
          <w:p w:rsidR="00026E74" w:rsidRDefault="00026E74" w:rsidP="00026E74">
            <w:pPr>
              <w:jc w:val="left"/>
              <w:rPr>
                <w:rFonts w:ascii="宋体" w:eastAsia="宋体" w:hAnsi="宋体" w:cs="宋体"/>
                <w:color w:val="000000"/>
                <w:sz w:val="22"/>
              </w:rPr>
            </w:pPr>
            <w:r>
              <w:rPr>
                <w:rFonts w:hint="eastAsia"/>
                <w:color w:val="000000"/>
                <w:sz w:val="22"/>
              </w:rPr>
              <w:t>上海交通大学</w:t>
            </w:r>
          </w:p>
        </w:tc>
        <w:tc>
          <w:tcPr>
            <w:tcW w:w="890" w:type="pct"/>
            <w:vAlign w:val="center"/>
          </w:tcPr>
          <w:p w:rsidR="00026E74" w:rsidRDefault="00026E74" w:rsidP="00026E74">
            <w:pPr>
              <w:jc w:val="left"/>
              <w:rPr>
                <w:rFonts w:ascii="宋体" w:eastAsia="宋体" w:hAnsi="宋体" w:cs="宋体"/>
                <w:color w:val="000000"/>
                <w:sz w:val="22"/>
              </w:rPr>
            </w:pPr>
            <w:r>
              <w:rPr>
                <w:rFonts w:hint="eastAsia"/>
                <w:color w:val="000000"/>
                <w:sz w:val="22"/>
              </w:rPr>
              <w:t>好大学在线</w:t>
            </w:r>
          </w:p>
        </w:tc>
      </w:tr>
      <w:tr w:rsidR="00026E74" w:rsidRPr="008775CA" w:rsidTr="00026E74">
        <w:trPr>
          <w:trHeight w:val="567"/>
        </w:trPr>
        <w:tc>
          <w:tcPr>
            <w:tcW w:w="602" w:type="pct"/>
            <w:vMerge/>
            <w:tcBorders>
              <w:right w:val="single" w:sz="4" w:space="0" w:color="auto"/>
            </w:tcBorders>
            <w:vAlign w:val="center"/>
          </w:tcPr>
          <w:p w:rsidR="00026E74" w:rsidRDefault="00026E74" w:rsidP="00026E74">
            <w:pPr>
              <w:jc w:val="left"/>
              <w:rPr>
                <w:rFonts w:ascii="Times New Roman" w:hAnsi="Times New Roman" w:cs="Times New Roman"/>
              </w:rPr>
            </w:pPr>
          </w:p>
        </w:tc>
        <w:tc>
          <w:tcPr>
            <w:tcW w:w="373" w:type="pct"/>
            <w:tcBorders>
              <w:left w:val="single" w:sz="4" w:space="0" w:color="auto"/>
              <w:right w:val="single" w:sz="4" w:space="0" w:color="auto"/>
            </w:tcBorders>
            <w:vAlign w:val="center"/>
          </w:tcPr>
          <w:p w:rsidR="00026E74" w:rsidRDefault="00026E74" w:rsidP="00026E74">
            <w:pPr>
              <w:jc w:val="center"/>
              <w:rPr>
                <w:rFonts w:ascii="宋体" w:eastAsia="宋体" w:hAnsi="宋体" w:cs="宋体"/>
                <w:color w:val="000000"/>
                <w:sz w:val="22"/>
              </w:rPr>
            </w:pPr>
            <w:r>
              <w:rPr>
                <w:rFonts w:ascii="宋体" w:eastAsia="宋体" w:hAnsi="宋体" w:cs="宋体" w:hint="eastAsia"/>
                <w:color w:val="000000"/>
                <w:sz w:val="22"/>
              </w:rPr>
              <w:t>36</w:t>
            </w:r>
          </w:p>
        </w:tc>
        <w:tc>
          <w:tcPr>
            <w:tcW w:w="1269" w:type="pct"/>
            <w:tcBorders>
              <w:left w:val="single" w:sz="4" w:space="0" w:color="auto"/>
            </w:tcBorders>
            <w:vAlign w:val="center"/>
          </w:tcPr>
          <w:p w:rsidR="00026E74" w:rsidRDefault="00026E74" w:rsidP="00026E74">
            <w:pPr>
              <w:jc w:val="left"/>
              <w:rPr>
                <w:rFonts w:ascii="宋体" w:eastAsia="宋体" w:hAnsi="宋体" w:cs="宋体"/>
                <w:color w:val="000000"/>
                <w:sz w:val="22"/>
              </w:rPr>
            </w:pPr>
            <w:r>
              <w:rPr>
                <w:rFonts w:hint="eastAsia"/>
                <w:color w:val="000000"/>
                <w:sz w:val="22"/>
              </w:rPr>
              <w:t>20</w:t>
            </w:r>
            <w:r>
              <w:rPr>
                <w:rFonts w:hint="eastAsia"/>
                <w:color w:val="000000"/>
                <w:sz w:val="22"/>
              </w:rPr>
              <w:t>世纪西方音乐</w:t>
            </w:r>
          </w:p>
        </w:tc>
        <w:tc>
          <w:tcPr>
            <w:tcW w:w="672" w:type="pct"/>
            <w:vAlign w:val="center"/>
          </w:tcPr>
          <w:p w:rsidR="00026E74" w:rsidRDefault="00026E74" w:rsidP="00026E74">
            <w:pPr>
              <w:jc w:val="left"/>
              <w:rPr>
                <w:rFonts w:ascii="宋体" w:eastAsia="宋体" w:hAnsi="宋体" w:cs="宋体"/>
                <w:color w:val="000000"/>
                <w:sz w:val="22"/>
              </w:rPr>
            </w:pPr>
            <w:r>
              <w:rPr>
                <w:rFonts w:hint="eastAsia"/>
                <w:color w:val="000000"/>
                <w:sz w:val="22"/>
              </w:rPr>
              <w:t>毕明辉</w:t>
            </w:r>
          </w:p>
        </w:tc>
        <w:tc>
          <w:tcPr>
            <w:tcW w:w="1194" w:type="pct"/>
            <w:vAlign w:val="center"/>
          </w:tcPr>
          <w:p w:rsidR="00026E74" w:rsidRDefault="00026E74" w:rsidP="00026E74">
            <w:pPr>
              <w:jc w:val="left"/>
              <w:rPr>
                <w:rFonts w:ascii="宋体" w:eastAsia="宋体" w:hAnsi="宋体" w:cs="宋体"/>
                <w:color w:val="000000"/>
                <w:sz w:val="22"/>
              </w:rPr>
            </w:pPr>
            <w:r>
              <w:rPr>
                <w:rFonts w:hint="eastAsia"/>
                <w:color w:val="000000"/>
                <w:sz w:val="22"/>
              </w:rPr>
              <w:t>北大艺术学院</w:t>
            </w:r>
          </w:p>
        </w:tc>
        <w:tc>
          <w:tcPr>
            <w:tcW w:w="890" w:type="pct"/>
            <w:tcBorders>
              <w:right w:val="single" w:sz="4" w:space="0" w:color="auto"/>
            </w:tcBorders>
            <w:vAlign w:val="center"/>
          </w:tcPr>
          <w:p w:rsidR="00026E74" w:rsidRDefault="00026E74" w:rsidP="00026E74">
            <w:pPr>
              <w:jc w:val="left"/>
              <w:rPr>
                <w:rFonts w:ascii="宋体" w:eastAsia="宋体" w:hAnsi="宋体" w:cs="宋体"/>
                <w:color w:val="000000"/>
                <w:sz w:val="22"/>
              </w:rPr>
            </w:pPr>
            <w:r>
              <w:rPr>
                <w:rFonts w:hint="eastAsia"/>
                <w:color w:val="000000"/>
                <w:sz w:val="22"/>
              </w:rPr>
              <w:t>edx</w:t>
            </w:r>
          </w:p>
        </w:tc>
      </w:tr>
      <w:tr w:rsidR="00026E74" w:rsidRPr="008775CA" w:rsidTr="00026E74">
        <w:trPr>
          <w:trHeight w:val="567"/>
        </w:trPr>
        <w:tc>
          <w:tcPr>
            <w:tcW w:w="602" w:type="pct"/>
            <w:vMerge/>
            <w:tcBorders>
              <w:right w:val="single" w:sz="4" w:space="0" w:color="auto"/>
            </w:tcBorders>
            <w:vAlign w:val="center"/>
          </w:tcPr>
          <w:p w:rsidR="00026E74" w:rsidRDefault="00026E74" w:rsidP="00026E74">
            <w:pPr>
              <w:jc w:val="left"/>
              <w:rPr>
                <w:rFonts w:ascii="Times New Roman" w:hAnsi="Times New Roman" w:cs="Times New Roman"/>
              </w:rPr>
            </w:pPr>
          </w:p>
        </w:tc>
        <w:tc>
          <w:tcPr>
            <w:tcW w:w="373" w:type="pct"/>
            <w:tcBorders>
              <w:left w:val="single" w:sz="4" w:space="0" w:color="auto"/>
              <w:right w:val="single" w:sz="4" w:space="0" w:color="auto"/>
            </w:tcBorders>
            <w:vAlign w:val="center"/>
          </w:tcPr>
          <w:p w:rsidR="00026E74" w:rsidRDefault="00026E74" w:rsidP="00026E74">
            <w:pPr>
              <w:jc w:val="center"/>
              <w:rPr>
                <w:rFonts w:ascii="宋体" w:eastAsia="宋体" w:hAnsi="宋体" w:cs="宋体"/>
                <w:color w:val="000000"/>
                <w:sz w:val="22"/>
              </w:rPr>
            </w:pPr>
            <w:r>
              <w:rPr>
                <w:rFonts w:ascii="宋体" w:eastAsia="宋体" w:hAnsi="宋体" w:cs="宋体" w:hint="eastAsia"/>
                <w:color w:val="000000"/>
                <w:sz w:val="22"/>
              </w:rPr>
              <w:t>37</w:t>
            </w:r>
          </w:p>
        </w:tc>
        <w:tc>
          <w:tcPr>
            <w:tcW w:w="1269" w:type="pct"/>
            <w:tcBorders>
              <w:left w:val="single" w:sz="4" w:space="0" w:color="auto"/>
            </w:tcBorders>
            <w:vAlign w:val="center"/>
          </w:tcPr>
          <w:p w:rsidR="00026E74" w:rsidRDefault="00026E74" w:rsidP="00026E74">
            <w:pPr>
              <w:jc w:val="left"/>
              <w:rPr>
                <w:rFonts w:ascii="宋体" w:eastAsia="宋体" w:hAnsi="宋体" w:cs="宋体"/>
                <w:color w:val="000000"/>
                <w:sz w:val="22"/>
              </w:rPr>
            </w:pPr>
            <w:r>
              <w:rPr>
                <w:rFonts w:hint="eastAsia"/>
                <w:color w:val="000000"/>
                <w:sz w:val="22"/>
              </w:rPr>
              <w:t>化学与社会</w:t>
            </w:r>
          </w:p>
        </w:tc>
        <w:tc>
          <w:tcPr>
            <w:tcW w:w="672" w:type="pct"/>
            <w:vAlign w:val="center"/>
          </w:tcPr>
          <w:p w:rsidR="00026E74" w:rsidRDefault="00026E74" w:rsidP="00026E74">
            <w:pPr>
              <w:jc w:val="left"/>
              <w:rPr>
                <w:rFonts w:ascii="宋体" w:eastAsia="宋体" w:hAnsi="宋体" w:cs="宋体"/>
                <w:color w:val="000000"/>
                <w:sz w:val="22"/>
              </w:rPr>
            </w:pPr>
            <w:r>
              <w:rPr>
                <w:rFonts w:hint="eastAsia"/>
                <w:color w:val="000000"/>
                <w:sz w:val="22"/>
              </w:rPr>
              <w:t>卞江</w:t>
            </w:r>
          </w:p>
        </w:tc>
        <w:tc>
          <w:tcPr>
            <w:tcW w:w="1194" w:type="pct"/>
            <w:vAlign w:val="center"/>
          </w:tcPr>
          <w:p w:rsidR="00026E74" w:rsidRDefault="00026E74" w:rsidP="00026E74">
            <w:pPr>
              <w:jc w:val="left"/>
              <w:rPr>
                <w:rFonts w:ascii="宋体" w:eastAsia="宋体" w:hAnsi="宋体" w:cs="宋体"/>
                <w:color w:val="000000"/>
                <w:sz w:val="22"/>
              </w:rPr>
            </w:pPr>
            <w:r>
              <w:rPr>
                <w:rFonts w:hint="eastAsia"/>
                <w:color w:val="000000"/>
                <w:sz w:val="22"/>
              </w:rPr>
              <w:t>北大化学学院</w:t>
            </w:r>
          </w:p>
        </w:tc>
        <w:tc>
          <w:tcPr>
            <w:tcW w:w="890" w:type="pct"/>
            <w:tcBorders>
              <w:right w:val="single" w:sz="4" w:space="0" w:color="auto"/>
            </w:tcBorders>
            <w:vAlign w:val="center"/>
          </w:tcPr>
          <w:p w:rsidR="00026E74" w:rsidRDefault="00026E74" w:rsidP="00026E74">
            <w:pPr>
              <w:jc w:val="left"/>
              <w:rPr>
                <w:rFonts w:ascii="宋体" w:eastAsia="宋体" w:hAnsi="宋体" w:cs="宋体"/>
                <w:color w:val="000000"/>
                <w:sz w:val="22"/>
              </w:rPr>
            </w:pPr>
            <w:r>
              <w:rPr>
                <w:rFonts w:hint="eastAsia"/>
                <w:color w:val="000000"/>
                <w:sz w:val="22"/>
              </w:rPr>
              <w:t>edx</w:t>
            </w:r>
          </w:p>
        </w:tc>
      </w:tr>
      <w:tr w:rsidR="00026E74" w:rsidRPr="008775CA" w:rsidTr="00026E74">
        <w:trPr>
          <w:trHeight w:val="454"/>
        </w:trPr>
        <w:tc>
          <w:tcPr>
            <w:tcW w:w="602" w:type="pct"/>
            <w:vMerge/>
            <w:tcBorders>
              <w:right w:val="single" w:sz="4" w:space="0" w:color="auto"/>
            </w:tcBorders>
            <w:vAlign w:val="center"/>
          </w:tcPr>
          <w:p w:rsidR="00026E74" w:rsidRDefault="00026E74" w:rsidP="00026E74">
            <w:pPr>
              <w:jc w:val="left"/>
              <w:rPr>
                <w:rFonts w:ascii="Times New Roman" w:hAnsi="Times New Roman" w:cs="Times New Roman"/>
              </w:rPr>
            </w:pPr>
          </w:p>
        </w:tc>
        <w:tc>
          <w:tcPr>
            <w:tcW w:w="373" w:type="pct"/>
            <w:tcBorders>
              <w:left w:val="single" w:sz="4" w:space="0" w:color="auto"/>
              <w:right w:val="single" w:sz="4" w:space="0" w:color="auto"/>
            </w:tcBorders>
            <w:vAlign w:val="center"/>
          </w:tcPr>
          <w:p w:rsidR="00026E74" w:rsidRDefault="00026E74" w:rsidP="00026E74">
            <w:pPr>
              <w:jc w:val="center"/>
              <w:rPr>
                <w:rFonts w:ascii="宋体" w:eastAsia="宋体" w:hAnsi="宋体" w:cs="宋体"/>
                <w:color w:val="000000"/>
                <w:sz w:val="22"/>
              </w:rPr>
            </w:pPr>
            <w:r>
              <w:rPr>
                <w:rFonts w:ascii="宋体" w:eastAsia="宋体" w:hAnsi="宋体" w:cs="宋体" w:hint="eastAsia"/>
                <w:color w:val="000000"/>
                <w:sz w:val="22"/>
              </w:rPr>
              <w:t>38</w:t>
            </w:r>
          </w:p>
        </w:tc>
        <w:tc>
          <w:tcPr>
            <w:tcW w:w="1269" w:type="pct"/>
            <w:tcBorders>
              <w:left w:val="single" w:sz="4" w:space="0" w:color="auto"/>
            </w:tcBorders>
            <w:vAlign w:val="center"/>
          </w:tcPr>
          <w:p w:rsidR="00026E74" w:rsidRDefault="00026E74" w:rsidP="00026E74">
            <w:pPr>
              <w:jc w:val="left"/>
              <w:rPr>
                <w:rFonts w:ascii="宋体" w:eastAsia="宋体" w:hAnsi="宋体" w:cs="宋体"/>
                <w:color w:val="000000"/>
                <w:sz w:val="22"/>
              </w:rPr>
            </w:pPr>
            <w:r>
              <w:rPr>
                <w:rFonts w:hint="eastAsia"/>
                <w:color w:val="000000"/>
                <w:sz w:val="22"/>
              </w:rPr>
              <w:t>魅力机器人</w:t>
            </w:r>
          </w:p>
        </w:tc>
        <w:tc>
          <w:tcPr>
            <w:tcW w:w="672" w:type="pct"/>
            <w:vAlign w:val="center"/>
          </w:tcPr>
          <w:p w:rsidR="00026E74" w:rsidRDefault="00026E74" w:rsidP="00026E74">
            <w:pPr>
              <w:jc w:val="left"/>
              <w:rPr>
                <w:rFonts w:ascii="宋体" w:eastAsia="宋体" w:hAnsi="宋体" w:cs="宋体"/>
                <w:color w:val="000000"/>
                <w:sz w:val="22"/>
              </w:rPr>
            </w:pPr>
            <w:r>
              <w:rPr>
                <w:rFonts w:hint="eastAsia"/>
                <w:color w:val="000000"/>
                <w:sz w:val="22"/>
              </w:rPr>
              <w:t>谢广明</w:t>
            </w:r>
          </w:p>
        </w:tc>
        <w:tc>
          <w:tcPr>
            <w:tcW w:w="1194" w:type="pct"/>
            <w:vAlign w:val="center"/>
          </w:tcPr>
          <w:p w:rsidR="00026E74" w:rsidRDefault="00026E74" w:rsidP="00026E74">
            <w:pPr>
              <w:jc w:val="left"/>
              <w:rPr>
                <w:rFonts w:ascii="宋体" w:eastAsia="宋体" w:hAnsi="宋体" w:cs="宋体"/>
                <w:color w:val="000000"/>
                <w:sz w:val="22"/>
              </w:rPr>
            </w:pPr>
            <w:r>
              <w:rPr>
                <w:rFonts w:hint="eastAsia"/>
                <w:color w:val="000000"/>
                <w:sz w:val="22"/>
              </w:rPr>
              <w:t>北大工学院</w:t>
            </w:r>
          </w:p>
        </w:tc>
        <w:tc>
          <w:tcPr>
            <w:tcW w:w="890" w:type="pct"/>
            <w:tcBorders>
              <w:right w:val="single" w:sz="4" w:space="0" w:color="auto"/>
            </w:tcBorders>
            <w:vAlign w:val="center"/>
          </w:tcPr>
          <w:p w:rsidR="00026E74" w:rsidRDefault="00026E74" w:rsidP="00026E74">
            <w:pPr>
              <w:jc w:val="left"/>
              <w:rPr>
                <w:rFonts w:ascii="宋体" w:eastAsia="宋体" w:hAnsi="宋体" w:cs="宋体"/>
                <w:color w:val="000000"/>
                <w:sz w:val="22"/>
              </w:rPr>
            </w:pPr>
            <w:r>
              <w:rPr>
                <w:rFonts w:hint="eastAsia"/>
                <w:color w:val="000000"/>
                <w:sz w:val="22"/>
              </w:rPr>
              <w:t>edx</w:t>
            </w:r>
          </w:p>
        </w:tc>
      </w:tr>
      <w:tr w:rsidR="00026E74" w:rsidRPr="008775CA" w:rsidTr="00026E74">
        <w:trPr>
          <w:trHeight w:val="567"/>
        </w:trPr>
        <w:tc>
          <w:tcPr>
            <w:tcW w:w="602" w:type="pct"/>
            <w:vMerge/>
            <w:tcBorders>
              <w:right w:val="single" w:sz="4" w:space="0" w:color="auto"/>
            </w:tcBorders>
            <w:vAlign w:val="center"/>
          </w:tcPr>
          <w:p w:rsidR="00026E74" w:rsidRDefault="00026E74" w:rsidP="00026E74">
            <w:pPr>
              <w:jc w:val="left"/>
              <w:rPr>
                <w:rFonts w:ascii="Times New Roman" w:hAnsi="Times New Roman" w:cs="Times New Roman"/>
              </w:rPr>
            </w:pPr>
          </w:p>
        </w:tc>
        <w:tc>
          <w:tcPr>
            <w:tcW w:w="373" w:type="pct"/>
            <w:tcBorders>
              <w:left w:val="single" w:sz="4" w:space="0" w:color="auto"/>
              <w:right w:val="single" w:sz="4" w:space="0" w:color="auto"/>
            </w:tcBorders>
            <w:vAlign w:val="center"/>
          </w:tcPr>
          <w:p w:rsidR="00026E74" w:rsidRDefault="00026E74" w:rsidP="00026E74">
            <w:pPr>
              <w:jc w:val="center"/>
              <w:rPr>
                <w:rFonts w:ascii="宋体" w:eastAsia="宋体" w:hAnsi="宋体" w:cs="宋体"/>
                <w:color w:val="000000"/>
                <w:sz w:val="22"/>
              </w:rPr>
            </w:pPr>
            <w:r>
              <w:rPr>
                <w:rFonts w:ascii="宋体" w:eastAsia="宋体" w:hAnsi="宋体" w:cs="宋体" w:hint="eastAsia"/>
                <w:color w:val="000000"/>
                <w:sz w:val="22"/>
              </w:rPr>
              <w:t>39</w:t>
            </w:r>
          </w:p>
        </w:tc>
        <w:tc>
          <w:tcPr>
            <w:tcW w:w="1269" w:type="pct"/>
            <w:tcBorders>
              <w:left w:val="single" w:sz="4" w:space="0" w:color="auto"/>
            </w:tcBorders>
            <w:vAlign w:val="center"/>
          </w:tcPr>
          <w:p w:rsidR="00026E74" w:rsidRDefault="00026E74" w:rsidP="00026E74">
            <w:pPr>
              <w:jc w:val="left"/>
              <w:rPr>
                <w:rFonts w:ascii="宋体" w:eastAsia="宋体" w:hAnsi="宋体" w:cs="宋体"/>
                <w:color w:val="000000"/>
                <w:sz w:val="22"/>
              </w:rPr>
            </w:pPr>
            <w:r>
              <w:rPr>
                <w:rFonts w:hint="eastAsia"/>
                <w:color w:val="000000"/>
                <w:sz w:val="22"/>
              </w:rPr>
              <w:t>身边的营养学</w:t>
            </w:r>
          </w:p>
        </w:tc>
        <w:tc>
          <w:tcPr>
            <w:tcW w:w="672" w:type="pct"/>
            <w:vAlign w:val="center"/>
          </w:tcPr>
          <w:p w:rsidR="00026E74" w:rsidRDefault="00026E74" w:rsidP="00026E74">
            <w:pPr>
              <w:jc w:val="left"/>
              <w:rPr>
                <w:rFonts w:ascii="宋体" w:eastAsia="宋体" w:hAnsi="宋体" w:cs="宋体"/>
                <w:color w:val="000000"/>
                <w:sz w:val="22"/>
              </w:rPr>
            </w:pPr>
            <w:r>
              <w:rPr>
                <w:rFonts w:hint="eastAsia"/>
                <w:color w:val="000000"/>
                <w:sz w:val="22"/>
              </w:rPr>
              <w:t>许雅君</w:t>
            </w:r>
          </w:p>
        </w:tc>
        <w:tc>
          <w:tcPr>
            <w:tcW w:w="1194" w:type="pct"/>
            <w:vAlign w:val="center"/>
          </w:tcPr>
          <w:p w:rsidR="00026E74" w:rsidRDefault="00026E74" w:rsidP="00026E74">
            <w:pPr>
              <w:jc w:val="left"/>
              <w:rPr>
                <w:rFonts w:ascii="宋体" w:eastAsia="宋体" w:hAnsi="宋体" w:cs="宋体"/>
                <w:color w:val="000000"/>
                <w:sz w:val="22"/>
              </w:rPr>
            </w:pPr>
            <w:r>
              <w:rPr>
                <w:rFonts w:hint="eastAsia"/>
                <w:color w:val="000000"/>
                <w:sz w:val="22"/>
              </w:rPr>
              <w:t>北大医学部</w:t>
            </w:r>
          </w:p>
        </w:tc>
        <w:tc>
          <w:tcPr>
            <w:tcW w:w="890" w:type="pct"/>
            <w:tcBorders>
              <w:right w:val="single" w:sz="4" w:space="0" w:color="auto"/>
            </w:tcBorders>
            <w:vAlign w:val="center"/>
          </w:tcPr>
          <w:p w:rsidR="00026E74" w:rsidRDefault="00026E74" w:rsidP="00026E74">
            <w:pPr>
              <w:jc w:val="left"/>
              <w:rPr>
                <w:rFonts w:ascii="宋体" w:eastAsia="宋体" w:hAnsi="宋体" w:cs="宋体"/>
                <w:color w:val="000000"/>
                <w:sz w:val="22"/>
              </w:rPr>
            </w:pPr>
            <w:r>
              <w:rPr>
                <w:rFonts w:hint="eastAsia"/>
                <w:color w:val="000000"/>
                <w:sz w:val="22"/>
              </w:rPr>
              <w:t>edx</w:t>
            </w:r>
          </w:p>
        </w:tc>
      </w:tr>
      <w:tr w:rsidR="00026E74" w:rsidRPr="008775CA" w:rsidTr="00026E74">
        <w:trPr>
          <w:trHeight w:val="567"/>
        </w:trPr>
        <w:tc>
          <w:tcPr>
            <w:tcW w:w="602" w:type="pct"/>
            <w:tcBorders>
              <w:right w:val="single" w:sz="4" w:space="0" w:color="auto"/>
            </w:tcBorders>
            <w:vAlign w:val="center"/>
          </w:tcPr>
          <w:p w:rsidR="00026E74" w:rsidRPr="008775CA" w:rsidRDefault="00026E74" w:rsidP="00026E74">
            <w:pPr>
              <w:jc w:val="center"/>
              <w:rPr>
                <w:rFonts w:ascii="Times New Roman" w:hAnsi="Times New Roman" w:cs="Times New Roman"/>
                <w:b/>
              </w:rPr>
            </w:pPr>
            <w:r>
              <w:rPr>
                <w:rFonts w:ascii="Times New Roman" w:hAnsi="Times New Roman" w:cs="Times New Roman" w:hint="eastAsia"/>
                <w:b/>
              </w:rPr>
              <w:lastRenderedPageBreak/>
              <w:t>课程类别</w:t>
            </w:r>
          </w:p>
        </w:tc>
        <w:tc>
          <w:tcPr>
            <w:tcW w:w="4398" w:type="pct"/>
            <w:gridSpan w:val="5"/>
            <w:tcBorders>
              <w:left w:val="single" w:sz="4" w:space="0" w:color="auto"/>
              <w:right w:val="single" w:sz="4" w:space="0" w:color="auto"/>
            </w:tcBorders>
            <w:vAlign w:val="center"/>
          </w:tcPr>
          <w:p w:rsidR="00026E74" w:rsidRDefault="00026E74" w:rsidP="00026E74">
            <w:pPr>
              <w:jc w:val="center"/>
              <w:rPr>
                <w:rFonts w:ascii="宋体" w:eastAsia="宋体" w:hAnsi="宋体" w:cs="宋体"/>
                <w:color w:val="000000"/>
                <w:sz w:val="22"/>
              </w:rPr>
            </w:pPr>
            <w:r>
              <w:rPr>
                <w:rFonts w:ascii="Times New Roman" w:hAnsi="Times New Roman" w:cs="Times New Roman" w:hint="eastAsia"/>
                <w:b/>
              </w:rPr>
              <w:t>引进课程范围及要求</w:t>
            </w:r>
          </w:p>
        </w:tc>
      </w:tr>
      <w:tr w:rsidR="00026E74" w:rsidRPr="008775CA" w:rsidTr="00026E74">
        <w:trPr>
          <w:trHeight w:val="567"/>
        </w:trPr>
        <w:tc>
          <w:tcPr>
            <w:tcW w:w="602" w:type="pct"/>
            <w:vMerge w:val="restart"/>
            <w:tcBorders>
              <w:right w:val="single" w:sz="4" w:space="0" w:color="auto"/>
            </w:tcBorders>
            <w:vAlign w:val="center"/>
          </w:tcPr>
          <w:p w:rsidR="00026E74" w:rsidRPr="008775CA" w:rsidRDefault="00026E74" w:rsidP="00026E74">
            <w:pPr>
              <w:jc w:val="left"/>
              <w:rPr>
                <w:rFonts w:ascii="Times New Roman" w:hAnsi="Times New Roman" w:cs="Times New Roman"/>
              </w:rPr>
            </w:pPr>
            <w:r>
              <w:rPr>
                <w:rFonts w:ascii="Times New Roman" w:hAnsi="Times New Roman" w:cs="Times New Roman" w:hint="eastAsia"/>
              </w:rPr>
              <w:t>通识课程</w:t>
            </w:r>
          </w:p>
        </w:tc>
        <w:tc>
          <w:tcPr>
            <w:tcW w:w="373" w:type="pct"/>
            <w:tcBorders>
              <w:left w:val="single" w:sz="4" w:space="0" w:color="auto"/>
              <w:right w:val="single" w:sz="4" w:space="0" w:color="auto"/>
            </w:tcBorders>
            <w:vAlign w:val="center"/>
          </w:tcPr>
          <w:p w:rsidR="00026E74" w:rsidRPr="00D269F1" w:rsidRDefault="00026E74" w:rsidP="00026E74">
            <w:pPr>
              <w:jc w:val="center"/>
              <w:rPr>
                <w:rFonts w:ascii="Times New Roman" w:hAnsi="Times New Roman" w:cs="Times New Roman"/>
              </w:rPr>
            </w:pPr>
            <w:r>
              <w:rPr>
                <w:rFonts w:ascii="Times New Roman" w:hAnsi="Times New Roman" w:cs="Times New Roman" w:hint="eastAsia"/>
              </w:rPr>
              <w:t>序号</w:t>
            </w:r>
          </w:p>
        </w:tc>
        <w:tc>
          <w:tcPr>
            <w:tcW w:w="1269" w:type="pct"/>
            <w:tcBorders>
              <w:left w:val="single" w:sz="4" w:space="0" w:color="auto"/>
            </w:tcBorders>
            <w:vAlign w:val="center"/>
          </w:tcPr>
          <w:p w:rsidR="00026E74" w:rsidRPr="00D269F1" w:rsidRDefault="00026E74" w:rsidP="00026E74">
            <w:pPr>
              <w:jc w:val="center"/>
              <w:rPr>
                <w:rFonts w:ascii="Times New Roman" w:hAnsi="Times New Roman" w:cs="Times New Roman"/>
              </w:rPr>
            </w:pPr>
            <w:r w:rsidRPr="00D269F1">
              <w:rPr>
                <w:rFonts w:ascii="Times New Roman" w:cs="Times New Roman"/>
              </w:rPr>
              <w:t>课程名称</w:t>
            </w:r>
          </w:p>
        </w:tc>
        <w:tc>
          <w:tcPr>
            <w:tcW w:w="672" w:type="pct"/>
            <w:vAlign w:val="center"/>
          </w:tcPr>
          <w:p w:rsidR="00026E74" w:rsidRPr="00D269F1" w:rsidRDefault="00026E74" w:rsidP="00026E74">
            <w:pPr>
              <w:jc w:val="center"/>
              <w:rPr>
                <w:rFonts w:ascii="Times New Roman" w:hAnsi="Times New Roman" w:cs="Times New Roman"/>
              </w:rPr>
            </w:pPr>
            <w:r w:rsidRPr="00D269F1">
              <w:rPr>
                <w:rFonts w:ascii="Times New Roman" w:cs="Times New Roman"/>
              </w:rPr>
              <w:t>主讲教师</w:t>
            </w:r>
          </w:p>
        </w:tc>
        <w:tc>
          <w:tcPr>
            <w:tcW w:w="1194" w:type="pct"/>
            <w:vAlign w:val="center"/>
          </w:tcPr>
          <w:p w:rsidR="00026E74" w:rsidRPr="00D269F1" w:rsidRDefault="00026E74" w:rsidP="00026E74">
            <w:pPr>
              <w:jc w:val="center"/>
              <w:rPr>
                <w:rFonts w:ascii="Times New Roman" w:hAnsi="Times New Roman" w:cs="Times New Roman"/>
              </w:rPr>
            </w:pPr>
            <w:r w:rsidRPr="00D269F1">
              <w:rPr>
                <w:rFonts w:ascii="Times New Roman" w:cs="Times New Roman"/>
              </w:rPr>
              <w:t>开课学校</w:t>
            </w:r>
          </w:p>
        </w:tc>
        <w:tc>
          <w:tcPr>
            <w:tcW w:w="890" w:type="pct"/>
            <w:tcBorders>
              <w:right w:val="single" w:sz="4" w:space="0" w:color="auto"/>
            </w:tcBorders>
            <w:vAlign w:val="center"/>
          </w:tcPr>
          <w:p w:rsidR="00026E74" w:rsidRPr="00D269F1" w:rsidRDefault="00026E74" w:rsidP="00026E74">
            <w:pPr>
              <w:jc w:val="center"/>
              <w:rPr>
                <w:rFonts w:ascii="Times New Roman" w:hAnsi="Times New Roman" w:cs="Times New Roman"/>
              </w:rPr>
            </w:pPr>
            <w:r w:rsidRPr="00D269F1">
              <w:rPr>
                <w:rFonts w:ascii="Times New Roman" w:hAnsi="Times New Roman" w:cs="Times New Roman"/>
              </w:rPr>
              <w:t>MOOC</w:t>
            </w:r>
            <w:r w:rsidRPr="00D269F1">
              <w:rPr>
                <w:rFonts w:ascii="Times New Roman" w:cs="Times New Roman"/>
              </w:rPr>
              <w:t>平台</w:t>
            </w:r>
          </w:p>
        </w:tc>
      </w:tr>
      <w:tr w:rsidR="00026E74" w:rsidRPr="008775CA" w:rsidTr="00026E74">
        <w:trPr>
          <w:trHeight w:val="567"/>
        </w:trPr>
        <w:tc>
          <w:tcPr>
            <w:tcW w:w="602" w:type="pct"/>
            <w:vMerge/>
            <w:tcBorders>
              <w:right w:val="single" w:sz="4" w:space="0" w:color="auto"/>
            </w:tcBorders>
            <w:vAlign w:val="center"/>
          </w:tcPr>
          <w:p w:rsidR="00026E74" w:rsidRDefault="00026E74" w:rsidP="00026E74">
            <w:pPr>
              <w:jc w:val="left"/>
              <w:rPr>
                <w:rFonts w:ascii="Times New Roman" w:hAnsi="Times New Roman" w:cs="Times New Roman"/>
              </w:rPr>
            </w:pPr>
          </w:p>
        </w:tc>
        <w:tc>
          <w:tcPr>
            <w:tcW w:w="373" w:type="pct"/>
            <w:tcBorders>
              <w:left w:val="single" w:sz="4" w:space="0" w:color="auto"/>
              <w:right w:val="single" w:sz="4" w:space="0" w:color="auto"/>
            </w:tcBorders>
            <w:vAlign w:val="center"/>
          </w:tcPr>
          <w:p w:rsidR="00026E74" w:rsidRDefault="00026E74" w:rsidP="00026E74">
            <w:pPr>
              <w:jc w:val="center"/>
              <w:rPr>
                <w:rFonts w:ascii="宋体" w:eastAsia="宋体" w:hAnsi="宋体" w:cs="宋体"/>
                <w:color w:val="000000"/>
                <w:sz w:val="22"/>
              </w:rPr>
            </w:pPr>
            <w:r>
              <w:rPr>
                <w:rFonts w:ascii="宋体" w:eastAsia="宋体" w:hAnsi="宋体" w:cs="宋体" w:hint="eastAsia"/>
                <w:color w:val="000000"/>
                <w:sz w:val="22"/>
              </w:rPr>
              <w:t>40</w:t>
            </w:r>
          </w:p>
        </w:tc>
        <w:tc>
          <w:tcPr>
            <w:tcW w:w="1269" w:type="pct"/>
            <w:tcBorders>
              <w:left w:val="single" w:sz="4" w:space="0" w:color="auto"/>
            </w:tcBorders>
            <w:vAlign w:val="center"/>
          </w:tcPr>
          <w:p w:rsidR="00026E74" w:rsidRDefault="00026E74" w:rsidP="00026E74">
            <w:pPr>
              <w:jc w:val="left"/>
              <w:rPr>
                <w:rFonts w:ascii="宋体" w:eastAsia="宋体" w:hAnsi="宋体" w:cs="宋体"/>
                <w:color w:val="000000"/>
                <w:sz w:val="22"/>
              </w:rPr>
            </w:pPr>
            <w:r>
              <w:rPr>
                <w:rFonts w:hint="eastAsia"/>
                <w:color w:val="000000"/>
                <w:sz w:val="22"/>
              </w:rPr>
              <w:t>东南亚文化</w:t>
            </w:r>
          </w:p>
        </w:tc>
        <w:tc>
          <w:tcPr>
            <w:tcW w:w="672" w:type="pct"/>
            <w:vAlign w:val="center"/>
          </w:tcPr>
          <w:p w:rsidR="00026E74" w:rsidRDefault="00026E74" w:rsidP="00026E74">
            <w:pPr>
              <w:jc w:val="left"/>
              <w:rPr>
                <w:rFonts w:ascii="宋体" w:eastAsia="宋体" w:hAnsi="宋体" w:cs="宋体"/>
                <w:color w:val="000000"/>
                <w:sz w:val="22"/>
              </w:rPr>
            </w:pPr>
            <w:r>
              <w:rPr>
                <w:rFonts w:hint="eastAsia"/>
                <w:color w:val="000000"/>
                <w:sz w:val="22"/>
              </w:rPr>
              <w:t>吴杰伟</w:t>
            </w:r>
          </w:p>
        </w:tc>
        <w:tc>
          <w:tcPr>
            <w:tcW w:w="1194" w:type="pct"/>
            <w:vAlign w:val="center"/>
          </w:tcPr>
          <w:p w:rsidR="00026E74" w:rsidRDefault="00026E74" w:rsidP="00026E74">
            <w:pPr>
              <w:jc w:val="left"/>
              <w:rPr>
                <w:rFonts w:ascii="宋体" w:eastAsia="宋体" w:hAnsi="宋体" w:cs="宋体"/>
                <w:color w:val="000000"/>
                <w:sz w:val="22"/>
              </w:rPr>
            </w:pPr>
            <w:r>
              <w:rPr>
                <w:rFonts w:hint="eastAsia"/>
                <w:color w:val="000000"/>
                <w:sz w:val="22"/>
              </w:rPr>
              <w:t>北大外国语学院</w:t>
            </w:r>
          </w:p>
        </w:tc>
        <w:tc>
          <w:tcPr>
            <w:tcW w:w="890" w:type="pct"/>
            <w:vAlign w:val="center"/>
          </w:tcPr>
          <w:p w:rsidR="00026E74" w:rsidRDefault="00026E74" w:rsidP="00026E74">
            <w:pPr>
              <w:jc w:val="left"/>
              <w:rPr>
                <w:rFonts w:ascii="宋体" w:eastAsia="宋体" w:hAnsi="宋体" w:cs="宋体"/>
                <w:color w:val="000000"/>
                <w:sz w:val="22"/>
              </w:rPr>
            </w:pPr>
            <w:r>
              <w:rPr>
                <w:rFonts w:hint="eastAsia"/>
                <w:color w:val="000000"/>
                <w:sz w:val="22"/>
              </w:rPr>
              <w:t>edx</w:t>
            </w:r>
          </w:p>
        </w:tc>
      </w:tr>
      <w:tr w:rsidR="00026E74" w:rsidRPr="008775CA" w:rsidTr="00026E74">
        <w:trPr>
          <w:trHeight w:val="567"/>
        </w:trPr>
        <w:tc>
          <w:tcPr>
            <w:tcW w:w="602" w:type="pct"/>
            <w:vMerge/>
            <w:tcBorders>
              <w:right w:val="single" w:sz="4" w:space="0" w:color="auto"/>
            </w:tcBorders>
            <w:vAlign w:val="center"/>
          </w:tcPr>
          <w:p w:rsidR="00026E74" w:rsidRDefault="00026E74" w:rsidP="00026E74">
            <w:pPr>
              <w:jc w:val="left"/>
              <w:rPr>
                <w:rFonts w:ascii="Times New Roman" w:hAnsi="Times New Roman" w:cs="Times New Roman"/>
              </w:rPr>
            </w:pPr>
          </w:p>
        </w:tc>
        <w:tc>
          <w:tcPr>
            <w:tcW w:w="373" w:type="pct"/>
            <w:tcBorders>
              <w:left w:val="single" w:sz="4" w:space="0" w:color="auto"/>
              <w:right w:val="single" w:sz="4" w:space="0" w:color="auto"/>
            </w:tcBorders>
            <w:vAlign w:val="center"/>
          </w:tcPr>
          <w:p w:rsidR="00026E74" w:rsidRDefault="00026E74" w:rsidP="00026E74">
            <w:pPr>
              <w:jc w:val="center"/>
              <w:rPr>
                <w:rFonts w:ascii="宋体" w:eastAsia="宋体" w:hAnsi="宋体" w:cs="宋体"/>
                <w:color w:val="000000"/>
                <w:sz w:val="22"/>
              </w:rPr>
            </w:pPr>
            <w:r>
              <w:rPr>
                <w:rFonts w:ascii="宋体" w:eastAsia="宋体" w:hAnsi="宋体" w:cs="宋体" w:hint="eastAsia"/>
                <w:color w:val="000000"/>
                <w:sz w:val="22"/>
              </w:rPr>
              <w:t>41</w:t>
            </w:r>
          </w:p>
        </w:tc>
        <w:tc>
          <w:tcPr>
            <w:tcW w:w="1269" w:type="pct"/>
            <w:tcBorders>
              <w:left w:val="single" w:sz="4" w:space="0" w:color="auto"/>
            </w:tcBorders>
            <w:vAlign w:val="center"/>
          </w:tcPr>
          <w:p w:rsidR="00026E74" w:rsidRDefault="00026E74" w:rsidP="00026E74">
            <w:pPr>
              <w:jc w:val="left"/>
              <w:rPr>
                <w:rFonts w:ascii="宋体" w:eastAsia="宋体" w:hAnsi="宋体" w:cs="宋体"/>
                <w:color w:val="000000"/>
                <w:sz w:val="22"/>
              </w:rPr>
            </w:pPr>
            <w:r>
              <w:rPr>
                <w:rFonts w:hint="eastAsia"/>
                <w:color w:val="000000"/>
                <w:sz w:val="22"/>
              </w:rPr>
              <w:t>社会调查与研究方法（下）</w:t>
            </w:r>
          </w:p>
        </w:tc>
        <w:tc>
          <w:tcPr>
            <w:tcW w:w="672" w:type="pct"/>
            <w:vAlign w:val="center"/>
          </w:tcPr>
          <w:p w:rsidR="00026E74" w:rsidRDefault="00026E74" w:rsidP="00026E74">
            <w:pPr>
              <w:jc w:val="left"/>
              <w:rPr>
                <w:rFonts w:ascii="宋体" w:eastAsia="宋体" w:hAnsi="宋体" w:cs="宋体"/>
                <w:color w:val="000000"/>
                <w:sz w:val="22"/>
              </w:rPr>
            </w:pPr>
            <w:r>
              <w:rPr>
                <w:rFonts w:hint="eastAsia"/>
                <w:color w:val="000000"/>
                <w:sz w:val="22"/>
              </w:rPr>
              <w:t>邱泽奇</w:t>
            </w:r>
          </w:p>
        </w:tc>
        <w:tc>
          <w:tcPr>
            <w:tcW w:w="1194" w:type="pct"/>
            <w:vAlign w:val="center"/>
          </w:tcPr>
          <w:p w:rsidR="00026E74" w:rsidRDefault="00026E74" w:rsidP="00026E74">
            <w:pPr>
              <w:jc w:val="left"/>
              <w:rPr>
                <w:rFonts w:ascii="宋体" w:eastAsia="宋体" w:hAnsi="宋体" w:cs="宋体"/>
                <w:color w:val="000000"/>
                <w:sz w:val="22"/>
              </w:rPr>
            </w:pPr>
            <w:r>
              <w:rPr>
                <w:rFonts w:hint="eastAsia"/>
                <w:color w:val="000000"/>
                <w:sz w:val="22"/>
              </w:rPr>
              <w:t>北大社会学系</w:t>
            </w:r>
          </w:p>
        </w:tc>
        <w:tc>
          <w:tcPr>
            <w:tcW w:w="890" w:type="pct"/>
            <w:vAlign w:val="center"/>
          </w:tcPr>
          <w:p w:rsidR="00026E74" w:rsidRDefault="00026E74" w:rsidP="00026E74">
            <w:pPr>
              <w:jc w:val="left"/>
              <w:rPr>
                <w:rFonts w:ascii="宋体" w:eastAsia="宋体" w:hAnsi="宋体" w:cs="宋体"/>
                <w:color w:val="000000"/>
                <w:sz w:val="22"/>
              </w:rPr>
            </w:pPr>
            <w:r>
              <w:rPr>
                <w:rFonts w:hint="eastAsia"/>
                <w:color w:val="000000"/>
                <w:sz w:val="22"/>
              </w:rPr>
              <w:t>华文慕课</w:t>
            </w:r>
          </w:p>
        </w:tc>
      </w:tr>
      <w:tr w:rsidR="00026E74" w:rsidRPr="008775CA" w:rsidTr="00026E74">
        <w:trPr>
          <w:trHeight w:val="567"/>
        </w:trPr>
        <w:tc>
          <w:tcPr>
            <w:tcW w:w="602" w:type="pct"/>
            <w:vMerge/>
            <w:tcBorders>
              <w:right w:val="single" w:sz="4" w:space="0" w:color="auto"/>
            </w:tcBorders>
            <w:vAlign w:val="center"/>
          </w:tcPr>
          <w:p w:rsidR="00026E74" w:rsidRDefault="00026E74" w:rsidP="00026E74">
            <w:pPr>
              <w:jc w:val="left"/>
              <w:rPr>
                <w:rFonts w:ascii="Times New Roman" w:hAnsi="Times New Roman" w:cs="Times New Roman"/>
              </w:rPr>
            </w:pPr>
          </w:p>
        </w:tc>
        <w:tc>
          <w:tcPr>
            <w:tcW w:w="373" w:type="pct"/>
            <w:tcBorders>
              <w:left w:val="single" w:sz="4" w:space="0" w:color="auto"/>
              <w:right w:val="single" w:sz="4" w:space="0" w:color="auto"/>
            </w:tcBorders>
            <w:vAlign w:val="center"/>
          </w:tcPr>
          <w:p w:rsidR="00026E74" w:rsidRDefault="00026E74" w:rsidP="00026E74">
            <w:pPr>
              <w:jc w:val="center"/>
              <w:rPr>
                <w:rFonts w:ascii="宋体" w:eastAsia="宋体" w:hAnsi="宋体" w:cs="宋体"/>
                <w:color w:val="000000"/>
                <w:sz w:val="22"/>
              </w:rPr>
            </w:pPr>
            <w:r>
              <w:rPr>
                <w:rFonts w:ascii="宋体" w:eastAsia="宋体" w:hAnsi="宋体" w:cs="宋体" w:hint="eastAsia"/>
                <w:color w:val="000000"/>
                <w:sz w:val="22"/>
              </w:rPr>
              <w:t>42</w:t>
            </w:r>
          </w:p>
        </w:tc>
        <w:tc>
          <w:tcPr>
            <w:tcW w:w="1269" w:type="pct"/>
            <w:tcBorders>
              <w:left w:val="single" w:sz="4" w:space="0" w:color="auto"/>
            </w:tcBorders>
            <w:vAlign w:val="center"/>
          </w:tcPr>
          <w:p w:rsidR="00026E74" w:rsidRDefault="00026E74" w:rsidP="00026E74">
            <w:pPr>
              <w:jc w:val="left"/>
              <w:rPr>
                <w:rFonts w:ascii="宋体" w:eastAsia="宋体" w:hAnsi="宋体" w:cs="宋体"/>
                <w:color w:val="000000"/>
                <w:sz w:val="22"/>
              </w:rPr>
            </w:pPr>
            <w:r>
              <w:rPr>
                <w:rFonts w:hint="eastAsia"/>
                <w:color w:val="000000"/>
                <w:sz w:val="22"/>
              </w:rPr>
              <w:t>身边的营养学</w:t>
            </w:r>
          </w:p>
        </w:tc>
        <w:tc>
          <w:tcPr>
            <w:tcW w:w="672" w:type="pct"/>
            <w:vAlign w:val="center"/>
          </w:tcPr>
          <w:p w:rsidR="00026E74" w:rsidRDefault="00026E74" w:rsidP="00026E74">
            <w:pPr>
              <w:jc w:val="left"/>
              <w:rPr>
                <w:rFonts w:ascii="宋体" w:eastAsia="宋体" w:hAnsi="宋体" w:cs="宋体"/>
                <w:color w:val="000000"/>
                <w:sz w:val="22"/>
              </w:rPr>
            </w:pPr>
            <w:r>
              <w:rPr>
                <w:rFonts w:hint="eastAsia"/>
                <w:color w:val="000000"/>
                <w:sz w:val="22"/>
              </w:rPr>
              <w:t>许雅君</w:t>
            </w:r>
          </w:p>
        </w:tc>
        <w:tc>
          <w:tcPr>
            <w:tcW w:w="1194" w:type="pct"/>
            <w:vAlign w:val="center"/>
          </w:tcPr>
          <w:p w:rsidR="00026E74" w:rsidRDefault="00026E74" w:rsidP="00026E74">
            <w:pPr>
              <w:jc w:val="left"/>
              <w:rPr>
                <w:rFonts w:ascii="宋体" w:eastAsia="宋体" w:hAnsi="宋体" w:cs="宋体"/>
                <w:color w:val="000000"/>
                <w:sz w:val="22"/>
              </w:rPr>
            </w:pPr>
            <w:r>
              <w:rPr>
                <w:rFonts w:hint="eastAsia"/>
                <w:color w:val="000000"/>
                <w:sz w:val="22"/>
              </w:rPr>
              <w:t>北大公共卫生学院</w:t>
            </w:r>
          </w:p>
        </w:tc>
        <w:tc>
          <w:tcPr>
            <w:tcW w:w="890" w:type="pct"/>
            <w:vAlign w:val="center"/>
          </w:tcPr>
          <w:p w:rsidR="00026E74" w:rsidRDefault="00026E74" w:rsidP="00026E74">
            <w:pPr>
              <w:jc w:val="left"/>
              <w:rPr>
                <w:rFonts w:ascii="宋体" w:eastAsia="宋体" w:hAnsi="宋体" w:cs="宋体"/>
                <w:color w:val="000000"/>
                <w:sz w:val="22"/>
              </w:rPr>
            </w:pPr>
            <w:r>
              <w:rPr>
                <w:rFonts w:hint="eastAsia"/>
                <w:color w:val="000000"/>
                <w:sz w:val="22"/>
              </w:rPr>
              <w:t>华文慕课</w:t>
            </w:r>
          </w:p>
        </w:tc>
      </w:tr>
      <w:tr w:rsidR="00026E74" w:rsidRPr="008775CA" w:rsidTr="00026E74">
        <w:trPr>
          <w:trHeight w:val="567"/>
        </w:trPr>
        <w:tc>
          <w:tcPr>
            <w:tcW w:w="602" w:type="pct"/>
            <w:vMerge/>
            <w:tcBorders>
              <w:right w:val="single" w:sz="4" w:space="0" w:color="auto"/>
            </w:tcBorders>
            <w:vAlign w:val="center"/>
          </w:tcPr>
          <w:p w:rsidR="00026E74" w:rsidRDefault="00026E74" w:rsidP="00026E74">
            <w:pPr>
              <w:jc w:val="left"/>
              <w:rPr>
                <w:rFonts w:ascii="Times New Roman" w:hAnsi="Times New Roman" w:cs="Times New Roman"/>
              </w:rPr>
            </w:pPr>
          </w:p>
        </w:tc>
        <w:tc>
          <w:tcPr>
            <w:tcW w:w="373" w:type="pct"/>
            <w:tcBorders>
              <w:left w:val="single" w:sz="4" w:space="0" w:color="auto"/>
              <w:right w:val="single" w:sz="4" w:space="0" w:color="auto"/>
            </w:tcBorders>
            <w:vAlign w:val="center"/>
          </w:tcPr>
          <w:p w:rsidR="00026E74" w:rsidRDefault="00026E74" w:rsidP="00026E74">
            <w:pPr>
              <w:jc w:val="center"/>
              <w:rPr>
                <w:rFonts w:ascii="宋体" w:eastAsia="宋体" w:hAnsi="宋体" w:cs="宋体"/>
                <w:color w:val="000000"/>
                <w:sz w:val="22"/>
              </w:rPr>
            </w:pPr>
            <w:r>
              <w:rPr>
                <w:rFonts w:ascii="宋体" w:eastAsia="宋体" w:hAnsi="宋体" w:cs="宋体" w:hint="eastAsia"/>
                <w:color w:val="000000"/>
                <w:sz w:val="22"/>
              </w:rPr>
              <w:t>43</w:t>
            </w:r>
          </w:p>
        </w:tc>
        <w:tc>
          <w:tcPr>
            <w:tcW w:w="1269" w:type="pct"/>
            <w:tcBorders>
              <w:left w:val="single" w:sz="4" w:space="0" w:color="auto"/>
            </w:tcBorders>
            <w:vAlign w:val="center"/>
          </w:tcPr>
          <w:p w:rsidR="00026E74" w:rsidRDefault="00026E74" w:rsidP="00026E74">
            <w:pPr>
              <w:jc w:val="left"/>
              <w:rPr>
                <w:rFonts w:ascii="宋体" w:eastAsia="宋体" w:hAnsi="宋体" w:cs="宋体"/>
                <w:color w:val="000000"/>
                <w:sz w:val="22"/>
              </w:rPr>
            </w:pPr>
            <w:r>
              <w:rPr>
                <w:rFonts w:hint="eastAsia"/>
                <w:color w:val="000000"/>
                <w:sz w:val="22"/>
              </w:rPr>
              <w:t>家庭社会学导论</w:t>
            </w:r>
          </w:p>
        </w:tc>
        <w:tc>
          <w:tcPr>
            <w:tcW w:w="672" w:type="pct"/>
            <w:vAlign w:val="center"/>
          </w:tcPr>
          <w:p w:rsidR="00026E74" w:rsidRDefault="00026E74" w:rsidP="00026E74">
            <w:pPr>
              <w:jc w:val="left"/>
              <w:rPr>
                <w:rFonts w:ascii="宋体" w:eastAsia="宋体" w:hAnsi="宋体" w:cs="宋体"/>
                <w:color w:val="000000"/>
                <w:sz w:val="22"/>
              </w:rPr>
            </w:pPr>
            <w:r>
              <w:rPr>
                <w:rFonts w:hint="eastAsia"/>
                <w:color w:val="000000"/>
                <w:sz w:val="22"/>
              </w:rPr>
              <w:t>杨善华</w:t>
            </w:r>
          </w:p>
        </w:tc>
        <w:tc>
          <w:tcPr>
            <w:tcW w:w="1194" w:type="pct"/>
            <w:vAlign w:val="center"/>
          </w:tcPr>
          <w:p w:rsidR="00026E74" w:rsidRDefault="00026E74" w:rsidP="00026E74">
            <w:pPr>
              <w:jc w:val="left"/>
              <w:rPr>
                <w:rFonts w:ascii="宋体" w:eastAsia="宋体" w:hAnsi="宋体" w:cs="宋体"/>
                <w:color w:val="000000"/>
                <w:sz w:val="22"/>
              </w:rPr>
            </w:pPr>
            <w:r>
              <w:rPr>
                <w:rFonts w:hint="eastAsia"/>
                <w:color w:val="000000"/>
                <w:sz w:val="22"/>
              </w:rPr>
              <w:t>北大社会学系</w:t>
            </w:r>
          </w:p>
        </w:tc>
        <w:tc>
          <w:tcPr>
            <w:tcW w:w="890" w:type="pct"/>
            <w:vAlign w:val="center"/>
          </w:tcPr>
          <w:p w:rsidR="00026E74" w:rsidRDefault="00026E74" w:rsidP="00026E74">
            <w:pPr>
              <w:jc w:val="left"/>
              <w:rPr>
                <w:rFonts w:ascii="宋体" w:eastAsia="宋体" w:hAnsi="宋体" w:cs="宋体"/>
                <w:color w:val="000000"/>
                <w:sz w:val="22"/>
              </w:rPr>
            </w:pPr>
            <w:r>
              <w:rPr>
                <w:rFonts w:hint="eastAsia"/>
                <w:color w:val="000000"/>
                <w:sz w:val="22"/>
              </w:rPr>
              <w:t>coursera</w:t>
            </w:r>
          </w:p>
        </w:tc>
      </w:tr>
      <w:tr w:rsidR="00026E74" w:rsidRPr="008775CA" w:rsidTr="00026E74">
        <w:trPr>
          <w:trHeight w:val="567"/>
        </w:trPr>
        <w:tc>
          <w:tcPr>
            <w:tcW w:w="602" w:type="pct"/>
            <w:vMerge/>
            <w:tcBorders>
              <w:right w:val="single" w:sz="4" w:space="0" w:color="auto"/>
            </w:tcBorders>
            <w:vAlign w:val="center"/>
          </w:tcPr>
          <w:p w:rsidR="00026E74" w:rsidRDefault="00026E74" w:rsidP="00026E74">
            <w:pPr>
              <w:jc w:val="left"/>
              <w:rPr>
                <w:rFonts w:ascii="Times New Roman" w:hAnsi="Times New Roman" w:cs="Times New Roman"/>
              </w:rPr>
            </w:pPr>
          </w:p>
        </w:tc>
        <w:tc>
          <w:tcPr>
            <w:tcW w:w="373" w:type="pct"/>
            <w:tcBorders>
              <w:left w:val="single" w:sz="4" w:space="0" w:color="auto"/>
              <w:right w:val="single" w:sz="4" w:space="0" w:color="auto"/>
            </w:tcBorders>
            <w:vAlign w:val="center"/>
          </w:tcPr>
          <w:p w:rsidR="00026E74" w:rsidRDefault="00026E74" w:rsidP="00026E74">
            <w:pPr>
              <w:jc w:val="center"/>
              <w:rPr>
                <w:rFonts w:ascii="宋体" w:eastAsia="宋体" w:hAnsi="宋体" w:cs="宋体"/>
                <w:color w:val="000000"/>
                <w:sz w:val="22"/>
              </w:rPr>
            </w:pPr>
            <w:r>
              <w:rPr>
                <w:rFonts w:ascii="宋体" w:eastAsia="宋体" w:hAnsi="宋体" w:cs="宋体" w:hint="eastAsia"/>
                <w:color w:val="000000"/>
                <w:sz w:val="22"/>
              </w:rPr>
              <w:t>44</w:t>
            </w:r>
          </w:p>
        </w:tc>
        <w:tc>
          <w:tcPr>
            <w:tcW w:w="1269" w:type="pct"/>
            <w:tcBorders>
              <w:left w:val="single" w:sz="4" w:space="0" w:color="auto"/>
            </w:tcBorders>
            <w:vAlign w:val="center"/>
          </w:tcPr>
          <w:p w:rsidR="00026E74" w:rsidRDefault="00026E74" w:rsidP="00026E74">
            <w:pPr>
              <w:jc w:val="left"/>
              <w:rPr>
                <w:rFonts w:ascii="宋体" w:eastAsia="宋体" w:hAnsi="宋体" w:cs="宋体"/>
                <w:color w:val="000000"/>
                <w:sz w:val="22"/>
              </w:rPr>
            </w:pPr>
            <w:r>
              <w:rPr>
                <w:rFonts w:hint="eastAsia"/>
                <w:color w:val="000000"/>
                <w:sz w:val="22"/>
              </w:rPr>
              <w:t>悖论：思维的魔方</w:t>
            </w:r>
          </w:p>
        </w:tc>
        <w:tc>
          <w:tcPr>
            <w:tcW w:w="672" w:type="pct"/>
            <w:vAlign w:val="center"/>
          </w:tcPr>
          <w:p w:rsidR="00026E74" w:rsidRDefault="00026E74" w:rsidP="00026E74">
            <w:pPr>
              <w:jc w:val="left"/>
              <w:rPr>
                <w:rFonts w:ascii="宋体" w:eastAsia="宋体" w:hAnsi="宋体" w:cs="宋体"/>
                <w:color w:val="000000"/>
                <w:sz w:val="22"/>
              </w:rPr>
            </w:pPr>
            <w:r>
              <w:rPr>
                <w:rFonts w:hint="eastAsia"/>
                <w:color w:val="000000"/>
                <w:sz w:val="22"/>
              </w:rPr>
              <w:t>陈波</w:t>
            </w:r>
          </w:p>
        </w:tc>
        <w:tc>
          <w:tcPr>
            <w:tcW w:w="1194" w:type="pct"/>
            <w:vAlign w:val="center"/>
          </w:tcPr>
          <w:p w:rsidR="00026E74" w:rsidRDefault="00026E74" w:rsidP="00026E74">
            <w:pPr>
              <w:jc w:val="left"/>
              <w:rPr>
                <w:rFonts w:ascii="宋体" w:eastAsia="宋体" w:hAnsi="宋体" w:cs="宋体"/>
                <w:color w:val="000000"/>
                <w:sz w:val="22"/>
              </w:rPr>
            </w:pPr>
            <w:r>
              <w:rPr>
                <w:rFonts w:hint="eastAsia"/>
                <w:color w:val="000000"/>
                <w:sz w:val="22"/>
              </w:rPr>
              <w:t>北大哲学系</w:t>
            </w:r>
          </w:p>
        </w:tc>
        <w:tc>
          <w:tcPr>
            <w:tcW w:w="890" w:type="pct"/>
            <w:vAlign w:val="center"/>
          </w:tcPr>
          <w:p w:rsidR="00026E74" w:rsidRDefault="00026E74" w:rsidP="00026E74">
            <w:pPr>
              <w:jc w:val="left"/>
              <w:rPr>
                <w:rFonts w:ascii="宋体" w:eastAsia="宋体" w:hAnsi="宋体" w:cs="宋体"/>
                <w:color w:val="000000"/>
                <w:sz w:val="22"/>
              </w:rPr>
            </w:pPr>
            <w:r>
              <w:rPr>
                <w:rFonts w:hint="eastAsia"/>
                <w:color w:val="000000"/>
                <w:sz w:val="22"/>
              </w:rPr>
              <w:t>coursera</w:t>
            </w:r>
          </w:p>
        </w:tc>
      </w:tr>
      <w:tr w:rsidR="00026E74" w:rsidRPr="008775CA" w:rsidTr="00026E74">
        <w:trPr>
          <w:trHeight w:val="567"/>
        </w:trPr>
        <w:tc>
          <w:tcPr>
            <w:tcW w:w="602" w:type="pct"/>
            <w:vMerge/>
            <w:tcBorders>
              <w:right w:val="single" w:sz="4" w:space="0" w:color="auto"/>
            </w:tcBorders>
            <w:vAlign w:val="center"/>
          </w:tcPr>
          <w:p w:rsidR="00026E74" w:rsidRDefault="00026E74" w:rsidP="00026E74">
            <w:pPr>
              <w:jc w:val="left"/>
              <w:rPr>
                <w:rFonts w:ascii="Times New Roman" w:hAnsi="Times New Roman" w:cs="Times New Roman"/>
              </w:rPr>
            </w:pPr>
          </w:p>
        </w:tc>
        <w:tc>
          <w:tcPr>
            <w:tcW w:w="373" w:type="pct"/>
            <w:tcBorders>
              <w:left w:val="single" w:sz="4" w:space="0" w:color="auto"/>
              <w:right w:val="single" w:sz="4" w:space="0" w:color="auto"/>
            </w:tcBorders>
            <w:vAlign w:val="center"/>
          </w:tcPr>
          <w:p w:rsidR="00026E74" w:rsidRDefault="00026E74" w:rsidP="00026E74">
            <w:pPr>
              <w:jc w:val="center"/>
              <w:rPr>
                <w:rFonts w:ascii="宋体" w:eastAsia="宋体" w:hAnsi="宋体" w:cs="宋体"/>
                <w:color w:val="000000"/>
                <w:sz w:val="22"/>
              </w:rPr>
            </w:pPr>
            <w:r>
              <w:rPr>
                <w:rFonts w:ascii="宋体" w:eastAsia="宋体" w:hAnsi="宋体" w:cs="宋体" w:hint="eastAsia"/>
                <w:color w:val="000000"/>
                <w:sz w:val="22"/>
              </w:rPr>
              <w:t>45</w:t>
            </w:r>
          </w:p>
        </w:tc>
        <w:tc>
          <w:tcPr>
            <w:tcW w:w="1269" w:type="pct"/>
            <w:tcBorders>
              <w:left w:val="single" w:sz="4" w:space="0" w:color="auto"/>
            </w:tcBorders>
            <w:vAlign w:val="center"/>
          </w:tcPr>
          <w:p w:rsidR="00026E74" w:rsidRDefault="00026E74" w:rsidP="00026E74">
            <w:pPr>
              <w:jc w:val="left"/>
              <w:rPr>
                <w:rFonts w:ascii="宋体" w:eastAsia="宋体" w:hAnsi="宋体" w:cs="宋体"/>
                <w:color w:val="000000"/>
                <w:sz w:val="22"/>
              </w:rPr>
            </w:pPr>
            <w:r>
              <w:rPr>
                <w:rFonts w:hint="eastAsia"/>
                <w:color w:val="000000"/>
                <w:sz w:val="22"/>
              </w:rPr>
              <w:t>政治学导论</w:t>
            </w:r>
          </w:p>
        </w:tc>
        <w:tc>
          <w:tcPr>
            <w:tcW w:w="672" w:type="pct"/>
            <w:vAlign w:val="center"/>
          </w:tcPr>
          <w:p w:rsidR="00026E74" w:rsidRDefault="00026E74" w:rsidP="00026E74">
            <w:pPr>
              <w:jc w:val="left"/>
              <w:rPr>
                <w:rFonts w:ascii="宋体" w:eastAsia="宋体" w:hAnsi="宋体" w:cs="宋体"/>
                <w:color w:val="000000"/>
                <w:sz w:val="22"/>
              </w:rPr>
            </w:pPr>
            <w:r>
              <w:rPr>
                <w:rFonts w:hint="eastAsia"/>
                <w:color w:val="000000"/>
                <w:sz w:val="22"/>
              </w:rPr>
              <w:t>唐士其等</w:t>
            </w:r>
          </w:p>
        </w:tc>
        <w:tc>
          <w:tcPr>
            <w:tcW w:w="1194" w:type="pct"/>
            <w:vAlign w:val="center"/>
          </w:tcPr>
          <w:p w:rsidR="00026E74" w:rsidRDefault="00026E74" w:rsidP="00026E74">
            <w:pPr>
              <w:jc w:val="left"/>
              <w:rPr>
                <w:rFonts w:ascii="宋体" w:eastAsia="宋体" w:hAnsi="宋体" w:cs="宋体"/>
                <w:color w:val="000000"/>
                <w:sz w:val="22"/>
              </w:rPr>
            </w:pPr>
            <w:r>
              <w:rPr>
                <w:rFonts w:hint="eastAsia"/>
                <w:color w:val="000000"/>
                <w:sz w:val="22"/>
              </w:rPr>
              <w:t>北大国际关系学院</w:t>
            </w:r>
          </w:p>
        </w:tc>
        <w:tc>
          <w:tcPr>
            <w:tcW w:w="890" w:type="pct"/>
            <w:vAlign w:val="center"/>
          </w:tcPr>
          <w:p w:rsidR="00026E74" w:rsidRDefault="00026E74" w:rsidP="00026E74">
            <w:pPr>
              <w:jc w:val="left"/>
              <w:rPr>
                <w:rFonts w:ascii="宋体" w:eastAsia="宋体" w:hAnsi="宋体" w:cs="宋体"/>
                <w:color w:val="000000"/>
                <w:sz w:val="22"/>
              </w:rPr>
            </w:pPr>
            <w:r>
              <w:rPr>
                <w:rFonts w:hint="eastAsia"/>
                <w:color w:val="000000"/>
                <w:sz w:val="22"/>
              </w:rPr>
              <w:t>华文慕课</w:t>
            </w:r>
          </w:p>
        </w:tc>
      </w:tr>
      <w:tr w:rsidR="00026E74" w:rsidRPr="008775CA" w:rsidTr="00026E74">
        <w:trPr>
          <w:trHeight w:val="567"/>
        </w:trPr>
        <w:tc>
          <w:tcPr>
            <w:tcW w:w="602" w:type="pct"/>
            <w:vMerge/>
            <w:tcBorders>
              <w:right w:val="single" w:sz="4" w:space="0" w:color="auto"/>
            </w:tcBorders>
            <w:vAlign w:val="center"/>
          </w:tcPr>
          <w:p w:rsidR="00026E74" w:rsidRDefault="00026E74" w:rsidP="00026E74">
            <w:pPr>
              <w:jc w:val="left"/>
              <w:rPr>
                <w:rFonts w:ascii="Times New Roman" w:hAnsi="Times New Roman" w:cs="Times New Roman"/>
              </w:rPr>
            </w:pPr>
          </w:p>
        </w:tc>
        <w:tc>
          <w:tcPr>
            <w:tcW w:w="373" w:type="pct"/>
            <w:tcBorders>
              <w:left w:val="single" w:sz="4" w:space="0" w:color="auto"/>
              <w:right w:val="single" w:sz="4" w:space="0" w:color="auto"/>
            </w:tcBorders>
            <w:vAlign w:val="center"/>
          </w:tcPr>
          <w:p w:rsidR="00026E74" w:rsidRDefault="00026E74" w:rsidP="00026E74">
            <w:pPr>
              <w:jc w:val="center"/>
              <w:rPr>
                <w:rFonts w:ascii="宋体" w:eastAsia="宋体" w:hAnsi="宋体" w:cs="宋体"/>
                <w:color w:val="000000"/>
                <w:sz w:val="22"/>
              </w:rPr>
            </w:pPr>
            <w:r>
              <w:rPr>
                <w:rFonts w:ascii="宋体" w:eastAsia="宋体" w:hAnsi="宋体" w:cs="宋体" w:hint="eastAsia"/>
                <w:color w:val="000000"/>
                <w:sz w:val="22"/>
              </w:rPr>
              <w:t>46</w:t>
            </w:r>
          </w:p>
        </w:tc>
        <w:tc>
          <w:tcPr>
            <w:tcW w:w="1269" w:type="pct"/>
            <w:tcBorders>
              <w:left w:val="single" w:sz="4" w:space="0" w:color="auto"/>
            </w:tcBorders>
            <w:vAlign w:val="center"/>
          </w:tcPr>
          <w:p w:rsidR="00026E74" w:rsidRDefault="00026E74" w:rsidP="00026E74">
            <w:pPr>
              <w:jc w:val="left"/>
              <w:rPr>
                <w:rFonts w:ascii="宋体" w:eastAsia="宋体" w:hAnsi="宋体" w:cs="宋体"/>
                <w:color w:val="000000"/>
                <w:sz w:val="22"/>
              </w:rPr>
            </w:pPr>
            <w:r>
              <w:rPr>
                <w:rFonts w:hint="eastAsia"/>
                <w:color w:val="000000"/>
                <w:sz w:val="22"/>
              </w:rPr>
              <w:t>商学导论：</w:t>
            </w:r>
            <w:r>
              <w:rPr>
                <w:rFonts w:hint="eastAsia"/>
                <w:color w:val="000000"/>
                <w:sz w:val="22"/>
              </w:rPr>
              <w:t>10</w:t>
            </w:r>
            <w:r>
              <w:rPr>
                <w:rFonts w:hint="eastAsia"/>
                <w:color w:val="000000"/>
                <w:sz w:val="22"/>
              </w:rPr>
              <w:t>节课带你走进商业世界</w:t>
            </w:r>
          </w:p>
        </w:tc>
        <w:tc>
          <w:tcPr>
            <w:tcW w:w="672" w:type="pct"/>
            <w:vAlign w:val="center"/>
          </w:tcPr>
          <w:p w:rsidR="00026E74" w:rsidRDefault="00026E74" w:rsidP="00026E74">
            <w:pPr>
              <w:jc w:val="left"/>
              <w:rPr>
                <w:rFonts w:ascii="宋体" w:eastAsia="宋体" w:hAnsi="宋体" w:cs="宋体"/>
                <w:color w:val="000000"/>
                <w:sz w:val="22"/>
              </w:rPr>
            </w:pPr>
            <w:r>
              <w:rPr>
                <w:rFonts w:hint="eastAsia"/>
                <w:color w:val="000000"/>
                <w:sz w:val="22"/>
              </w:rPr>
              <w:t>朱恒源</w:t>
            </w:r>
          </w:p>
        </w:tc>
        <w:tc>
          <w:tcPr>
            <w:tcW w:w="1194" w:type="pct"/>
            <w:vAlign w:val="center"/>
          </w:tcPr>
          <w:p w:rsidR="00026E74" w:rsidRDefault="00026E74" w:rsidP="00026E74">
            <w:pPr>
              <w:jc w:val="left"/>
              <w:rPr>
                <w:rFonts w:ascii="宋体" w:eastAsia="宋体" w:hAnsi="宋体" w:cs="宋体"/>
                <w:color w:val="000000"/>
                <w:sz w:val="22"/>
              </w:rPr>
            </w:pPr>
            <w:r>
              <w:rPr>
                <w:rFonts w:hint="eastAsia"/>
                <w:color w:val="000000"/>
                <w:sz w:val="22"/>
              </w:rPr>
              <w:t>清华大学</w:t>
            </w:r>
          </w:p>
        </w:tc>
        <w:tc>
          <w:tcPr>
            <w:tcW w:w="890" w:type="pct"/>
            <w:vAlign w:val="center"/>
          </w:tcPr>
          <w:p w:rsidR="00026E74" w:rsidRDefault="00026E74" w:rsidP="00026E74">
            <w:pPr>
              <w:jc w:val="left"/>
              <w:rPr>
                <w:rFonts w:ascii="宋体" w:eastAsia="宋体" w:hAnsi="宋体" w:cs="宋体"/>
                <w:color w:val="000000"/>
                <w:sz w:val="22"/>
              </w:rPr>
            </w:pPr>
            <w:r>
              <w:rPr>
                <w:rFonts w:hint="eastAsia"/>
                <w:color w:val="000000"/>
                <w:sz w:val="22"/>
              </w:rPr>
              <w:t>学堂在线</w:t>
            </w:r>
          </w:p>
        </w:tc>
      </w:tr>
      <w:tr w:rsidR="00026E74" w:rsidRPr="008775CA" w:rsidTr="00026E74">
        <w:trPr>
          <w:trHeight w:val="567"/>
        </w:trPr>
        <w:tc>
          <w:tcPr>
            <w:tcW w:w="602" w:type="pct"/>
            <w:vMerge/>
            <w:tcBorders>
              <w:right w:val="single" w:sz="4" w:space="0" w:color="auto"/>
            </w:tcBorders>
            <w:vAlign w:val="center"/>
          </w:tcPr>
          <w:p w:rsidR="00026E74" w:rsidRDefault="00026E74" w:rsidP="00026E74">
            <w:pPr>
              <w:jc w:val="left"/>
              <w:rPr>
                <w:rFonts w:ascii="Times New Roman" w:hAnsi="Times New Roman" w:cs="Times New Roman"/>
              </w:rPr>
            </w:pPr>
          </w:p>
        </w:tc>
        <w:tc>
          <w:tcPr>
            <w:tcW w:w="373" w:type="pct"/>
            <w:tcBorders>
              <w:left w:val="single" w:sz="4" w:space="0" w:color="auto"/>
              <w:right w:val="single" w:sz="4" w:space="0" w:color="auto"/>
            </w:tcBorders>
            <w:vAlign w:val="center"/>
          </w:tcPr>
          <w:p w:rsidR="00026E74" w:rsidRDefault="00026E74" w:rsidP="00026E74">
            <w:pPr>
              <w:jc w:val="center"/>
              <w:rPr>
                <w:rFonts w:ascii="宋体" w:eastAsia="宋体" w:hAnsi="宋体" w:cs="宋体"/>
                <w:color w:val="000000"/>
                <w:sz w:val="22"/>
              </w:rPr>
            </w:pPr>
            <w:r>
              <w:rPr>
                <w:rFonts w:ascii="宋体" w:eastAsia="宋体" w:hAnsi="宋体" w:cs="宋体" w:hint="eastAsia"/>
                <w:color w:val="000000"/>
                <w:sz w:val="22"/>
              </w:rPr>
              <w:t>47</w:t>
            </w:r>
          </w:p>
        </w:tc>
        <w:tc>
          <w:tcPr>
            <w:tcW w:w="1269" w:type="pct"/>
            <w:tcBorders>
              <w:left w:val="single" w:sz="4" w:space="0" w:color="auto"/>
            </w:tcBorders>
            <w:vAlign w:val="center"/>
          </w:tcPr>
          <w:p w:rsidR="00026E74" w:rsidRDefault="00026E74" w:rsidP="00026E74">
            <w:pPr>
              <w:jc w:val="left"/>
              <w:rPr>
                <w:rFonts w:ascii="宋体" w:eastAsia="宋体" w:hAnsi="宋体" w:cs="宋体"/>
                <w:color w:val="000000"/>
                <w:sz w:val="22"/>
              </w:rPr>
            </w:pPr>
            <w:r>
              <w:rPr>
                <w:rFonts w:hint="eastAsia"/>
                <w:color w:val="000000"/>
                <w:sz w:val="22"/>
              </w:rPr>
              <w:t>移动互联网时代的商业模式创新</w:t>
            </w:r>
          </w:p>
        </w:tc>
        <w:tc>
          <w:tcPr>
            <w:tcW w:w="672" w:type="pct"/>
            <w:vAlign w:val="center"/>
          </w:tcPr>
          <w:p w:rsidR="00026E74" w:rsidRDefault="00026E74" w:rsidP="00026E74">
            <w:pPr>
              <w:jc w:val="left"/>
              <w:rPr>
                <w:rFonts w:ascii="宋体" w:eastAsia="宋体" w:hAnsi="宋体" w:cs="宋体"/>
                <w:color w:val="000000"/>
                <w:sz w:val="22"/>
              </w:rPr>
            </w:pPr>
            <w:r>
              <w:rPr>
                <w:rFonts w:hint="eastAsia"/>
                <w:color w:val="000000"/>
                <w:sz w:val="22"/>
              </w:rPr>
              <w:t>沈拓</w:t>
            </w:r>
          </w:p>
        </w:tc>
        <w:tc>
          <w:tcPr>
            <w:tcW w:w="1194" w:type="pct"/>
            <w:vAlign w:val="center"/>
          </w:tcPr>
          <w:p w:rsidR="00026E74" w:rsidRDefault="00026E74" w:rsidP="00026E74">
            <w:pPr>
              <w:jc w:val="left"/>
              <w:rPr>
                <w:rFonts w:ascii="宋体" w:eastAsia="宋体" w:hAnsi="宋体" w:cs="宋体"/>
                <w:color w:val="000000"/>
                <w:sz w:val="22"/>
              </w:rPr>
            </w:pPr>
            <w:r>
              <w:rPr>
                <w:rFonts w:hint="eastAsia"/>
                <w:color w:val="000000"/>
                <w:sz w:val="22"/>
              </w:rPr>
              <w:t>学堂在线</w:t>
            </w:r>
          </w:p>
        </w:tc>
        <w:tc>
          <w:tcPr>
            <w:tcW w:w="890" w:type="pct"/>
            <w:vAlign w:val="center"/>
          </w:tcPr>
          <w:p w:rsidR="00026E74" w:rsidRDefault="00026E74" w:rsidP="00026E74">
            <w:pPr>
              <w:jc w:val="left"/>
              <w:rPr>
                <w:rFonts w:ascii="宋体" w:eastAsia="宋体" w:hAnsi="宋体" w:cs="宋体"/>
                <w:color w:val="000000"/>
                <w:sz w:val="22"/>
              </w:rPr>
            </w:pPr>
            <w:r>
              <w:rPr>
                <w:rFonts w:hint="eastAsia"/>
                <w:color w:val="000000"/>
                <w:sz w:val="22"/>
              </w:rPr>
              <w:t>学堂在线</w:t>
            </w:r>
          </w:p>
        </w:tc>
      </w:tr>
      <w:tr w:rsidR="00026E74" w:rsidRPr="008775CA" w:rsidTr="00026E74">
        <w:trPr>
          <w:trHeight w:val="567"/>
        </w:trPr>
        <w:tc>
          <w:tcPr>
            <w:tcW w:w="602" w:type="pct"/>
            <w:vMerge/>
            <w:tcBorders>
              <w:right w:val="single" w:sz="4" w:space="0" w:color="auto"/>
            </w:tcBorders>
            <w:vAlign w:val="center"/>
          </w:tcPr>
          <w:p w:rsidR="00026E74" w:rsidRDefault="00026E74" w:rsidP="00026E74">
            <w:pPr>
              <w:jc w:val="left"/>
              <w:rPr>
                <w:rFonts w:ascii="Times New Roman" w:hAnsi="Times New Roman" w:cs="Times New Roman"/>
              </w:rPr>
            </w:pPr>
          </w:p>
        </w:tc>
        <w:tc>
          <w:tcPr>
            <w:tcW w:w="373" w:type="pct"/>
            <w:tcBorders>
              <w:left w:val="single" w:sz="4" w:space="0" w:color="auto"/>
              <w:right w:val="single" w:sz="4" w:space="0" w:color="auto"/>
            </w:tcBorders>
            <w:vAlign w:val="center"/>
          </w:tcPr>
          <w:p w:rsidR="00026E74" w:rsidRDefault="00026E74" w:rsidP="00026E74">
            <w:pPr>
              <w:jc w:val="center"/>
              <w:rPr>
                <w:rFonts w:ascii="宋体" w:eastAsia="宋体" w:hAnsi="宋体" w:cs="宋体"/>
                <w:color w:val="000000"/>
                <w:sz w:val="22"/>
              </w:rPr>
            </w:pPr>
            <w:r>
              <w:rPr>
                <w:rFonts w:ascii="宋体" w:eastAsia="宋体" w:hAnsi="宋体" w:cs="宋体" w:hint="eastAsia"/>
                <w:color w:val="000000"/>
                <w:sz w:val="22"/>
              </w:rPr>
              <w:t>48</w:t>
            </w:r>
          </w:p>
        </w:tc>
        <w:tc>
          <w:tcPr>
            <w:tcW w:w="1269" w:type="pct"/>
            <w:tcBorders>
              <w:left w:val="single" w:sz="4" w:space="0" w:color="auto"/>
            </w:tcBorders>
            <w:vAlign w:val="center"/>
          </w:tcPr>
          <w:p w:rsidR="00026E74" w:rsidRDefault="00026E74" w:rsidP="00026E74">
            <w:pPr>
              <w:jc w:val="left"/>
              <w:rPr>
                <w:rFonts w:ascii="宋体" w:eastAsia="宋体" w:hAnsi="宋体" w:cs="宋体"/>
                <w:color w:val="000000"/>
                <w:sz w:val="22"/>
              </w:rPr>
            </w:pPr>
            <w:r>
              <w:rPr>
                <w:rFonts w:hint="eastAsia"/>
                <w:color w:val="000000"/>
                <w:sz w:val="22"/>
              </w:rPr>
              <w:t>创业</w:t>
            </w:r>
            <w:r>
              <w:rPr>
                <w:rFonts w:hint="eastAsia"/>
                <w:color w:val="000000"/>
                <w:sz w:val="22"/>
              </w:rPr>
              <w:t>102</w:t>
            </w:r>
            <w:r>
              <w:rPr>
                <w:rFonts w:hint="eastAsia"/>
                <w:color w:val="000000"/>
                <w:sz w:val="22"/>
              </w:rPr>
              <w:t>：你能为你的客户做些什么？</w:t>
            </w:r>
          </w:p>
        </w:tc>
        <w:tc>
          <w:tcPr>
            <w:tcW w:w="672" w:type="pct"/>
            <w:vAlign w:val="center"/>
          </w:tcPr>
          <w:p w:rsidR="00026E74" w:rsidRDefault="00026E74" w:rsidP="00026E74">
            <w:pPr>
              <w:jc w:val="left"/>
              <w:rPr>
                <w:rFonts w:ascii="宋体" w:eastAsia="宋体" w:hAnsi="宋体" w:cs="宋体"/>
                <w:color w:val="000000"/>
                <w:sz w:val="22"/>
              </w:rPr>
            </w:pPr>
            <w:r>
              <w:rPr>
                <w:rFonts w:hint="eastAsia"/>
                <w:color w:val="000000"/>
                <w:sz w:val="22"/>
              </w:rPr>
              <w:t>Bull Aulet,</w:t>
            </w:r>
            <w:r>
              <w:rPr>
                <w:rFonts w:hint="eastAsia"/>
                <w:color w:val="000000"/>
                <w:sz w:val="22"/>
              </w:rPr>
              <w:t>张帏</w:t>
            </w:r>
          </w:p>
        </w:tc>
        <w:tc>
          <w:tcPr>
            <w:tcW w:w="1194" w:type="pct"/>
            <w:vAlign w:val="center"/>
          </w:tcPr>
          <w:p w:rsidR="00026E74" w:rsidRDefault="00026E74" w:rsidP="00026E74">
            <w:pPr>
              <w:jc w:val="left"/>
              <w:rPr>
                <w:rFonts w:ascii="宋体" w:eastAsia="宋体" w:hAnsi="宋体" w:cs="宋体"/>
                <w:color w:val="000000"/>
                <w:sz w:val="22"/>
              </w:rPr>
            </w:pPr>
            <w:r>
              <w:rPr>
                <w:rFonts w:hint="eastAsia"/>
                <w:color w:val="000000"/>
                <w:sz w:val="22"/>
              </w:rPr>
              <w:t>麻省理工学院</w:t>
            </w:r>
          </w:p>
        </w:tc>
        <w:tc>
          <w:tcPr>
            <w:tcW w:w="890" w:type="pct"/>
            <w:vAlign w:val="center"/>
          </w:tcPr>
          <w:p w:rsidR="00026E74" w:rsidRDefault="00026E74" w:rsidP="00026E74">
            <w:pPr>
              <w:jc w:val="left"/>
              <w:rPr>
                <w:rFonts w:ascii="宋体" w:eastAsia="宋体" w:hAnsi="宋体" w:cs="宋体"/>
                <w:color w:val="000000"/>
                <w:sz w:val="22"/>
              </w:rPr>
            </w:pPr>
            <w:r>
              <w:rPr>
                <w:rFonts w:hint="eastAsia"/>
                <w:color w:val="000000"/>
                <w:sz w:val="22"/>
              </w:rPr>
              <w:t>学堂在线</w:t>
            </w:r>
          </w:p>
        </w:tc>
      </w:tr>
      <w:tr w:rsidR="00026E74" w:rsidRPr="008775CA" w:rsidTr="00026E74">
        <w:trPr>
          <w:trHeight w:val="567"/>
        </w:trPr>
        <w:tc>
          <w:tcPr>
            <w:tcW w:w="602" w:type="pct"/>
            <w:vMerge/>
            <w:tcBorders>
              <w:right w:val="single" w:sz="4" w:space="0" w:color="auto"/>
            </w:tcBorders>
            <w:vAlign w:val="center"/>
          </w:tcPr>
          <w:p w:rsidR="00026E74" w:rsidRDefault="00026E74" w:rsidP="00026E74">
            <w:pPr>
              <w:jc w:val="left"/>
              <w:rPr>
                <w:rFonts w:ascii="Times New Roman" w:hAnsi="Times New Roman" w:cs="Times New Roman"/>
              </w:rPr>
            </w:pPr>
          </w:p>
        </w:tc>
        <w:tc>
          <w:tcPr>
            <w:tcW w:w="373" w:type="pct"/>
            <w:tcBorders>
              <w:left w:val="single" w:sz="4" w:space="0" w:color="auto"/>
              <w:right w:val="single" w:sz="4" w:space="0" w:color="auto"/>
            </w:tcBorders>
            <w:vAlign w:val="center"/>
          </w:tcPr>
          <w:p w:rsidR="00026E74" w:rsidRDefault="00026E74" w:rsidP="00026E74">
            <w:pPr>
              <w:jc w:val="center"/>
              <w:rPr>
                <w:rFonts w:ascii="宋体" w:eastAsia="宋体" w:hAnsi="宋体" w:cs="宋体"/>
                <w:color w:val="000000"/>
                <w:sz w:val="22"/>
              </w:rPr>
            </w:pPr>
            <w:r>
              <w:rPr>
                <w:rFonts w:ascii="宋体" w:eastAsia="宋体" w:hAnsi="宋体" w:cs="宋体" w:hint="eastAsia"/>
                <w:color w:val="000000"/>
                <w:sz w:val="22"/>
              </w:rPr>
              <w:t>49</w:t>
            </w:r>
          </w:p>
        </w:tc>
        <w:tc>
          <w:tcPr>
            <w:tcW w:w="1269" w:type="pct"/>
            <w:tcBorders>
              <w:left w:val="single" w:sz="4" w:space="0" w:color="auto"/>
            </w:tcBorders>
            <w:vAlign w:val="center"/>
          </w:tcPr>
          <w:p w:rsidR="00026E74" w:rsidRDefault="00026E74" w:rsidP="00026E74">
            <w:pPr>
              <w:jc w:val="left"/>
              <w:rPr>
                <w:rFonts w:ascii="宋体" w:eastAsia="宋体" w:hAnsi="宋体" w:cs="宋体"/>
                <w:color w:val="000000"/>
                <w:sz w:val="22"/>
              </w:rPr>
            </w:pPr>
            <w:r>
              <w:rPr>
                <w:rFonts w:hint="eastAsia"/>
                <w:color w:val="000000"/>
                <w:sz w:val="22"/>
              </w:rPr>
              <w:t>创业</w:t>
            </w:r>
            <w:r>
              <w:rPr>
                <w:rFonts w:hint="eastAsia"/>
                <w:color w:val="000000"/>
                <w:sz w:val="22"/>
              </w:rPr>
              <w:t>101</w:t>
            </w:r>
            <w:r>
              <w:rPr>
                <w:rFonts w:hint="eastAsia"/>
                <w:color w:val="000000"/>
                <w:sz w:val="22"/>
              </w:rPr>
              <w:t>：你的客户是谁？</w:t>
            </w:r>
          </w:p>
        </w:tc>
        <w:tc>
          <w:tcPr>
            <w:tcW w:w="672" w:type="pct"/>
            <w:vAlign w:val="center"/>
          </w:tcPr>
          <w:p w:rsidR="00026E74" w:rsidRDefault="00026E74" w:rsidP="00026E74">
            <w:pPr>
              <w:jc w:val="left"/>
              <w:rPr>
                <w:rFonts w:ascii="宋体" w:eastAsia="宋体" w:hAnsi="宋体" w:cs="宋体"/>
                <w:color w:val="000000"/>
                <w:sz w:val="22"/>
              </w:rPr>
            </w:pPr>
            <w:r>
              <w:rPr>
                <w:rFonts w:hint="eastAsia"/>
                <w:color w:val="000000"/>
                <w:sz w:val="22"/>
              </w:rPr>
              <w:t>Bull Aulet,</w:t>
            </w:r>
            <w:r>
              <w:rPr>
                <w:rFonts w:hint="eastAsia"/>
                <w:color w:val="000000"/>
                <w:sz w:val="22"/>
              </w:rPr>
              <w:t>张帏</w:t>
            </w:r>
          </w:p>
        </w:tc>
        <w:tc>
          <w:tcPr>
            <w:tcW w:w="1194" w:type="pct"/>
            <w:vAlign w:val="center"/>
          </w:tcPr>
          <w:p w:rsidR="00026E74" w:rsidRDefault="00026E74" w:rsidP="00026E74">
            <w:pPr>
              <w:jc w:val="left"/>
              <w:rPr>
                <w:rFonts w:ascii="宋体" w:eastAsia="宋体" w:hAnsi="宋体" w:cs="宋体"/>
                <w:color w:val="000000"/>
                <w:sz w:val="22"/>
              </w:rPr>
            </w:pPr>
            <w:r>
              <w:rPr>
                <w:rFonts w:hint="eastAsia"/>
                <w:color w:val="000000"/>
                <w:sz w:val="22"/>
              </w:rPr>
              <w:t>麻省理工学院</w:t>
            </w:r>
          </w:p>
        </w:tc>
        <w:tc>
          <w:tcPr>
            <w:tcW w:w="890" w:type="pct"/>
            <w:vAlign w:val="center"/>
          </w:tcPr>
          <w:p w:rsidR="00026E74" w:rsidRDefault="00026E74" w:rsidP="00026E74">
            <w:pPr>
              <w:jc w:val="left"/>
              <w:rPr>
                <w:rFonts w:ascii="宋体" w:eastAsia="宋体" w:hAnsi="宋体" w:cs="宋体"/>
                <w:color w:val="000000"/>
                <w:sz w:val="22"/>
              </w:rPr>
            </w:pPr>
            <w:r>
              <w:rPr>
                <w:rFonts w:hint="eastAsia"/>
                <w:color w:val="000000"/>
                <w:sz w:val="22"/>
              </w:rPr>
              <w:t>学堂在线</w:t>
            </w:r>
          </w:p>
        </w:tc>
      </w:tr>
      <w:tr w:rsidR="00026E74" w:rsidRPr="008775CA" w:rsidTr="00026E74">
        <w:trPr>
          <w:trHeight w:val="567"/>
        </w:trPr>
        <w:tc>
          <w:tcPr>
            <w:tcW w:w="602" w:type="pct"/>
            <w:vMerge/>
            <w:tcBorders>
              <w:right w:val="single" w:sz="4" w:space="0" w:color="auto"/>
            </w:tcBorders>
            <w:vAlign w:val="center"/>
          </w:tcPr>
          <w:p w:rsidR="00026E74" w:rsidRDefault="00026E74" w:rsidP="00026E74">
            <w:pPr>
              <w:jc w:val="left"/>
              <w:rPr>
                <w:rFonts w:ascii="Times New Roman" w:hAnsi="Times New Roman" w:cs="Times New Roman"/>
              </w:rPr>
            </w:pPr>
          </w:p>
        </w:tc>
        <w:tc>
          <w:tcPr>
            <w:tcW w:w="373" w:type="pct"/>
            <w:tcBorders>
              <w:left w:val="single" w:sz="4" w:space="0" w:color="auto"/>
              <w:right w:val="single" w:sz="4" w:space="0" w:color="auto"/>
            </w:tcBorders>
            <w:vAlign w:val="center"/>
          </w:tcPr>
          <w:p w:rsidR="00026E74" w:rsidRDefault="00026E74" w:rsidP="00026E74">
            <w:pPr>
              <w:jc w:val="center"/>
              <w:rPr>
                <w:rFonts w:ascii="宋体" w:eastAsia="宋体" w:hAnsi="宋体" w:cs="宋体"/>
                <w:color w:val="000000"/>
                <w:sz w:val="22"/>
              </w:rPr>
            </w:pPr>
            <w:r>
              <w:rPr>
                <w:rFonts w:ascii="宋体" w:eastAsia="宋体" w:hAnsi="宋体" w:cs="宋体" w:hint="eastAsia"/>
                <w:color w:val="000000"/>
                <w:sz w:val="22"/>
              </w:rPr>
              <w:t>50</w:t>
            </w:r>
          </w:p>
        </w:tc>
        <w:tc>
          <w:tcPr>
            <w:tcW w:w="1269" w:type="pct"/>
            <w:tcBorders>
              <w:left w:val="single" w:sz="4" w:space="0" w:color="auto"/>
            </w:tcBorders>
            <w:vAlign w:val="center"/>
          </w:tcPr>
          <w:p w:rsidR="00026E74" w:rsidRDefault="00026E74" w:rsidP="00026E74">
            <w:pPr>
              <w:jc w:val="left"/>
              <w:rPr>
                <w:rFonts w:ascii="宋体" w:eastAsia="宋体" w:hAnsi="宋体" w:cs="宋体"/>
                <w:color w:val="000000"/>
                <w:sz w:val="22"/>
              </w:rPr>
            </w:pPr>
            <w:r>
              <w:rPr>
                <w:rFonts w:hint="eastAsia"/>
                <w:color w:val="000000"/>
                <w:sz w:val="22"/>
              </w:rPr>
              <w:t>外国工艺美术史</w:t>
            </w:r>
          </w:p>
        </w:tc>
        <w:tc>
          <w:tcPr>
            <w:tcW w:w="672" w:type="pct"/>
            <w:vAlign w:val="center"/>
          </w:tcPr>
          <w:p w:rsidR="00026E74" w:rsidRDefault="00026E74" w:rsidP="00026E74">
            <w:pPr>
              <w:jc w:val="left"/>
              <w:rPr>
                <w:rFonts w:ascii="宋体" w:eastAsia="宋体" w:hAnsi="宋体" w:cs="宋体"/>
                <w:color w:val="000000"/>
                <w:sz w:val="22"/>
              </w:rPr>
            </w:pPr>
            <w:r>
              <w:rPr>
                <w:rFonts w:hint="eastAsia"/>
                <w:color w:val="000000"/>
                <w:sz w:val="22"/>
              </w:rPr>
              <w:t>张夫也</w:t>
            </w:r>
          </w:p>
        </w:tc>
        <w:tc>
          <w:tcPr>
            <w:tcW w:w="1194" w:type="pct"/>
            <w:vAlign w:val="center"/>
          </w:tcPr>
          <w:p w:rsidR="00026E74" w:rsidRDefault="00026E74" w:rsidP="00026E74">
            <w:pPr>
              <w:jc w:val="left"/>
              <w:rPr>
                <w:rFonts w:ascii="宋体" w:eastAsia="宋体" w:hAnsi="宋体" w:cs="宋体"/>
                <w:color w:val="000000"/>
                <w:sz w:val="22"/>
              </w:rPr>
            </w:pPr>
            <w:r>
              <w:rPr>
                <w:rFonts w:hint="eastAsia"/>
                <w:color w:val="000000"/>
                <w:sz w:val="22"/>
              </w:rPr>
              <w:t>清华大学</w:t>
            </w:r>
          </w:p>
        </w:tc>
        <w:tc>
          <w:tcPr>
            <w:tcW w:w="890" w:type="pct"/>
            <w:vAlign w:val="center"/>
          </w:tcPr>
          <w:p w:rsidR="00026E74" w:rsidRDefault="00026E74" w:rsidP="00026E74">
            <w:pPr>
              <w:jc w:val="left"/>
              <w:rPr>
                <w:rFonts w:ascii="宋体" w:eastAsia="宋体" w:hAnsi="宋体" w:cs="宋体"/>
                <w:color w:val="000000"/>
                <w:sz w:val="22"/>
              </w:rPr>
            </w:pPr>
            <w:r>
              <w:rPr>
                <w:rFonts w:hint="eastAsia"/>
                <w:color w:val="000000"/>
                <w:sz w:val="22"/>
              </w:rPr>
              <w:t>学堂在线</w:t>
            </w:r>
          </w:p>
        </w:tc>
      </w:tr>
      <w:tr w:rsidR="00026E74" w:rsidRPr="008775CA" w:rsidTr="00026E74">
        <w:trPr>
          <w:trHeight w:val="567"/>
        </w:trPr>
        <w:tc>
          <w:tcPr>
            <w:tcW w:w="602" w:type="pct"/>
            <w:vMerge/>
            <w:tcBorders>
              <w:right w:val="single" w:sz="4" w:space="0" w:color="auto"/>
            </w:tcBorders>
            <w:vAlign w:val="center"/>
          </w:tcPr>
          <w:p w:rsidR="00026E74" w:rsidRDefault="00026E74" w:rsidP="00026E74">
            <w:pPr>
              <w:jc w:val="left"/>
              <w:rPr>
                <w:rFonts w:ascii="Times New Roman" w:hAnsi="Times New Roman" w:cs="Times New Roman"/>
              </w:rPr>
            </w:pPr>
          </w:p>
        </w:tc>
        <w:tc>
          <w:tcPr>
            <w:tcW w:w="373" w:type="pct"/>
            <w:tcBorders>
              <w:left w:val="single" w:sz="4" w:space="0" w:color="auto"/>
              <w:right w:val="single" w:sz="4" w:space="0" w:color="auto"/>
            </w:tcBorders>
            <w:vAlign w:val="center"/>
          </w:tcPr>
          <w:p w:rsidR="00026E74" w:rsidRDefault="00026E74" w:rsidP="00026E74">
            <w:pPr>
              <w:jc w:val="center"/>
              <w:rPr>
                <w:rFonts w:ascii="宋体" w:eastAsia="宋体" w:hAnsi="宋体" w:cs="宋体"/>
                <w:color w:val="000000"/>
                <w:sz w:val="22"/>
              </w:rPr>
            </w:pPr>
            <w:r>
              <w:rPr>
                <w:rFonts w:ascii="宋体" w:eastAsia="宋体" w:hAnsi="宋体" w:cs="宋体" w:hint="eastAsia"/>
                <w:color w:val="000000"/>
                <w:sz w:val="22"/>
              </w:rPr>
              <w:t>51</w:t>
            </w:r>
          </w:p>
        </w:tc>
        <w:tc>
          <w:tcPr>
            <w:tcW w:w="1269" w:type="pct"/>
            <w:tcBorders>
              <w:left w:val="single" w:sz="4" w:space="0" w:color="auto"/>
            </w:tcBorders>
            <w:vAlign w:val="center"/>
          </w:tcPr>
          <w:p w:rsidR="00026E74" w:rsidRDefault="00026E74" w:rsidP="00026E74">
            <w:pPr>
              <w:jc w:val="left"/>
              <w:rPr>
                <w:rFonts w:ascii="宋体" w:eastAsia="宋体" w:hAnsi="宋体" w:cs="宋体"/>
                <w:color w:val="000000"/>
                <w:sz w:val="22"/>
              </w:rPr>
            </w:pPr>
            <w:r>
              <w:rPr>
                <w:rFonts w:hint="eastAsia"/>
                <w:color w:val="000000"/>
                <w:sz w:val="22"/>
              </w:rPr>
              <w:t>中国建筑史</w:t>
            </w:r>
          </w:p>
        </w:tc>
        <w:tc>
          <w:tcPr>
            <w:tcW w:w="672" w:type="pct"/>
            <w:vAlign w:val="center"/>
          </w:tcPr>
          <w:p w:rsidR="00026E74" w:rsidRDefault="00026E74" w:rsidP="00026E74">
            <w:pPr>
              <w:jc w:val="left"/>
              <w:rPr>
                <w:rFonts w:ascii="宋体" w:eastAsia="宋体" w:hAnsi="宋体" w:cs="宋体"/>
                <w:color w:val="000000"/>
                <w:sz w:val="22"/>
              </w:rPr>
            </w:pPr>
            <w:r>
              <w:rPr>
                <w:rFonts w:hint="eastAsia"/>
                <w:color w:val="000000"/>
                <w:sz w:val="22"/>
              </w:rPr>
              <w:t>王贵祥等</w:t>
            </w:r>
          </w:p>
        </w:tc>
        <w:tc>
          <w:tcPr>
            <w:tcW w:w="1194" w:type="pct"/>
            <w:vAlign w:val="center"/>
          </w:tcPr>
          <w:p w:rsidR="00026E74" w:rsidRDefault="00026E74" w:rsidP="00026E74">
            <w:pPr>
              <w:jc w:val="left"/>
              <w:rPr>
                <w:rFonts w:ascii="宋体" w:eastAsia="宋体" w:hAnsi="宋体" w:cs="宋体"/>
                <w:color w:val="000000"/>
                <w:sz w:val="22"/>
              </w:rPr>
            </w:pPr>
            <w:r>
              <w:rPr>
                <w:rFonts w:hint="eastAsia"/>
                <w:color w:val="000000"/>
                <w:sz w:val="22"/>
              </w:rPr>
              <w:t>清华大学</w:t>
            </w:r>
          </w:p>
        </w:tc>
        <w:tc>
          <w:tcPr>
            <w:tcW w:w="890" w:type="pct"/>
            <w:vAlign w:val="center"/>
          </w:tcPr>
          <w:p w:rsidR="00026E74" w:rsidRDefault="00026E74" w:rsidP="00026E74">
            <w:pPr>
              <w:jc w:val="left"/>
              <w:rPr>
                <w:rFonts w:ascii="宋体" w:eastAsia="宋体" w:hAnsi="宋体" w:cs="宋体"/>
                <w:color w:val="000000"/>
                <w:sz w:val="22"/>
              </w:rPr>
            </w:pPr>
            <w:r>
              <w:rPr>
                <w:rFonts w:hint="eastAsia"/>
                <w:color w:val="000000"/>
                <w:sz w:val="22"/>
              </w:rPr>
              <w:t>学堂在线</w:t>
            </w:r>
          </w:p>
        </w:tc>
      </w:tr>
      <w:tr w:rsidR="00026E74" w:rsidRPr="008775CA" w:rsidTr="00026E74">
        <w:trPr>
          <w:trHeight w:val="1683"/>
        </w:trPr>
        <w:tc>
          <w:tcPr>
            <w:tcW w:w="602" w:type="pct"/>
            <w:tcBorders>
              <w:right w:val="single" w:sz="4" w:space="0" w:color="auto"/>
            </w:tcBorders>
            <w:vAlign w:val="center"/>
          </w:tcPr>
          <w:p w:rsidR="00026E74" w:rsidRPr="008775CA" w:rsidRDefault="00026E74" w:rsidP="00026E74">
            <w:pPr>
              <w:jc w:val="left"/>
              <w:rPr>
                <w:rFonts w:ascii="Times New Roman" w:hAnsi="Times New Roman" w:cs="Times New Roman"/>
              </w:rPr>
            </w:pPr>
            <w:r>
              <w:rPr>
                <w:rFonts w:ascii="Times New Roman" w:hAnsi="Times New Roman" w:cs="Times New Roman" w:hint="eastAsia"/>
              </w:rPr>
              <w:t>公共基础课程</w:t>
            </w:r>
          </w:p>
        </w:tc>
        <w:tc>
          <w:tcPr>
            <w:tcW w:w="4398" w:type="pct"/>
            <w:gridSpan w:val="5"/>
            <w:tcBorders>
              <w:left w:val="single" w:sz="4" w:space="0" w:color="auto"/>
              <w:right w:val="single" w:sz="4" w:space="0" w:color="auto"/>
            </w:tcBorders>
            <w:vAlign w:val="center"/>
          </w:tcPr>
          <w:p w:rsidR="00026E74" w:rsidRPr="008775CA" w:rsidRDefault="00026E74" w:rsidP="00026E74">
            <w:pPr>
              <w:jc w:val="left"/>
              <w:rPr>
                <w:rFonts w:ascii="Times New Roman" w:hAnsi="Times New Roman" w:cs="Times New Roman"/>
              </w:rPr>
            </w:pPr>
            <w:r>
              <w:rPr>
                <w:rFonts w:ascii="Times New Roman" w:hAnsi="Times New Roman" w:cs="Times New Roman" w:hint="eastAsia"/>
              </w:rPr>
              <w:t>主要含大学英语、计算机应用基础、军事理论、思想道德修养与法律基础、毛泽东思想和中国特色社会主义理论体系概论等，包含在现行</w:t>
            </w:r>
            <w:r w:rsidRPr="00D269F1">
              <w:rPr>
                <w:rFonts w:ascii="Times New Roman" w:hAnsi="Times New Roman" w:cs="Times New Roman" w:hint="eastAsia"/>
              </w:rPr>
              <w:t>2012</w:t>
            </w:r>
            <w:r w:rsidRPr="00D269F1">
              <w:rPr>
                <w:rFonts w:ascii="Times New Roman" w:hAnsi="Times New Roman" w:cs="Times New Roman" w:hint="eastAsia"/>
              </w:rPr>
              <w:t>年专业培养方案且能纳入修订后的</w:t>
            </w:r>
            <w:r w:rsidRPr="00D269F1">
              <w:rPr>
                <w:rFonts w:ascii="Times New Roman" w:hAnsi="Times New Roman" w:cs="Times New Roman" w:hint="eastAsia"/>
              </w:rPr>
              <w:t>2017</w:t>
            </w:r>
            <w:r w:rsidRPr="00D269F1">
              <w:rPr>
                <w:rFonts w:ascii="Times New Roman" w:hAnsi="Times New Roman" w:cs="Times New Roman" w:hint="eastAsia"/>
              </w:rPr>
              <w:t>年专业培养方案里的</w:t>
            </w:r>
            <w:r>
              <w:rPr>
                <w:rFonts w:ascii="Times New Roman" w:hAnsi="Times New Roman" w:cs="Times New Roman" w:hint="eastAsia"/>
              </w:rPr>
              <w:t>公共基础</w:t>
            </w:r>
            <w:r w:rsidRPr="00D269F1">
              <w:rPr>
                <w:rFonts w:ascii="Times New Roman" w:hAnsi="Times New Roman" w:cs="Times New Roman" w:hint="eastAsia"/>
              </w:rPr>
              <w:t>课程</w:t>
            </w:r>
            <w:r>
              <w:rPr>
                <w:rFonts w:ascii="Times New Roman" w:hAnsi="Times New Roman" w:cs="Times New Roman" w:hint="eastAsia"/>
              </w:rPr>
              <w:t>，由相应开课单位的专任教师自行在学校认可的五大慕课平台选择能面向</w:t>
            </w:r>
            <w:r>
              <w:rPr>
                <w:rFonts w:ascii="Times New Roman" w:hAnsi="Times New Roman" w:cs="Times New Roman" w:hint="eastAsia"/>
              </w:rPr>
              <w:t>2016</w:t>
            </w:r>
            <w:r>
              <w:rPr>
                <w:rFonts w:ascii="Times New Roman" w:hAnsi="Times New Roman" w:cs="Times New Roman" w:hint="eastAsia"/>
              </w:rPr>
              <w:t>级学生开课的优质课程。</w:t>
            </w:r>
          </w:p>
        </w:tc>
      </w:tr>
      <w:tr w:rsidR="00026E74" w:rsidRPr="008775CA" w:rsidTr="00026E74">
        <w:trPr>
          <w:trHeight w:val="1565"/>
        </w:trPr>
        <w:tc>
          <w:tcPr>
            <w:tcW w:w="602" w:type="pct"/>
            <w:tcBorders>
              <w:right w:val="single" w:sz="4" w:space="0" w:color="auto"/>
            </w:tcBorders>
            <w:vAlign w:val="center"/>
          </w:tcPr>
          <w:p w:rsidR="00026E74" w:rsidRDefault="00026E74" w:rsidP="00026E74">
            <w:pPr>
              <w:jc w:val="left"/>
              <w:rPr>
                <w:rFonts w:ascii="Times New Roman" w:hAnsi="Times New Roman" w:cs="Times New Roman"/>
              </w:rPr>
            </w:pPr>
            <w:r>
              <w:rPr>
                <w:rFonts w:ascii="Times New Roman" w:hAnsi="Times New Roman" w:cs="Times New Roman" w:hint="eastAsia"/>
              </w:rPr>
              <w:t>专业核心课程</w:t>
            </w:r>
          </w:p>
        </w:tc>
        <w:tc>
          <w:tcPr>
            <w:tcW w:w="4398" w:type="pct"/>
            <w:gridSpan w:val="5"/>
            <w:tcBorders>
              <w:left w:val="single" w:sz="4" w:space="0" w:color="auto"/>
              <w:right w:val="single" w:sz="4" w:space="0" w:color="auto"/>
            </w:tcBorders>
            <w:vAlign w:val="center"/>
          </w:tcPr>
          <w:p w:rsidR="00026E74" w:rsidRPr="008775CA" w:rsidRDefault="00026E74" w:rsidP="00026E74">
            <w:pPr>
              <w:jc w:val="left"/>
              <w:rPr>
                <w:rFonts w:ascii="Times New Roman" w:hAnsi="Times New Roman" w:cs="Times New Roman"/>
              </w:rPr>
            </w:pPr>
            <w:r w:rsidRPr="00D269F1">
              <w:rPr>
                <w:rFonts w:ascii="Times New Roman" w:hAnsi="Times New Roman" w:cs="Times New Roman" w:hint="eastAsia"/>
              </w:rPr>
              <w:t>包含</w:t>
            </w:r>
            <w:r>
              <w:rPr>
                <w:rFonts w:ascii="Times New Roman" w:hAnsi="Times New Roman" w:cs="Times New Roman" w:hint="eastAsia"/>
              </w:rPr>
              <w:t>在</w:t>
            </w:r>
            <w:r w:rsidRPr="00D269F1">
              <w:rPr>
                <w:rFonts w:ascii="Times New Roman" w:hAnsi="Times New Roman" w:cs="Times New Roman" w:hint="eastAsia"/>
              </w:rPr>
              <w:t>现</w:t>
            </w:r>
            <w:r>
              <w:rPr>
                <w:rFonts w:ascii="Times New Roman" w:hAnsi="Times New Roman" w:cs="Times New Roman" w:hint="eastAsia"/>
              </w:rPr>
              <w:t>行</w:t>
            </w:r>
            <w:r w:rsidRPr="00D269F1">
              <w:rPr>
                <w:rFonts w:ascii="Times New Roman" w:hAnsi="Times New Roman" w:cs="Times New Roman" w:hint="eastAsia"/>
              </w:rPr>
              <w:t>2012</w:t>
            </w:r>
            <w:r w:rsidRPr="00D269F1">
              <w:rPr>
                <w:rFonts w:ascii="Times New Roman" w:hAnsi="Times New Roman" w:cs="Times New Roman" w:hint="eastAsia"/>
              </w:rPr>
              <w:t>年专业培养方案且能纳入修订后的</w:t>
            </w:r>
            <w:r w:rsidRPr="00D269F1">
              <w:rPr>
                <w:rFonts w:ascii="Times New Roman" w:hAnsi="Times New Roman" w:cs="Times New Roman" w:hint="eastAsia"/>
              </w:rPr>
              <w:t>2017</w:t>
            </w:r>
            <w:r w:rsidRPr="00D269F1">
              <w:rPr>
                <w:rFonts w:ascii="Times New Roman" w:hAnsi="Times New Roman" w:cs="Times New Roman" w:hint="eastAsia"/>
              </w:rPr>
              <w:t>年专业</w:t>
            </w:r>
            <w:r>
              <w:rPr>
                <w:rFonts w:ascii="Times New Roman" w:hAnsi="Times New Roman" w:cs="Times New Roman" w:hint="eastAsia"/>
              </w:rPr>
              <w:t>培养方案的各专业核心课程，由各学院专任老师根据自身学科背景在学校认可的五大慕课平台选择能面向</w:t>
            </w:r>
            <w:r>
              <w:rPr>
                <w:rFonts w:ascii="Times New Roman" w:hAnsi="Times New Roman" w:cs="Times New Roman" w:hint="eastAsia"/>
              </w:rPr>
              <w:t>2016</w:t>
            </w:r>
            <w:r>
              <w:rPr>
                <w:rFonts w:ascii="Times New Roman" w:hAnsi="Times New Roman" w:cs="Times New Roman" w:hint="eastAsia"/>
              </w:rPr>
              <w:t>级学生开课的优质课程。</w:t>
            </w:r>
          </w:p>
        </w:tc>
      </w:tr>
    </w:tbl>
    <w:p w:rsidR="00E80FFB" w:rsidRDefault="00E80FFB" w:rsidP="00E80FFB">
      <w:bookmarkStart w:id="0" w:name="_GoBack"/>
      <w:bookmarkEnd w:id="0"/>
    </w:p>
    <w:p w:rsidR="00B92414" w:rsidRPr="00E80FFB" w:rsidRDefault="00B92414"/>
    <w:sectPr w:rsidR="00B92414" w:rsidRPr="00E80FFB" w:rsidSect="001E6BEF">
      <w:footerReference w:type="default" r:id="rId7"/>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CFF" w:rsidRDefault="00271CFF" w:rsidP="00F4643E">
      <w:r>
        <w:separator/>
      </w:r>
    </w:p>
  </w:endnote>
  <w:endnote w:type="continuationSeparator" w:id="1">
    <w:p w:rsidR="00271CFF" w:rsidRDefault="00271CFF" w:rsidP="00F464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04988"/>
      <w:docPartObj>
        <w:docPartGallery w:val="Page Numbers (Bottom of Page)"/>
        <w:docPartUnique/>
      </w:docPartObj>
    </w:sdtPr>
    <w:sdtContent>
      <w:p w:rsidR="0010757A" w:rsidRDefault="0010757A">
        <w:pPr>
          <w:pStyle w:val="a5"/>
          <w:jc w:val="center"/>
        </w:pPr>
        <w:fldSimple w:instr=" PAGE   \* MERGEFORMAT ">
          <w:r w:rsidRPr="0010757A">
            <w:rPr>
              <w:noProof/>
              <w:lang w:val="zh-CN"/>
            </w:rPr>
            <w:t>3</w:t>
          </w:r>
        </w:fldSimple>
      </w:p>
    </w:sdtContent>
  </w:sdt>
  <w:p w:rsidR="0010757A" w:rsidRDefault="0010757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CFF" w:rsidRDefault="00271CFF" w:rsidP="00F4643E">
      <w:r>
        <w:separator/>
      </w:r>
    </w:p>
  </w:footnote>
  <w:footnote w:type="continuationSeparator" w:id="1">
    <w:p w:rsidR="00271CFF" w:rsidRDefault="00271CFF" w:rsidP="00F464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0FFB"/>
    <w:rsid w:val="00026E74"/>
    <w:rsid w:val="0010757A"/>
    <w:rsid w:val="00271CFF"/>
    <w:rsid w:val="0029157A"/>
    <w:rsid w:val="0029213E"/>
    <w:rsid w:val="003A2504"/>
    <w:rsid w:val="00446E27"/>
    <w:rsid w:val="00455904"/>
    <w:rsid w:val="004D2F02"/>
    <w:rsid w:val="004D79EE"/>
    <w:rsid w:val="008A4CF9"/>
    <w:rsid w:val="00954E54"/>
    <w:rsid w:val="00B92414"/>
    <w:rsid w:val="00BD7A99"/>
    <w:rsid w:val="00E80FFB"/>
    <w:rsid w:val="00F4643E"/>
    <w:rsid w:val="00FC01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F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0FF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semiHidden/>
    <w:unhideWhenUsed/>
    <w:rsid w:val="00F464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4643E"/>
    <w:rPr>
      <w:sz w:val="18"/>
      <w:szCs w:val="18"/>
    </w:rPr>
  </w:style>
  <w:style w:type="paragraph" w:styleId="a5">
    <w:name w:val="footer"/>
    <w:basedOn w:val="a"/>
    <w:link w:val="Char0"/>
    <w:uiPriority w:val="99"/>
    <w:unhideWhenUsed/>
    <w:rsid w:val="00F4643E"/>
    <w:pPr>
      <w:tabs>
        <w:tab w:val="center" w:pos="4153"/>
        <w:tab w:val="right" w:pos="8306"/>
      </w:tabs>
      <w:snapToGrid w:val="0"/>
      <w:jc w:val="left"/>
    </w:pPr>
    <w:rPr>
      <w:sz w:val="18"/>
      <w:szCs w:val="18"/>
    </w:rPr>
  </w:style>
  <w:style w:type="character" w:customStyle="1" w:styleId="Char0">
    <w:name w:val="页脚 Char"/>
    <w:basedOn w:val="a0"/>
    <w:link w:val="a5"/>
    <w:uiPriority w:val="99"/>
    <w:rsid w:val="00F4643E"/>
    <w:rPr>
      <w:sz w:val="18"/>
      <w:szCs w:val="18"/>
    </w:rPr>
  </w:style>
  <w:style w:type="character" w:styleId="a6">
    <w:name w:val="Hyperlink"/>
    <w:basedOn w:val="a0"/>
    <w:uiPriority w:val="99"/>
    <w:unhideWhenUsed/>
    <w:rsid w:val="00F4643E"/>
    <w:rPr>
      <w:color w:val="0000FF"/>
      <w:u w:val="single"/>
    </w:rPr>
  </w:style>
  <w:style w:type="character" w:styleId="a7">
    <w:name w:val="FollowedHyperlink"/>
    <w:basedOn w:val="a0"/>
    <w:uiPriority w:val="99"/>
    <w:semiHidden/>
    <w:unhideWhenUsed/>
    <w:rsid w:val="00F4643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9149718">
      <w:bodyDiv w:val="1"/>
      <w:marLeft w:val="0"/>
      <w:marRight w:val="0"/>
      <w:marTop w:val="0"/>
      <w:marBottom w:val="0"/>
      <w:divBdr>
        <w:top w:val="none" w:sz="0" w:space="0" w:color="auto"/>
        <w:left w:val="none" w:sz="0" w:space="0" w:color="auto"/>
        <w:bottom w:val="none" w:sz="0" w:space="0" w:color="auto"/>
        <w:right w:val="none" w:sz="0" w:space="0" w:color="auto"/>
      </w:divBdr>
    </w:div>
    <w:div w:id="167418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6F323-E8A2-4F68-AFD6-B32AEB5DA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287</Words>
  <Characters>1637</Characters>
  <Application>Microsoft Office Word</Application>
  <DocSecurity>0</DocSecurity>
  <Lines>13</Lines>
  <Paragraphs>3</Paragraphs>
  <ScaleCrop>false</ScaleCrop>
  <Company/>
  <LinksUpToDate>false</LinksUpToDate>
  <CharactersWithSpaces>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2016-05-31T09:39:00Z</dcterms:created>
  <dcterms:modified xsi:type="dcterms:W3CDTF">2016-06-02T03:57:00Z</dcterms:modified>
</cp:coreProperties>
</file>