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E49" w:rsidRDefault="00277E49" w:rsidP="00277E49">
      <w:pPr>
        <w:widowControl/>
        <w:shd w:val="clear" w:color="auto" w:fill="FFFFFF"/>
        <w:spacing w:line="600" w:lineRule="atLeast"/>
        <w:ind w:firstLine="630"/>
        <w:jc w:val="left"/>
        <w:rPr>
          <w:rFonts w:ascii="Arial" w:hAnsi="Arial" w:cs="Arial"/>
          <w:color w:val="000000"/>
          <w:kern w:val="0"/>
          <w:sz w:val="32"/>
          <w:szCs w:val="32"/>
        </w:rPr>
      </w:pPr>
      <w:r w:rsidRPr="00E85506">
        <w:rPr>
          <w:rFonts w:ascii="Arial" w:hAnsi="Arial" w:cs="Arial"/>
          <w:color w:val="000000"/>
          <w:kern w:val="0"/>
          <w:sz w:val="32"/>
          <w:szCs w:val="32"/>
        </w:rPr>
        <w:t>附件：</w:t>
      </w:r>
    </w:p>
    <w:p w:rsidR="00277E49" w:rsidRDefault="00277E49" w:rsidP="00277E49">
      <w:pPr>
        <w:widowControl/>
        <w:shd w:val="clear" w:color="auto" w:fill="FFFFFF"/>
        <w:spacing w:line="600" w:lineRule="atLeast"/>
        <w:rPr>
          <w:rFonts w:ascii="仿宋_GB2312" w:eastAsia="仿宋_GB2312"/>
          <w:sz w:val="32"/>
          <w:szCs w:val="32"/>
        </w:rPr>
      </w:pPr>
    </w:p>
    <w:p w:rsidR="00277E49" w:rsidRPr="00CC57CB" w:rsidRDefault="00277E49" w:rsidP="00277E49">
      <w:pPr>
        <w:widowControl/>
        <w:shd w:val="clear" w:color="auto" w:fill="FFFFFF"/>
        <w:spacing w:line="600" w:lineRule="atLeast"/>
        <w:ind w:firstLine="630"/>
        <w:jc w:val="center"/>
        <w:rPr>
          <w:rFonts w:ascii="Arial" w:hAnsi="Arial" w:cs="Arial"/>
          <w:color w:val="000000"/>
          <w:kern w:val="0"/>
          <w:szCs w:val="21"/>
        </w:rPr>
      </w:pPr>
      <w:r w:rsidRPr="00E85506">
        <w:rPr>
          <w:rFonts w:ascii="Arial" w:hAnsi="Arial" w:cs="Arial"/>
          <w:color w:val="000000"/>
          <w:kern w:val="0"/>
          <w:sz w:val="27"/>
          <w:szCs w:val="27"/>
        </w:rPr>
        <w:t>201</w:t>
      </w:r>
      <w:r>
        <w:rPr>
          <w:rFonts w:ascii="Arial" w:hAnsi="Arial" w:cs="Arial" w:hint="eastAsia"/>
          <w:color w:val="000000"/>
          <w:kern w:val="0"/>
          <w:sz w:val="27"/>
          <w:szCs w:val="27"/>
        </w:rPr>
        <w:t>8</w:t>
      </w:r>
      <w:r w:rsidRPr="00E85506">
        <w:rPr>
          <w:rFonts w:ascii="Arial" w:hAnsi="Arial" w:cs="Arial"/>
          <w:color w:val="000000"/>
          <w:kern w:val="0"/>
          <w:sz w:val="27"/>
          <w:szCs w:val="27"/>
        </w:rPr>
        <w:t>年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“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创新创业重点课程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”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建设项目中期检查</w:t>
      </w:r>
      <w:r w:rsidRPr="00E85506">
        <w:rPr>
          <w:rFonts w:ascii="Arial" w:hAnsi="Arial" w:cs="Arial"/>
          <w:color w:val="000000"/>
          <w:kern w:val="0"/>
          <w:sz w:val="27"/>
          <w:szCs w:val="27"/>
        </w:rPr>
        <w:t>结果</w:t>
      </w:r>
      <w:r w:rsidR="00782588">
        <w:rPr>
          <w:rFonts w:ascii="Arial" w:hAnsi="Arial" w:cs="Arial" w:hint="eastAsia"/>
          <w:color w:val="000000"/>
          <w:kern w:val="0"/>
          <w:sz w:val="27"/>
          <w:szCs w:val="27"/>
        </w:rPr>
        <w:t>汇总表</w:t>
      </w:r>
    </w:p>
    <w:tbl>
      <w:tblPr>
        <w:tblW w:w="9527" w:type="dxa"/>
        <w:tblInd w:w="-318" w:type="dxa"/>
        <w:tblLayout w:type="fixed"/>
        <w:tblLook w:val="0000"/>
      </w:tblPr>
      <w:tblGrid>
        <w:gridCol w:w="657"/>
        <w:gridCol w:w="1783"/>
        <w:gridCol w:w="1417"/>
        <w:gridCol w:w="1985"/>
        <w:gridCol w:w="1701"/>
        <w:gridCol w:w="1984"/>
      </w:tblGrid>
      <w:tr w:rsidR="00277E49" w:rsidTr="00715A31">
        <w:trPr>
          <w:trHeight w:val="554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E49" w:rsidRDefault="00277E49" w:rsidP="00715A3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E49" w:rsidRDefault="00277E49" w:rsidP="00715A3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课程名称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E49" w:rsidRDefault="00277E49" w:rsidP="00715A3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课程</w:t>
            </w:r>
          </w:p>
          <w:p w:rsidR="00277E49" w:rsidRDefault="00277E49" w:rsidP="00715A31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负责人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E49" w:rsidRDefault="00277E49" w:rsidP="00715A3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学院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E49" w:rsidRDefault="00277E49" w:rsidP="00715A3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立项类别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E49" w:rsidRDefault="00277E49" w:rsidP="00715A3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中期检查结果</w:t>
            </w:r>
          </w:p>
        </w:tc>
      </w:tr>
      <w:tr w:rsidR="00277E49" w:rsidTr="00715A31">
        <w:trPr>
          <w:trHeight w:val="68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E49" w:rsidRDefault="00277E49" w:rsidP="00715A3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E49" w:rsidRDefault="00277E49" w:rsidP="00715A31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创业理论与实务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E49" w:rsidRPr="00CC57CB" w:rsidRDefault="00277E49" w:rsidP="00715A3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黄楷胤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E49" w:rsidRPr="00CC57CB" w:rsidRDefault="00277E49" w:rsidP="00715A3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创业学院</w:t>
            </w:r>
            <w:r>
              <w:rPr>
                <w:rFonts w:hint="eastAsia"/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经管学院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E49" w:rsidRPr="00CC57CB" w:rsidRDefault="00277E49" w:rsidP="00715A3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重点支持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E49" w:rsidRPr="00CC57CB" w:rsidRDefault="00277E49" w:rsidP="00715A31">
            <w:pPr>
              <w:jc w:val="center"/>
              <w:rPr>
                <w:color w:val="000000"/>
              </w:rPr>
            </w:pPr>
            <w:r w:rsidRPr="00CC57CB">
              <w:rPr>
                <w:rFonts w:hint="eastAsia"/>
                <w:color w:val="000000"/>
              </w:rPr>
              <w:t>通过</w:t>
            </w:r>
          </w:p>
        </w:tc>
      </w:tr>
      <w:tr w:rsidR="00277E49" w:rsidTr="00715A31">
        <w:trPr>
          <w:trHeight w:val="68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E49" w:rsidRDefault="00277E49" w:rsidP="00715A3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E49" w:rsidRDefault="00277E49" w:rsidP="00715A31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商业模式与创业实务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E49" w:rsidRPr="00CC57CB" w:rsidRDefault="00277E49" w:rsidP="00715A3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侯永雄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E49" w:rsidRPr="00CC57CB" w:rsidRDefault="00277E49" w:rsidP="00715A3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创业学院</w:t>
            </w:r>
            <w:r>
              <w:rPr>
                <w:rFonts w:hint="eastAsia"/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学工部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E49" w:rsidRPr="00CC57CB" w:rsidRDefault="00277E49" w:rsidP="00715A31">
            <w:pPr>
              <w:jc w:val="center"/>
              <w:rPr>
                <w:color w:val="000000"/>
              </w:rPr>
            </w:pPr>
            <w:r w:rsidRPr="009E649C">
              <w:rPr>
                <w:rFonts w:hint="eastAsia"/>
                <w:color w:val="000000"/>
              </w:rPr>
              <w:t>重点支持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E49" w:rsidRPr="00CC57CB" w:rsidRDefault="00277E49" w:rsidP="00715A31">
            <w:pPr>
              <w:jc w:val="center"/>
              <w:rPr>
                <w:color w:val="000000"/>
              </w:rPr>
            </w:pPr>
            <w:r w:rsidRPr="00CC57CB">
              <w:rPr>
                <w:rFonts w:hint="eastAsia"/>
                <w:color w:val="000000"/>
              </w:rPr>
              <w:t>通过</w:t>
            </w:r>
          </w:p>
        </w:tc>
      </w:tr>
      <w:tr w:rsidR="00277E49" w:rsidTr="00715A31">
        <w:trPr>
          <w:trHeight w:val="68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E49" w:rsidRDefault="00277E49" w:rsidP="00715A3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E49" w:rsidRDefault="00277E49" w:rsidP="00715A31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网络营销实务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E49" w:rsidRPr="00CC57CB" w:rsidRDefault="00277E49" w:rsidP="00715A3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何晓兵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E49" w:rsidRPr="00CC57CB" w:rsidRDefault="00277E49" w:rsidP="00715A3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经管学院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E49" w:rsidRPr="00CC57CB" w:rsidRDefault="00277E49" w:rsidP="00715A31">
            <w:pPr>
              <w:jc w:val="center"/>
              <w:rPr>
                <w:color w:val="000000"/>
              </w:rPr>
            </w:pPr>
            <w:r w:rsidRPr="009E649C">
              <w:rPr>
                <w:rFonts w:hint="eastAsia"/>
                <w:color w:val="000000"/>
              </w:rPr>
              <w:t>重点支持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E49" w:rsidRPr="00CC57CB" w:rsidRDefault="00277E49" w:rsidP="00715A31">
            <w:pPr>
              <w:jc w:val="center"/>
              <w:rPr>
                <w:color w:val="000000"/>
              </w:rPr>
            </w:pPr>
            <w:r w:rsidRPr="00CC57CB">
              <w:rPr>
                <w:rFonts w:hint="eastAsia"/>
                <w:color w:val="000000"/>
              </w:rPr>
              <w:t>通过</w:t>
            </w:r>
          </w:p>
        </w:tc>
      </w:tr>
      <w:tr w:rsidR="00277E49" w:rsidTr="00715A31">
        <w:trPr>
          <w:trHeight w:val="68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E49" w:rsidRDefault="00277E49" w:rsidP="00715A3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E49" w:rsidRDefault="00277E49" w:rsidP="00715A31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创新创业核心能力培养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E49" w:rsidRPr="00CC57CB" w:rsidRDefault="00277E49" w:rsidP="00715A3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李卫东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E49" w:rsidRPr="00CC57CB" w:rsidRDefault="00277E49" w:rsidP="00715A3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信息光电学院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E49" w:rsidRPr="00CC57CB" w:rsidRDefault="00277E49" w:rsidP="00715A31">
            <w:pPr>
              <w:jc w:val="center"/>
              <w:rPr>
                <w:color w:val="000000"/>
              </w:rPr>
            </w:pPr>
            <w:r w:rsidRPr="009E649C">
              <w:rPr>
                <w:rFonts w:hint="eastAsia"/>
                <w:color w:val="000000"/>
              </w:rPr>
              <w:t>重点支持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E49" w:rsidRPr="00CC57CB" w:rsidRDefault="00277E49" w:rsidP="00715A31">
            <w:pPr>
              <w:jc w:val="center"/>
              <w:rPr>
                <w:color w:val="000000"/>
              </w:rPr>
            </w:pPr>
            <w:r w:rsidRPr="00CC57CB">
              <w:rPr>
                <w:rFonts w:hint="eastAsia"/>
                <w:color w:val="000000"/>
              </w:rPr>
              <w:t>通过</w:t>
            </w:r>
          </w:p>
        </w:tc>
      </w:tr>
      <w:tr w:rsidR="00277E49" w:rsidTr="00715A31">
        <w:trPr>
          <w:trHeight w:val="68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E49" w:rsidRDefault="00277E49" w:rsidP="00715A3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E49" w:rsidRDefault="00277E49" w:rsidP="00715A31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系统思维与创新能力实践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E49" w:rsidRPr="00CC57CB" w:rsidRDefault="00277E49" w:rsidP="00715A3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刘益宇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E49" w:rsidRPr="00CC57CB" w:rsidRDefault="00277E49" w:rsidP="00715A3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公管学院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E49" w:rsidRPr="00CC57CB" w:rsidRDefault="00277E49" w:rsidP="00715A31">
            <w:pPr>
              <w:jc w:val="center"/>
              <w:rPr>
                <w:color w:val="000000"/>
              </w:rPr>
            </w:pPr>
            <w:r w:rsidRPr="009E649C">
              <w:rPr>
                <w:rFonts w:hint="eastAsia"/>
                <w:color w:val="000000"/>
              </w:rPr>
              <w:t>重点支持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E49" w:rsidRPr="00CC57CB" w:rsidRDefault="00277E49" w:rsidP="00715A31">
            <w:pPr>
              <w:jc w:val="center"/>
              <w:rPr>
                <w:color w:val="000000"/>
              </w:rPr>
            </w:pPr>
            <w:r w:rsidRPr="00CC57CB">
              <w:rPr>
                <w:rFonts w:hint="eastAsia"/>
                <w:color w:val="000000"/>
              </w:rPr>
              <w:t>通过</w:t>
            </w:r>
          </w:p>
        </w:tc>
      </w:tr>
      <w:tr w:rsidR="00277E49" w:rsidTr="00715A31">
        <w:trPr>
          <w:trHeight w:val="68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E49" w:rsidRDefault="00277E49" w:rsidP="00715A3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E49" w:rsidRDefault="00277E49" w:rsidP="00715A31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大学生创业基础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E49" w:rsidRPr="00CC57CB" w:rsidRDefault="00277E49" w:rsidP="00715A3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董怀宏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E49" w:rsidRPr="00CC57CB" w:rsidRDefault="00277E49" w:rsidP="00715A3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创业学院</w:t>
            </w:r>
            <w:r>
              <w:rPr>
                <w:rFonts w:hint="eastAsia"/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研究生院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E49" w:rsidRDefault="00277E49" w:rsidP="00715A31">
            <w:pPr>
              <w:jc w:val="center"/>
              <w:rPr>
                <w:color w:val="000000"/>
              </w:rPr>
            </w:pPr>
            <w:r w:rsidRPr="009E649C">
              <w:rPr>
                <w:rFonts w:hint="eastAsia"/>
                <w:color w:val="000000"/>
              </w:rPr>
              <w:t>重点支持</w:t>
            </w:r>
          </w:p>
          <w:p w:rsidR="00277E49" w:rsidRPr="00CC57CB" w:rsidRDefault="00277E49" w:rsidP="00715A3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（在线课程）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E49" w:rsidRPr="00CC57CB" w:rsidRDefault="00277E49" w:rsidP="00715A3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暂缓通过</w:t>
            </w:r>
          </w:p>
        </w:tc>
      </w:tr>
      <w:tr w:rsidR="00277E49" w:rsidTr="00715A31">
        <w:trPr>
          <w:trHeight w:val="68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E49" w:rsidRDefault="00277E49" w:rsidP="00715A3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E49" w:rsidRDefault="00277E49" w:rsidP="00715A31">
            <w:pPr>
              <w:jc w:val="center"/>
              <w:rPr>
                <w:sz w:val="24"/>
                <w:szCs w:val="24"/>
              </w:rPr>
            </w:pPr>
            <w:r>
              <w:t>跨界创意文化研究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E49" w:rsidRPr="00CC57CB" w:rsidRDefault="00277E49" w:rsidP="00715A31">
            <w:pPr>
              <w:jc w:val="center"/>
              <w:rPr>
                <w:color w:val="000000"/>
              </w:rPr>
            </w:pPr>
            <w:r w:rsidRPr="00CC57CB">
              <w:rPr>
                <w:color w:val="000000"/>
              </w:rPr>
              <w:t>凌逾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E49" w:rsidRPr="00CC57CB" w:rsidRDefault="00277E49" w:rsidP="00715A3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文学院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E49" w:rsidRDefault="00277E49" w:rsidP="00715A31">
            <w:pPr>
              <w:jc w:val="center"/>
              <w:rPr>
                <w:color w:val="000000"/>
              </w:rPr>
            </w:pPr>
            <w:r w:rsidRPr="009E649C">
              <w:rPr>
                <w:rFonts w:hint="eastAsia"/>
                <w:color w:val="000000"/>
              </w:rPr>
              <w:t>重点支持</w:t>
            </w:r>
          </w:p>
          <w:p w:rsidR="00277E49" w:rsidRPr="00CC57CB" w:rsidRDefault="00277E49" w:rsidP="00715A3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（在线课程）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E49" w:rsidRPr="00CC57CB" w:rsidRDefault="00277E49" w:rsidP="00715A3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通过</w:t>
            </w:r>
          </w:p>
        </w:tc>
      </w:tr>
      <w:tr w:rsidR="00277E49" w:rsidTr="00715A31">
        <w:trPr>
          <w:trHeight w:val="68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E49" w:rsidRDefault="00277E49" w:rsidP="00715A3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E49" w:rsidRDefault="00277E49" w:rsidP="00715A31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营销的智慧与实践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E49" w:rsidRDefault="00277E49" w:rsidP="00715A31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张凤超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E49" w:rsidRDefault="00277E49" w:rsidP="00715A31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经管学院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E49" w:rsidRDefault="00277E49" w:rsidP="00715A31">
            <w:pPr>
              <w:jc w:val="center"/>
              <w:rPr>
                <w:color w:val="000000"/>
              </w:rPr>
            </w:pPr>
            <w:r w:rsidRPr="009E649C">
              <w:rPr>
                <w:rFonts w:hint="eastAsia"/>
                <w:color w:val="000000"/>
              </w:rPr>
              <w:t>重点支持</w:t>
            </w:r>
          </w:p>
          <w:p w:rsidR="00277E49" w:rsidRDefault="00277E49" w:rsidP="00715A31">
            <w:pPr>
              <w:jc w:val="center"/>
            </w:pPr>
            <w:r>
              <w:rPr>
                <w:rFonts w:hint="eastAsia"/>
                <w:color w:val="000000"/>
              </w:rPr>
              <w:t>（在线课程）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E49" w:rsidRDefault="00277E49" w:rsidP="00715A31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通过</w:t>
            </w:r>
          </w:p>
        </w:tc>
      </w:tr>
      <w:tr w:rsidR="00277E49" w:rsidTr="00715A31">
        <w:trPr>
          <w:trHeight w:val="68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E49" w:rsidRDefault="00277E49" w:rsidP="00715A3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E49" w:rsidRDefault="00277E49" w:rsidP="00715A31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大学生创业规划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E49" w:rsidRDefault="00277E49" w:rsidP="00715A31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陈璐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E49" w:rsidRDefault="00277E49" w:rsidP="00715A31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就业指导中心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E49" w:rsidRDefault="00277E49" w:rsidP="00715A31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一般支持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E49" w:rsidRDefault="00277E49" w:rsidP="00715A31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通过</w:t>
            </w:r>
          </w:p>
        </w:tc>
      </w:tr>
      <w:tr w:rsidR="00277E49" w:rsidTr="00715A31">
        <w:trPr>
          <w:trHeight w:val="68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E49" w:rsidRDefault="00277E49" w:rsidP="00715A3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E49" w:rsidRDefault="00277E49" w:rsidP="00715A31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电商平台的品牌与网页界面设计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E49" w:rsidRDefault="00277E49" w:rsidP="00715A31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孙鹏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E49" w:rsidRDefault="00277E49" w:rsidP="00715A31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美术学院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E49" w:rsidRDefault="00277E49" w:rsidP="00715A31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一般支持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E49" w:rsidRDefault="00277E49" w:rsidP="00715A31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暂缓通过</w:t>
            </w:r>
          </w:p>
        </w:tc>
      </w:tr>
    </w:tbl>
    <w:p w:rsidR="00277E49" w:rsidRPr="00F45D95" w:rsidRDefault="00277E49" w:rsidP="00277E49">
      <w:pPr>
        <w:widowControl/>
        <w:shd w:val="clear" w:color="auto" w:fill="FFFFFF"/>
        <w:spacing w:line="600" w:lineRule="atLeast"/>
        <w:jc w:val="center"/>
        <w:rPr>
          <w:rFonts w:ascii="Arial" w:hAnsi="Arial" w:cs="Arial"/>
          <w:b/>
          <w:color w:val="000000"/>
          <w:sz w:val="30"/>
          <w:szCs w:val="30"/>
        </w:rPr>
      </w:pPr>
    </w:p>
    <w:p w:rsidR="00CA1880" w:rsidRDefault="00766DB7"/>
    <w:sectPr w:rsidR="00CA1880" w:rsidSect="008F14FD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6DB7" w:rsidRDefault="00766DB7" w:rsidP="00641986">
      <w:r>
        <w:separator/>
      </w:r>
    </w:p>
  </w:endnote>
  <w:endnote w:type="continuationSeparator" w:id="1">
    <w:p w:rsidR="00766DB7" w:rsidRDefault="00766DB7" w:rsidP="006419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BC3" w:rsidRDefault="00641986">
    <w:pPr>
      <w:pStyle w:val="a3"/>
      <w:jc w:val="center"/>
    </w:pPr>
    <w:r>
      <w:fldChar w:fldCharType="begin"/>
    </w:r>
    <w:r w:rsidR="00277E49">
      <w:instrText xml:space="preserve"> PAGE   \* MERGEFORMAT </w:instrText>
    </w:r>
    <w:r>
      <w:fldChar w:fldCharType="separate"/>
    </w:r>
    <w:r w:rsidR="00782588" w:rsidRPr="00782588">
      <w:rPr>
        <w:noProof/>
        <w:lang w:val="zh-CN"/>
      </w:rPr>
      <w:t>1</w:t>
    </w:r>
    <w:r>
      <w:fldChar w:fldCharType="end"/>
    </w:r>
  </w:p>
  <w:p w:rsidR="00112BC3" w:rsidRDefault="00766DB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6DB7" w:rsidRDefault="00766DB7" w:rsidP="00641986">
      <w:r>
        <w:separator/>
      </w:r>
    </w:p>
  </w:footnote>
  <w:footnote w:type="continuationSeparator" w:id="1">
    <w:p w:rsidR="00766DB7" w:rsidRDefault="00766DB7" w:rsidP="0064198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7E49"/>
    <w:rsid w:val="00242909"/>
    <w:rsid w:val="00277E49"/>
    <w:rsid w:val="00641986"/>
    <w:rsid w:val="00766DB7"/>
    <w:rsid w:val="00782588"/>
    <w:rsid w:val="008E42EB"/>
    <w:rsid w:val="00E77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E4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277E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277E49"/>
    <w:rPr>
      <w:rFonts w:ascii="Calibri" w:eastAsia="宋体" w:hAnsi="Calibri"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7825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782588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彭惠芳</dc:creator>
  <cp:lastModifiedBy>彭惠芳</cp:lastModifiedBy>
  <cp:revision>2</cp:revision>
  <dcterms:created xsi:type="dcterms:W3CDTF">2019-09-26T09:38:00Z</dcterms:created>
  <dcterms:modified xsi:type="dcterms:W3CDTF">2019-09-26T09:42:00Z</dcterms:modified>
</cp:coreProperties>
</file>