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8D" w:rsidRDefault="00A02E8D" w:rsidP="00A02E8D">
      <w:pPr>
        <w:pStyle w:val="a3"/>
        <w:spacing w:before="0" w:beforeAutospacing="0" w:after="0" w:afterAutospacing="0" w:line="585" w:lineRule="atLeast"/>
        <w:ind w:right="795"/>
        <w:rPr>
          <w:rFonts w:ascii="仿宋_GB2312" w:eastAsia="仿宋_GB2312" w:hAnsi="Arial" w:cs="Arial"/>
          <w:color w:val="000000"/>
          <w:sz w:val="30"/>
          <w:szCs w:val="30"/>
        </w:rPr>
      </w:pPr>
      <w:r w:rsidRPr="00731755">
        <w:rPr>
          <w:rFonts w:ascii="仿宋_GB2312" w:eastAsia="仿宋_GB2312" w:hAnsi="Arial" w:cs="Arial" w:hint="eastAsia"/>
          <w:color w:val="000000"/>
          <w:sz w:val="30"/>
          <w:szCs w:val="30"/>
        </w:rPr>
        <w:t>附件1：</w:t>
      </w:r>
    </w:p>
    <w:p w:rsidR="00A02E8D" w:rsidRDefault="00A02E8D" w:rsidP="00A02E8D">
      <w:pPr>
        <w:pStyle w:val="a3"/>
        <w:spacing w:before="0" w:beforeAutospacing="0" w:after="0" w:afterAutospacing="0" w:line="585" w:lineRule="atLeast"/>
        <w:ind w:right="795"/>
        <w:rPr>
          <w:rFonts w:ascii="仿宋_GB2312" w:eastAsia="仿宋_GB2312" w:hAnsi="Arial" w:cs="Arial"/>
          <w:color w:val="000000"/>
          <w:sz w:val="30"/>
          <w:szCs w:val="30"/>
        </w:rPr>
      </w:pPr>
    </w:p>
    <w:p w:rsidR="00A02E8D" w:rsidRPr="0041369B" w:rsidRDefault="00A02E8D" w:rsidP="00A02E8D">
      <w:pPr>
        <w:pStyle w:val="a3"/>
        <w:spacing w:before="0" w:beforeAutospacing="0" w:after="0" w:afterAutospacing="0" w:line="585" w:lineRule="atLeast"/>
        <w:ind w:right="795"/>
        <w:jc w:val="center"/>
        <w:rPr>
          <w:rFonts w:ascii="仿宋_GB2312" w:eastAsia="仿宋_GB2312" w:hAnsi="Arial" w:cs="Arial"/>
          <w:b/>
          <w:color w:val="000000"/>
          <w:sz w:val="30"/>
          <w:szCs w:val="30"/>
        </w:rPr>
      </w:pPr>
      <w:r w:rsidRPr="0041369B">
        <w:rPr>
          <w:rFonts w:ascii="仿宋_GB2312" w:eastAsia="仿宋_GB2312" w:hAnsi="Arial" w:cs="Arial" w:hint="eastAsia"/>
          <w:b/>
          <w:color w:val="000000"/>
          <w:sz w:val="30"/>
          <w:szCs w:val="30"/>
        </w:rPr>
        <w:t>华南师范大学“专创融合”特色课程立项名单</w:t>
      </w:r>
    </w:p>
    <w:tbl>
      <w:tblPr>
        <w:tblW w:w="9493" w:type="dxa"/>
        <w:jc w:val="center"/>
        <w:tblLayout w:type="fixed"/>
        <w:tblLook w:val="04A0"/>
      </w:tblPr>
      <w:tblGrid>
        <w:gridCol w:w="591"/>
        <w:gridCol w:w="2609"/>
        <w:gridCol w:w="3174"/>
        <w:gridCol w:w="1787"/>
        <w:gridCol w:w="1332"/>
      </w:tblGrid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课程负责人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环境工程设计基础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张刚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网络通讯程序设计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王洪江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教育信息技术学院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教育培训课程设计与开发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余红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电子商务网站开发与管理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韩海雯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9868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研学旅行课程开发理论与实践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吕明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景观设计（1）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常娜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心理学院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心理统计学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8D" w:rsidRPr="00BF6EA1" w:rsidRDefault="00A02E8D" w:rsidP="002D2B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陈启山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物理与电信工程学院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BF6EA1" w:rsidRDefault="009868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网络与通信程序设计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color w:val="000000"/>
                <w:kern w:val="0"/>
                <w:sz w:val="24"/>
              </w:rPr>
              <w:t>唐小煜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美术学院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食品造型设计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384A84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3657C">
              <w:rPr>
                <w:rFonts w:ascii="宋体" w:hAnsi="宋体" w:cs="宋体" w:hint="eastAsia"/>
                <w:color w:val="000000"/>
                <w:kern w:val="0"/>
                <w:sz w:val="24"/>
              </w:rPr>
              <w:t>邢蓬华</w:t>
            </w:r>
          </w:p>
        </w:tc>
      </w:tr>
      <w:tr w:rsidR="00A02E8D" w:rsidRPr="00BF6EA1" w:rsidTr="002D2B57">
        <w:trPr>
          <w:cantSplit/>
          <w:trHeight w:val="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化学与环境学院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3657C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物理化学实验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BF6EA1" w:rsidRDefault="00A02E8D" w:rsidP="002D2B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6EA1">
              <w:rPr>
                <w:rFonts w:ascii="宋体" w:hAnsi="宋体" w:cs="宋体" w:hint="eastAsia"/>
                <w:kern w:val="0"/>
                <w:sz w:val="24"/>
              </w:rPr>
              <w:t>面授课程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E8D" w:rsidRPr="0073657C" w:rsidRDefault="00A02E8D" w:rsidP="002D2B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73657C">
              <w:rPr>
                <w:rFonts w:ascii="宋体" w:hAnsi="宋体" w:cs="宋体" w:hint="eastAsia"/>
                <w:color w:val="000000"/>
                <w:kern w:val="0"/>
                <w:sz w:val="24"/>
              </w:rPr>
              <w:t>林晓明</w:t>
            </w:r>
          </w:p>
        </w:tc>
      </w:tr>
    </w:tbl>
    <w:p w:rsidR="00CA1880" w:rsidRDefault="00D85E0A"/>
    <w:sectPr w:rsidR="00CA1880" w:rsidSect="005D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0A" w:rsidRDefault="00D85E0A" w:rsidP="0098688D">
      <w:r>
        <w:separator/>
      </w:r>
    </w:p>
  </w:endnote>
  <w:endnote w:type="continuationSeparator" w:id="1">
    <w:p w:rsidR="00D85E0A" w:rsidRDefault="00D85E0A" w:rsidP="00986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0A" w:rsidRDefault="00D85E0A" w:rsidP="0098688D">
      <w:r>
        <w:separator/>
      </w:r>
    </w:p>
  </w:footnote>
  <w:footnote w:type="continuationSeparator" w:id="1">
    <w:p w:rsidR="00D85E0A" w:rsidRDefault="00D85E0A" w:rsidP="00986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E8D"/>
    <w:rsid w:val="00235A5E"/>
    <w:rsid w:val="005D657C"/>
    <w:rsid w:val="008E42EB"/>
    <w:rsid w:val="0098688D"/>
    <w:rsid w:val="00A02E8D"/>
    <w:rsid w:val="00D85E0A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2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8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688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68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2</cp:revision>
  <dcterms:created xsi:type="dcterms:W3CDTF">2019-09-26T09:48:00Z</dcterms:created>
  <dcterms:modified xsi:type="dcterms:W3CDTF">2019-09-29T07:58:00Z</dcterms:modified>
</cp:coreProperties>
</file>