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9" w:rsidRDefault="009318D9" w:rsidP="009318D9"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新生报名提交的材料清单：</w:t>
      </w:r>
    </w:p>
    <w:p w:rsidR="009318D9" w:rsidRPr="00555F04" w:rsidRDefault="009318D9" w:rsidP="00555F04">
      <w:pPr>
        <w:spacing w:line="360" w:lineRule="auto"/>
        <w:ind w:firstLineChars="200" w:firstLine="482"/>
        <w:rPr>
          <w:rFonts w:ascii="仿宋_GB2312" w:eastAsia="仿宋_GB2312" w:cs="仿宋_GB2312"/>
          <w:b/>
          <w:kern w:val="0"/>
          <w:sz w:val="24"/>
          <w:szCs w:val="24"/>
        </w:rPr>
      </w:pPr>
      <w:r w:rsidRPr="00555F04">
        <w:rPr>
          <w:rFonts w:ascii="仿宋_GB2312" w:eastAsia="仿宋_GB2312" w:cs="仿宋_GB2312" w:hint="eastAsia"/>
          <w:b/>
          <w:kern w:val="0"/>
          <w:sz w:val="24"/>
          <w:szCs w:val="24"/>
        </w:rPr>
        <w:t>类别：高校</w:t>
      </w:r>
    </w:p>
    <w:p w:rsidR="009318D9" w:rsidRPr="00180B42" w:rsidRDefault="009318D9" w:rsidP="00180B42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（1）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按要求填写的《番禺区小谷围街公办小学报名登记表》。</w:t>
      </w:r>
    </w:p>
    <w:p w:rsidR="00903606" w:rsidRDefault="009318D9" w:rsidP="00180B42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（2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）</w:t>
      </w:r>
      <w:r w:rsidR="00903606">
        <w:rPr>
          <w:rFonts w:ascii="仿宋_GB2312" w:eastAsia="仿宋_GB2312" w:hint="eastAsia"/>
          <w:kern w:val="0"/>
          <w:sz w:val="24"/>
          <w:szCs w:val="24"/>
        </w:rPr>
        <w:t>承诺书</w:t>
      </w:r>
      <w:r w:rsidR="0085060C">
        <w:rPr>
          <w:rFonts w:ascii="仿宋_GB2312" w:eastAsia="仿宋_GB2312" w:hint="eastAsia"/>
          <w:kern w:val="0"/>
          <w:sz w:val="24"/>
          <w:szCs w:val="24"/>
        </w:rPr>
        <w:t>（有委托的需要加上委托书）</w:t>
      </w:r>
    </w:p>
    <w:p w:rsidR="00903606" w:rsidRPr="00180B42" w:rsidRDefault="009318D9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（3）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适龄儿童户口簿首页和当页原件、复印件。</w:t>
      </w:r>
    </w:p>
    <w:p w:rsidR="00903606" w:rsidRPr="00180B42" w:rsidRDefault="009318D9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（4）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适龄儿童父母户口簿首页和当页原件、复印件。</w:t>
      </w:r>
    </w:p>
    <w:p w:rsidR="00903606" w:rsidRPr="00180B42" w:rsidRDefault="009318D9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（5）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适龄儿童父母身份证原件、复印件。</w:t>
      </w:r>
    </w:p>
    <w:p w:rsidR="009318D9" w:rsidRPr="00180B42" w:rsidRDefault="009318D9" w:rsidP="00180B42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（6）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适龄儿童出生证原件和复印件。</w:t>
      </w:r>
    </w:p>
    <w:p w:rsidR="009318D9" w:rsidRPr="00232109" w:rsidRDefault="009318D9" w:rsidP="00180B42">
      <w:pPr>
        <w:spacing w:line="360" w:lineRule="auto"/>
        <w:ind w:firstLineChars="200" w:firstLine="480"/>
        <w:rPr>
          <w:rFonts w:ascii="仿宋_GB2312" w:eastAsia="仿宋_GB2312"/>
          <w:color w:val="FF0000"/>
          <w:kern w:val="0"/>
          <w:sz w:val="24"/>
          <w:szCs w:val="24"/>
        </w:rPr>
      </w:pPr>
      <w:r w:rsidRPr="00232109">
        <w:rPr>
          <w:rFonts w:ascii="仿宋_GB2312" w:eastAsia="仿宋_GB2312" w:cs="仿宋_GB2312" w:hint="eastAsia"/>
          <w:color w:val="FF0000"/>
          <w:kern w:val="0"/>
          <w:sz w:val="24"/>
          <w:szCs w:val="24"/>
        </w:rPr>
        <w:t>（7）</w:t>
      </w: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各高校在</w:t>
      </w:r>
      <w:r w:rsidR="002B33D6">
        <w:rPr>
          <w:rFonts w:ascii="仿宋_GB2312" w:eastAsia="仿宋_GB2312" w:hint="eastAsia"/>
          <w:color w:val="FF0000"/>
          <w:kern w:val="0"/>
          <w:sz w:val="24"/>
          <w:szCs w:val="24"/>
        </w:rPr>
        <w:t>编在职教职工的证明原件（由各高校出具其在编在职证明，高校人事</w:t>
      </w:r>
      <w:r w:rsidR="00DF4D94">
        <w:rPr>
          <w:rFonts w:ascii="仿宋_GB2312" w:eastAsia="仿宋_GB2312" w:hint="eastAsia"/>
          <w:color w:val="FF0000"/>
          <w:kern w:val="0"/>
          <w:sz w:val="24"/>
          <w:szCs w:val="24"/>
        </w:rPr>
        <w:t>处长</w:t>
      </w: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签名，盖高校人事部门公章）及《聘用合同》的原件和复印件（或上级人事部门入职文件复印件）。</w:t>
      </w:r>
    </w:p>
    <w:p w:rsidR="0080774D" w:rsidRPr="00232109" w:rsidRDefault="009318D9" w:rsidP="00180B42">
      <w:pPr>
        <w:spacing w:line="360" w:lineRule="auto"/>
        <w:ind w:firstLineChars="200" w:firstLine="480"/>
        <w:rPr>
          <w:rFonts w:ascii="仿宋_GB2312" w:eastAsia="仿宋_GB2312"/>
          <w:color w:val="FF0000"/>
          <w:kern w:val="0"/>
          <w:sz w:val="24"/>
          <w:szCs w:val="24"/>
        </w:rPr>
      </w:pP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注意：</w:t>
      </w:r>
    </w:p>
    <w:p w:rsidR="00122DE8" w:rsidRPr="00232109" w:rsidRDefault="0080774D" w:rsidP="00180B42">
      <w:pPr>
        <w:spacing w:line="360" w:lineRule="auto"/>
        <w:ind w:firstLineChars="200" w:firstLine="480"/>
        <w:rPr>
          <w:rFonts w:ascii="仿宋_GB2312" w:eastAsia="仿宋_GB2312"/>
          <w:color w:val="FF0000"/>
          <w:kern w:val="0"/>
          <w:sz w:val="24"/>
          <w:szCs w:val="24"/>
        </w:rPr>
      </w:pP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*不能提供材料（7）的引进人才需要提供</w:t>
      </w:r>
      <w:r w:rsidR="009318D9"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上级人才引进证明或市人才绿卡</w:t>
      </w:r>
      <w:r w:rsidR="00122DE8"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。</w:t>
      </w:r>
    </w:p>
    <w:p w:rsidR="0080774D" w:rsidRPr="00232109" w:rsidRDefault="0080774D" w:rsidP="00180B42">
      <w:pPr>
        <w:spacing w:line="360" w:lineRule="auto"/>
        <w:ind w:firstLineChars="200" w:firstLine="480"/>
        <w:rPr>
          <w:rFonts w:ascii="宋体"/>
          <w:b/>
          <w:color w:val="FF0000"/>
          <w:kern w:val="0"/>
          <w:sz w:val="24"/>
          <w:szCs w:val="24"/>
        </w:rPr>
      </w:pP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*</w:t>
      </w:r>
      <w:r w:rsidR="005313BC"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根据上级全面推进居住证制度要求，为适龄子女申请入读小谷围街公办小学的</w:t>
      </w: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非穗籍市民，须在招生报名时提供有效且在广州市办理的《广东省居住证》（或办理《广东省居住证》回执）原件和复印件。</w:t>
      </w:r>
    </w:p>
    <w:p w:rsidR="0080774D" w:rsidRPr="0080774D" w:rsidRDefault="0080774D" w:rsidP="0080774D">
      <w:pPr>
        <w:spacing w:line="560" w:lineRule="exact"/>
        <w:ind w:firstLineChars="200" w:firstLine="482"/>
        <w:rPr>
          <w:rFonts w:ascii="宋体"/>
          <w:b/>
          <w:color w:val="000000" w:themeColor="text1"/>
          <w:kern w:val="0"/>
          <w:sz w:val="24"/>
        </w:rPr>
      </w:pPr>
    </w:p>
    <w:p w:rsidR="009318D9" w:rsidRPr="0080774D" w:rsidRDefault="009318D9" w:rsidP="0080774D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180B42" w:rsidRDefault="00180B42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903606" w:rsidRDefault="00903606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新生报名提交的材料清单：</w:t>
      </w:r>
    </w:p>
    <w:p w:rsidR="00180B42" w:rsidRPr="00555F04" w:rsidRDefault="00180B42" w:rsidP="00555F04">
      <w:pPr>
        <w:spacing w:line="360" w:lineRule="auto"/>
        <w:ind w:firstLineChars="200" w:firstLine="482"/>
        <w:rPr>
          <w:rFonts w:ascii="仿宋_GB2312" w:eastAsia="仿宋_GB2312" w:cs="仿宋_GB2312"/>
          <w:b/>
          <w:kern w:val="0"/>
          <w:sz w:val="24"/>
          <w:szCs w:val="24"/>
        </w:rPr>
      </w:pPr>
      <w:r w:rsidRPr="00555F04">
        <w:rPr>
          <w:rFonts w:ascii="仿宋_GB2312" w:eastAsia="仿宋_GB2312" w:cs="仿宋_GB2312" w:hint="eastAsia"/>
          <w:b/>
          <w:kern w:val="0"/>
          <w:sz w:val="24"/>
          <w:szCs w:val="24"/>
        </w:rPr>
        <w:t>类别：四条保留村和谷围新邨</w:t>
      </w:r>
    </w:p>
    <w:p w:rsidR="00180B42" w:rsidRPr="00180B42" w:rsidRDefault="00180B42" w:rsidP="00180B42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（1）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按要求填写的《番禺区小谷围街公办小学报名登记表》。</w:t>
      </w:r>
    </w:p>
    <w:p w:rsidR="00903606" w:rsidRDefault="00180B42" w:rsidP="00903606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（2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）</w:t>
      </w:r>
      <w:r w:rsidR="00903606">
        <w:rPr>
          <w:rFonts w:ascii="仿宋_GB2312" w:eastAsia="仿宋_GB2312" w:hint="eastAsia"/>
          <w:kern w:val="0"/>
          <w:sz w:val="24"/>
          <w:szCs w:val="24"/>
        </w:rPr>
        <w:t>承诺书</w:t>
      </w:r>
    </w:p>
    <w:p w:rsidR="00903606" w:rsidRPr="00180B42" w:rsidRDefault="00180B42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（3）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适龄儿童户口簿首页和当页原件、复印件。</w:t>
      </w:r>
    </w:p>
    <w:p w:rsidR="00180B42" w:rsidRPr="00180B42" w:rsidRDefault="00180B42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（4）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适龄儿童父母户口簿首页和当页原件、复印件。</w:t>
      </w:r>
    </w:p>
    <w:p w:rsidR="00903606" w:rsidRDefault="00180B42" w:rsidP="00180B42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（5）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适龄儿童父母身份证原件、复印件。</w:t>
      </w:r>
    </w:p>
    <w:p w:rsidR="00180B42" w:rsidRPr="00180B42" w:rsidRDefault="00180B42" w:rsidP="00180B42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（6）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适龄儿童出生证原件和复印件。</w:t>
      </w:r>
    </w:p>
    <w:p w:rsidR="00180B42" w:rsidRDefault="00180B42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Pr="0080774D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jc w:val="right"/>
      </w:pPr>
    </w:p>
    <w:p w:rsidR="00180B42" w:rsidRDefault="00180B42" w:rsidP="00180B42"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新生报名提交的材料清单：</w:t>
      </w:r>
    </w:p>
    <w:p w:rsidR="00180B42" w:rsidRPr="00555F04" w:rsidRDefault="00180B42" w:rsidP="00555F04">
      <w:pPr>
        <w:spacing w:line="360" w:lineRule="auto"/>
        <w:ind w:firstLineChars="200" w:firstLine="482"/>
        <w:rPr>
          <w:rFonts w:ascii="仿宋_GB2312" w:eastAsia="仿宋_GB2312" w:cs="仿宋_GB2312"/>
          <w:b/>
          <w:kern w:val="0"/>
          <w:sz w:val="24"/>
          <w:szCs w:val="24"/>
        </w:rPr>
      </w:pPr>
      <w:r w:rsidRPr="00555F04">
        <w:rPr>
          <w:rFonts w:ascii="仿宋_GB2312" w:eastAsia="仿宋_GB2312" w:cs="仿宋_GB2312" w:hint="eastAsia"/>
          <w:b/>
          <w:kern w:val="0"/>
          <w:sz w:val="24"/>
          <w:szCs w:val="24"/>
        </w:rPr>
        <w:t>类别：楼盘业主</w:t>
      </w:r>
    </w:p>
    <w:p w:rsidR="00180B42" w:rsidRPr="00180B42" w:rsidRDefault="00180B42" w:rsidP="00180B42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（1）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按要求填写的《番禺区小谷围街公办小学报名登记表》。</w:t>
      </w:r>
    </w:p>
    <w:p w:rsidR="00903606" w:rsidRDefault="00180B42" w:rsidP="00903606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（2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）</w:t>
      </w:r>
      <w:r w:rsidR="00903606">
        <w:rPr>
          <w:rFonts w:ascii="仿宋_GB2312" w:eastAsia="仿宋_GB2312" w:hint="eastAsia"/>
          <w:kern w:val="0"/>
          <w:sz w:val="24"/>
          <w:szCs w:val="24"/>
        </w:rPr>
        <w:t>承诺书</w:t>
      </w:r>
    </w:p>
    <w:p w:rsidR="00903606" w:rsidRPr="00180B42" w:rsidRDefault="00180B42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（3）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适龄儿童户口簿首页和当页原件、复印件。</w:t>
      </w:r>
    </w:p>
    <w:p w:rsidR="00903606" w:rsidRPr="00180B42" w:rsidRDefault="00180B42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（4）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适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适龄儿童父母户口簿首页和当页原件、复印件。</w:t>
      </w:r>
    </w:p>
    <w:p w:rsidR="00903606" w:rsidRPr="00180B42" w:rsidRDefault="00180B42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（5）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龄儿童父母身份证原件、复印件。</w:t>
      </w:r>
    </w:p>
    <w:p w:rsidR="00180B42" w:rsidRDefault="00180B42" w:rsidP="00180B42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（6）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适龄儿童出生证原件和复印件。</w:t>
      </w:r>
    </w:p>
    <w:p w:rsidR="00180B42" w:rsidRPr="00232109" w:rsidRDefault="00CB3F13" w:rsidP="00CB3F13">
      <w:pPr>
        <w:spacing w:line="560" w:lineRule="exact"/>
        <w:ind w:firstLineChars="200" w:firstLine="480"/>
        <w:rPr>
          <w:rFonts w:ascii="仿宋_GB2312" w:eastAsia="仿宋_GB2312"/>
          <w:color w:val="FF0000"/>
          <w:kern w:val="0"/>
          <w:sz w:val="24"/>
          <w:szCs w:val="24"/>
        </w:rPr>
      </w:pP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（7</w:t>
      </w:r>
      <w:r w:rsidR="00180B42"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）小谷围街辖区内楼盘业主须提供购房发票、房产证（不动产登记证）或购房合同的原件和复印件。</w:t>
      </w:r>
    </w:p>
    <w:p w:rsidR="00180B42" w:rsidRDefault="00180B42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903606" w:rsidRDefault="00903606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0E17AB" w:rsidRPr="0080774D" w:rsidRDefault="000E17AB" w:rsidP="00180B42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CB3F13" w:rsidRDefault="00CB3F13" w:rsidP="00180B42">
      <w:pPr>
        <w:jc w:val="right"/>
      </w:pPr>
    </w:p>
    <w:p w:rsidR="00903606" w:rsidRDefault="00903606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180B42">
      <w:pPr>
        <w:jc w:val="right"/>
      </w:pPr>
    </w:p>
    <w:p w:rsidR="000E17AB" w:rsidRDefault="000E17AB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180B42">
      <w:pPr>
        <w:jc w:val="right"/>
      </w:pPr>
    </w:p>
    <w:p w:rsidR="00CB3F13" w:rsidRDefault="00CB3F13" w:rsidP="00CB3F13">
      <w:pPr>
        <w:jc w:val="right"/>
      </w:pPr>
    </w:p>
    <w:p w:rsidR="00CB3F13" w:rsidRDefault="00CB3F13" w:rsidP="00CB3F13"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新生报名提交的材料清单：</w:t>
      </w:r>
    </w:p>
    <w:p w:rsidR="00CB3F13" w:rsidRPr="00555F04" w:rsidRDefault="00CB3F13" w:rsidP="00555F04">
      <w:pPr>
        <w:spacing w:line="360" w:lineRule="auto"/>
        <w:ind w:firstLineChars="200" w:firstLine="482"/>
        <w:rPr>
          <w:rFonts w:ascii="仿宋_GB2312" w:eastAsia="仿宋_GB2312" w:cs="仿宋_GB2312"/>
          <w:b/>
          <w:kern w:val="0"/>
          <w:sz w:val="24"/>
          <w:szCs w:val="24"/>
        </w:rPr>
      </w:pPr>
      <w:r w:rsidRPr="00555F04">
        <w:rPr>
          <w:rFonts w:ascii="仿宋_GB2312" w:eastAsia="仿宋_GB2312" w:cs="仿宋_GB2312" w:hint="eastAsia"/>
          <w:b/>
          <w:kern w:val="0"/>
          <w:sz w:val="24"/>
          <w:szCs w:val="24"/>
        </w:rPr>
        <w:t>类别：机关事业单位</w:t>
      </w:r>
    </w:p>
    <w:p w:rsidR="00CB3F13" w:rsidRPr="00180B42" w:rsidRDefault="00CB3F13" w:rsidP="00CB3F13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（1）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按要求填写的《番禺区小谷围街公办小学报名登记表》。</w:t>
      </w:r>
    </w:p>
    <w:p w:rsidR="00903606" w:rsidRDefault="00CB3F13" w:rsidP="00903606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（2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）</w:t>
      </w:r>
      <w:r w:rsidR="00903606">
        <w:rPr>
          <w:rFonts w:ascii="仿宋_GB2312" w:eastAsia="仿宋_GB2312" w:hint="eastAsia"/>
          <w:kern w:val="0"/>
          <w:sz w:val="24"/>
          <w:szCs w:val="24"/>
        </w:rPr>
        <w:t>承诺书</w:t>
      </w:r>
    </w:p>
    <w:p w:rsidR="00903606" w:rsidRPr="00180B42" w:rsidRDefault="00CB3F13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（3）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适龄儿童户口簿首页和当页原件、复印件。</w:t>
      </w:r>
    </w:p>
    <w:p w:rsidR="00903606" w:rsidRPr="00180B42" w:rsidRDefault="00CB3F13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（4）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适龄儿童父母户口簿首页和当页原件、复印件。</w:t>
      </w:r>
    </w:p>
    <w:p w:rsidR="00903606" w:rsidRPr="00180B42" w:rsidRDefault="00CB3F13" w:rsidP="00903606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（5）</w:t>
      </w:r>
      <w:r w:rsidR="00903606" w:rsidRPr="00180B42">
        <w:rPr>
          <w:rFonts w:ascii="仿宋_GB2312" w:eastAsia="仿宋_GB2312" w:hint="eastAsia"/>
          <w:kern w:val="0"/>
          <w:sz w:val="24"/>
          <w:szCs w:val="24"/>
        </w:rPr>
        <w:t>适龄儿童父母身份证原件、复印件。</w:t>
      </w:r>
    </w:p>
    <w:p w:rsidR="00CB3F13" w:rsidRDefault="00CB3F13" w:rsidP="00CB3F13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（6）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适龄儿童出生证原件和复印件。</w:t>
      </w:r>
    </w:p>
    <w:p w:rsidR="00CB3F13" w:rsidRPr="00232109" w:rsidRDefault="00CB3F13" w:rsidP="00CB3F13">
      <w:pPr>
        <w:spacing w:line="560" w:lineRule="exact"/>
        <w:ind w:firstLineChars="200" w:firstLine="480"/>
        <w:rPr>
          <w:rFonts w:ascii="仿宋_GB2312" w:eastAsia="仿宋_GB2312"/>
          <w:color w:val="FF0000"/>
          <w:kern w:val="0"/>
          <w:sz w:val="32"/>
          <w:szCs w:val="32"/>
        </w:rPr>
      </w:pPr>
      <w:r w:rsidRPr="00CB3F13">
        <w:rPr>
          <w:rFonts w:ascii="仿宋_GB2312" w:eastAsia="仿宋_GB2312" w:hint="eastAsia"/>
          <w:kern w:val="0"/>
          <w:sz w:val="24"/>
          <w:szCs w:val="24"/>
        </w:rPr>
        <w:t>（</w:t>
      </w: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7）机关事业单位工作的证明原件（所在单位出具其任职证明，单位领导签名，盖单位公章），事业单位人员还须提供《聘用合同》的原件、复印件（或上级人事部门入职文件复印件）。</w:t>
      </w:r>
    </w:p>
    <w:p w:rsidR="00CB3F13" w:rsidRPr="00232109" w:rsidRDefault="00CB3F13" w:rsidP="00CB3F13">
      <w:pPr>
        <w:spacing w:line="560" w:lineRule="exact"/>
        <w:ind w:firstLineChars="200" w:firstLine="640"/>
        <w:rPr>
          <w:rFonts w:ascii="仿宋_GB2312" w:eastAsia="仿宋_GB2312"/>
          <w:color w:val="FF0000"/>
          <w:kern w:val="0"/>
          <w:sz w:val="24"/>
          <w:szCs w:val="24"/>
        </w:rPr>
      </w:pPr>
      <w:r w:rsidRPr="00232109">
        <w:rPr>
          <w:rFonts w:ascii="仿宋_GB2312" w:eastAsia="仿宋_GB2312" w:hint="eastAsia"/>
          <w:color w:val="FF0000"/>
          <w:kern w:val="0"/>
          <w:sz w:val="32"/>
          <w:szCs w:val="32"/>
        </w:rPr>
        <w:t>*</w:t>
      </w: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根据上级全面推进居住证制度要求，为适龄子女申请入读小谷围街公办小学的非穗籍市民，须在招生报名时提供有效且在广州市办理的《广东省居住证》（或办理《广东省居住证》回执）原件和复印件。</w:t>
      </w:r>
    </w:p>
    <w:p w:rsidR="00CB3F13" w:rsidRPr="00CB3F13" w:rsidRDefault="00CB3F13" w:rsidP="00CB3F13">
      <w:pPr>
        <w:spacing w:line="560" w:lineRule="exact"/>
        <w:ind w:firstLineChars="200" w:firstLine="480"/>
        <w:rPr>
          <w:rFonts w:ascii="宋体"/>
          <w:kern w:val="0"/>
          <w:sz w:val="24"/>
          <w:szCs w:val="24"/>
        </w:rPr>
      </w:pPr>
    </w:p>
    <w:p w:rsidR="00CB3F13" w:rsidRDefault="00CB3F13" w:rsidP="00CB3F13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4649E2" w:rsidRDefault="004649E2" w:rsidP="00CB3F13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4649E2" w:rsidRDefault="004649E2" w:rsidP="00CB3F13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4649E2" w:rsidRDefault="004649E2" w:rsidP="00CB3F13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4649E2" w:rsidRDefault="004649E2" w:rsidP="00CB3F13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4649E2" w:rsidRDefault="004649E2" w:rsidP="00CB3F13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4649E2" w:rsidRDefault="004649E2" w:rsidP="00CB3F13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4649E2" w:rsidRPr="0080774D" w:rsidRDefault="004649E2" w:rsidP="00CB3F13">
      <w:pPr>
        <w:spacing w:line="600" w:lineRule="exact"/>
        <w:ind w:firstLineChars="200" w:firstLine="480"/>
        <w:rPr>
          <w:rFonts w:ascii="宋体"/>
          <w:kern w:val="0"/>
          <w:sz w:val="24"/>
        </w:rPr>
      </w:pPr>
    </w:p>
    <w:p w:rsidR="00CB3F13" w:rsidRDefault="00CB3F13" w:rsidP="00CB3F13">
      <w:pPr>
        <w:jc w:val="right"/>
      </w:pPr>
    </w:p>
    <w:p w:rsidR="00CB3F13" w:rsidRDefault="00CB3F13" w:rsidP="00CB3F13">
      <w:pPr>
        <w:jc w:val="right"/>
      </w:pPr>
    </w:p>
    <w:p w:rsidR="00CB3F13" w:rsidRDefault="00CB3F13" w:rsidP="00CB3F13">
      <w:pPr>
        <w:jc w:val="right"/>
      </w:pPr>
    </w:p>
    <w:p w:rsidR="00CB3F13" w:rsidRDefault="00CB3F13" w:rsidP="00CB3F13">
      <w:pPr>
        <w:jc w:val="right"/>
      </w:pPr>
    </w:p>
    <w:p w:rsidR="005313BC" w:rsidRDefault="005313BC" w:rsidP="005313BC"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新生报名提交的材料清单：</w:t>
      </w:r>
    </w:p>
    <w:p w:rsidR="005313BC" w:rsidRPr="00555F04" w:rsidRDefault="005313BC" w:rsidP="00555F04">
      <w:pPr>
        <w:spacing w:line="360" w:lineRule="auto"/>
        <w:ind w:firstLineChars="200" w:firstLine="482"/>
        <w:rPr>
          <w:rFonts w:ascii="仿宋_GB2312" w:eastAsia="仿宋_GB2312" w:cs="仿宋_GB2312"/>
          <w:b/>
          <w:kern w:val="0"/>
          <w:sz w:val="24"/>
          <w:szCs w:val="24"/>
        </w:rPr>
      </w:pPr>
      <w:r w:rsidRPr="00555F04">
        <w:rPr>
          <w:rFonts w:ascii="仿宋_GB2312" w:eastAsia="仿宋_GB2312" w:cs="仿宋_GB2312" w:hint="eastAsia"/>
          <w:b/>
          <w:kern w:val="0"/>
          <w:sz w:val="24"/>
          <w:szCs w:val="24"/>
        </w:rPr>
        <w:t>类别：</w:t>
      </w:r>
      <w:r w:rsidR="00BE2081">
        <w:rPr>
          <w:rFonts w:ascii="仿宋_GB2312" w:eastAsia="仿宋_GB2312" w:cs="仿宋_GB2312" w:hint="eastAsia"/>
          <w:b/>
          <w:kern w:val="0"/>
          <w:sz w:val="24"/>
          <w:szCs w:val="24"/>
        </w:rPr>
        <w:t>街道集体户及</w:t>
      </w:r>
      <w:r w:rsidRPr="00555F04">
        <w:rPr>
          <w:rFonts w:ascii="仿宋_GB2312" w:eastAsia="仿宋_GB2312" w:cs="仿宋_GB2312" w:hint="eastAsia"/>
          <w:b/>
          <w:kern w:val="0"/>
          <w:sz w:val="24"/>
          <w:szCs w:val="24"/>
        </w:rPr>
        <w:t>其他</w:t>
      </w:r>
    </w:p>
    <w:p w:rsidR="005313BC" w:rsidRPr="00180B42" w:rsidRDefault="005313BC" w:rsidP="005313BC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（1）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按要求填写的《番禺区小谷围街公办小学报名登记表》。</w:t>
      </w:r>
    </w:p>
    <w:p w:rsidR="004649E2" w:rsidRDefault="005313BC" w:rsidP="004649E2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（2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）</w:t>
      </w:r>
      <w:r w:rsidR="004649E2">
        <w:rPr>
          <w:rFonts w:ascii="仿宋_GB2312" w:eastAsia="仿宋_GB2312" w:hint="eastAsia"/>
          <w:kern w:val="0"/>
          <w:sz w:val="24"/>
          <w:szCs w:val="24"/>
        </w:rPr>
        <w:t>承诺书</w:t>
      </w:r>
    </w:p>
    <w:p w:rsidR="004649E2" w:rsidRPr="00180B42" w:rsidRDefault="005313BC" w:rsidP="004649E2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（3）</w:t>
      </w:r>
      <w:r w:rsidR="004649E2" w:rsidRPr="00180B42">
        <w:rPr>
          <w:rFonts w:ascii="仿宋_GB2312" w:eastAsia="仿宋_GB2312" w:hint="eastAsia"/>
          <w:kern w:val="0"/>
          <w:sz w:val="24"/>
          <w:szCs w:val="24"/>
        </w:rPr>
        <w:t>适龄儿童户口簿首页和当页原件、复印件。</w:t>
      </w:r>
    </w:p>
    <w:p w:rsidR="004649E2" w:rsidRPr="00180B42" w:rsidRDefault="005313BC" w:rsidP="004649E2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（4）</w:t>
      </w:r>
      <w:r w:rsidR="004649E2" w:rsidRPr="00180B42">
        <w:rPr>
          <w:rFonts w:ascii="仿宋_GB2312" w:eastAsia="仿宋_GB2312" w:hint="eastAsia"/>
          <w:kern w:val="0"/>
          <w:sz w:val="24"/>
          <w:szCs w:val="24"/>
        </w:rPr>
        <w:t>适龄儿童父母户口簿首页和当页原件、复印件。</w:t>
      </w:r>
    </w:p>
    <w:p w:rsidR="004649E2" w:rsidRPr="00180B42" w:rsidRDefault="005313BC" w:rsidP="004649E2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（5）</w:t>
      </w:r>
      <w:r w:rsidR="004649E2" w:rsidRPr="00180B42">
        <w:rPr>
          <w:rFonts w:ascii="仿宋_GB2312" w:eastAsia="仿宋_GB2312" w:hint="eastAsia"/>
          <w:kern w:val="0"/>
          <w:sz w:val="24"/>
          <w:szCs w:val="24"/>
        </w:rPr>
        <w:t>适龄儿童父母身份证原件、复印件。</w:t>
      </w:r>
    </w:p>
    <w:p w:rsidR="005313BC" w:rsidRDefault="005313BC" w:rsidP="005313BC">
      <w:pPr>
        <w:spacing w:line="360" w:lineRule="auto"/>
        <w:ind w:firstLineChars="200" w:firstLine="480"/>
        <w:rPr>
          <w:rFonts w:ascii="仿宋_GB2312" w:eastAsia="仿宋_GB2312"/>
          <w:kern w:val="0"/>
          <w:sz w:val="24"/>
          <w:szCs w:val="24"/>
        </w:rPr>
      </w:pPr>
      <w:r w:rsidRPr="00180B42">
        <w:rPr>
          <w:rFonts w:ascii="仿宋_GB2312" w:eastAsia="仿宋_GB2312" w:cs="仿宋_GB2312" w:hint="eastAsia"/>
          <w:kern w:val="0"/>
          <w:sz w:val="24"/>
          <w:szCs w:val="24"/>
        </w:rPr>
        <w:t>（6）</w:t>
      </w:r>
      <w:r w:rsidRPr="00180B42">
        <w:rPr>
          <w:rFonts w:ascii="仿宋_GB2312" w:eastAsia="仿宋_GB2312" w:hint="eastAsia"/>
          <w:kern w:val="0"/>
          <w:sz w:val="24"/>
          <w:szCs w:val="24"/>
        </w:rPr>
        <w:t>适龄儿童出生证原件和复印件。</w:t>
      </w:r>
    </w:p>
    <w:p w:rsidR="005313BC" w:rsidRPr="00232109" w:rsidRDefault="005313BC" w:rsidP="005313BC">
      <w:pPr>
        <w:spacing w:line="560" w:lineRule="exact"/>
        <w:ind w:firstLineChars="200" w:firstLine="480"/>
        <w:rPr>
          <w:rFonts w:ascii="宋体"/>
          <w:color w:val="FF0000"/>
          <w:kern w:val="0"/>
          <w:szCs w:val="21"/>
        </w:rPr>
      </w:pP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（7）若为广州市、番禺区政策性照顾统筹安排的学生，需按照广州市教育局、番禺区教育局关于义务教育阶段学校招生工作意见的要求，提交相关证明材料的原件、复印件以及在小谷围街居住的证明材料的原件、复印件（广东省居住证、经备案的有效租赁合同等）</w:t>
      </w:r>
      <w:r w:rsidR="00FF66C1">
        <w:rPr>
          <w:rFonts w:ascii="仿宋_GB2312" w:eastAsia="仿宋_GB2312" w:hint="eastAsia"/>
          <w:color w:val="FF0000"/>
          <w:kern w:val="0"/>
          <w:sz w:val="24"/>
          <w:szCs w:val="24"/>
        </w:rPr>
        <w:t>，提供广州地区没有房产的查册证明</w:t>
      </w: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。</w:t>
      </w:r>
    </w:p>
    <w:p w:rsidR="005313BC" w:rsidRPr="00232109" w:rsidRDefault="005313BC" w:rsidP="005313BC">
      <w:pPr>
        <w:spacing w:line="560" w:lineRule="exact"/>
        <w:ind w:firstLineChars="200" w:firstLine="640"/>
        <w:rPr>
          <w:rFonts w:ascii="仿宋_GB2312" w:eastAsia="仿宋_GB2312"/>
          <w:color w:val="FF0000"/>
          <w:kern w:val="0"/>
          <w:sz w:val="24"/>
          <w:szCs w:val="24"/>
        </w:rPr>
      </w:pPr>
      <w:r w:rsidRPr="00232109">
        <w:rPr>
          <w:rFonts w:ascii="仿宋_GB2312" w:eastAsia="仿宋_GB2312" w:hint="eastAsia"/>
          <w:color w:val="FF0000"/>
          <w:kern w:val="0"/>
          <w:sz w:val="32"/>
          <w:szCs w:val="32"/>
        </w:rPr>
        <w:t>*</w:t>
      </w:r>
      <w:r w:rsidRPr="00232109">
        <w:rPr>
          <w:rFonts w:ascii="仿宋_GB2312" w:eastAsia="仿宋_GB2312" w:hint="eastAsia"/>
          <w:color w:val="FF0000"/>
          <w:kern w:val="0"/>
          <w:sz w:val="24"/>
          <w:szCs w:val="24"/>
        </w:rPr>
        <w:t>根据上级全面推进居住证制度要求，为适龄子女申请入读小谷围街公办小学的非穗籍市民，须在招生报名时提供有效且在广州市办理的《广东省居住证》（或办理《广东省居住证》回执）原件和复印件。</w:t>
      </w:r>
    </w:p>
    <w:p w:rsidR="005313BC" w:rsidRDefault="005313BC" w:rsidP="005313BC">
      <w:pPr>
        <w:rPr>
          <w:rFonts w:ascii="宋体"/>
          <w:kern w:val="0"/>
          <w:sz w:val="24"/>
          <w:szCs w:val="24"/>
        </w:rPr>
      </w:pPr>
      <w:bookmarkStart w:id="0" w:name="_GoBack"/>
      <w:bookmarkEnd w:id="0"/>
    </w:p>
    <w:p w:rsidR="004649E2" w:rsidRDefault="004649E2" w:rsidP="005313BC">
      <w:pPr>
        <w:rPr>
          <w:rFonts w:ascii="宋体"/>
          <w:kern w:val="0"/>
          <w:sz w:val="24"/>
          <w:szCs w:val="24"/>
        </w:rPr>
      </w:pPr>
    </w:p>
    <w:p w:rsidR="004649E2" w:rsidRDefault="004649E2" w:rsidP="005313BC"/>
    <w:p w:rsidR="00CB3F13" w:rsidRDefault="00CB3F13" w:rsidP="006A5726">
      <w:pPr>
        <w:ind w:right="420"/>
      </w:pPr>
    </w:p>
    <w:p w:rsidR="004649E2" w:rsidRDefault="004649E2" w:rsidP="006A5726">
      <w:pPr>
        <w:ind w:right="420"/>
      </w:pPr>
    </w:p>
    <w:p w:rsidR="004649E2" w:rsidRDefault="004649E2" w:rsidP="006A5726">
      <w:pPr>
        <w:ind w:right="420"/>
      </w:pPr>
    </w:p>
    <w:p w:rsidR="004649E2" w:rsidRDefault="004649E2" w:rsidP="006A5726">
      <w:pPr>
        <w:ind w:right="420"/>
      </w:pPr>
    </w:p>
    <w:p w:rsidR="004649E2" w:rsidRDefault="004649E2" w:rsidP="006A5726">
      <w:pPr>
        <w:ind w:right="420"/>
      </w:pPr>
    </w:p>
    <w:p w:rsidR="004649E2" w:rsidRPr="00CB3F13" w:rsidRDefault="004649E2" w:rsidP="006A5726">
      <w:pPr>
        <w:ind w:right="420"/>
      </w:pPr>
    </w:p>
    <w:sectPr w:rsidR="004649E2" w:rsidRPr="00CB3F13" w:rsidSect="00D73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2E" w:rsidRDefault="00114E2E" w:rsidP="00DF580C">
      <w:r>
        <w:separator/>
      </w:r>
    </w:p>
  </w:endnote>
  <w:endnote w:type="continuationSeparator" w:id="1">
    <w:p w:rsidR="00114E2E" w:rsidRDefault="00114E2E" w:rsidP="00DF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0C" w:rsidRDefault="00DF58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0C" w:rsidRDefault="00DF58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0C" w:rsidRDefault="00DF58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2E" w:rsidRDefault="00114E2E" w:rsidP="00DF580C">
      <w:r>
        <w:separator/>
      </w:r>
    </w:p>
  </w:footnote>
  <w:footnote w:type="continuationSeparator" w:id="1">
    <w:p w:rsidR="00114E2E" w:rsidRDefault="00114E2E" w:rsidP="00DF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0C" w:rsidRDefault="00DF58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0C" w:rsidRDefault="00DF580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0C" w:rsidRDefault="00DF58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1B2"/>
    <w:rsid w:val="00082CC6"/>
    <w:rsid w:val="000E17AB"/>
    <w:rsid w:val="00114E2E"/>
    <w:rsid w:val="00122DE8"/>
    <w:rsid w:val="00180B42"/>
    <w:rsid w:val="001A361A"/>
    <w:rsid w:val="00207A16"/>
    <w:rsid w:val="00232109"/>
    <w:rsid w:val="002B33D6"/>
    <w:rsid w:val="002E5BC3"/>
    <w:rsid w:val="003E1F24"/>
    <w:rsid w:val="004522F0"/>
    <w:rsid w:val="004649E2"/>
    <w:rsid w:val="004711B2"/>
    <w:rsid w:val="004F0B48"/>
    <w:rsid w:val="004F58A2"/>
    <w:rsid w:val="005313BC"/>
    <w:rsid w:val="00555F04"/>
    <w:rsid w:val="005C71C4"/>
    <w:rsid w:val="006A5726"/>
    <w:rsid w:val="006C1B18"/>
    <w:rsid w:val="007525D0"/>
    <w:rsid w:val="0077056C"/>
    <w:rsid w:val="00771681"/>
    <w:rsid w:val="0080774D"/>
    <w:rsid w:val="00833B70"/>
    <w:rsid w:val="0085060C"/>
    <w:rsid w:val="008D1768"/>
    <w:rsid w:val="00903606"/>
    <w:rsid w:val="009318D9"/>
    <w:rsid w:val="009B78AF"/>
    <w:rsid w:val="00A45F29"/>
    <w:rsid w:val="00B143A2"/>
    <w:rsid w:val="00BC759B"/>
    <w:rsid w:val="00BE2081"/>
    <w:rsid w:val="00C11F4A"/>
    <w:rsid w:val="00CB3F13"/>
    <w:rsid w:val="00D05C29"/>
    <w:rsid w:val="00D73334"/>
    <w:rsid w:val="00DF4D94"/>
    <w:rsid w:val="00DF580C"/>
    <w:rsid w:val="00EA7817"/>
    <w:rsid w:val="00F000BB"/>
    <w:rsid w:val="00F44AAA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D9"/>
    <w:pPr>
      <w:widowControl w:val="0"/>
      <w:ind w:firstLineChars="0" w:firstLine="0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7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176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8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58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D9"/>
    <w:pPr>
      <w:widowControl w:val="0"/>
      <w:ind w:firstLineChars="0" w:firstLine="0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7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176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8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58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221</Words>
  <Characters>1263</Characters>
  <Application>Microsoft Office Word</Application>
  <DocSecurity>0</DocSecurity>
  <Lines>10</Lines>
  <Paragraphs>2</Paragraphs>
  <ScaleCrop>false</ScaleCrop>
  <Company>Guangzhou University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pc001</cp:lastModifiedBy>
  <cp:revision>20</cp:revision>
  <cp:lastPrinted>2018-05-18T07:18:00Z</cp:lastPrinted>
  <dcterms:created xsi:type="dcterms:W3CDTF">2018-05-17T02:19:00Z</dcterms:created>
  <dcterms:modified xsi:type="dcterms:W3CDTF">2020-05-08T06:54:00Z</dcterms:modified>
</cp:coreProperties>
</file>