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 xml:space="preserve">征文样式示范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楷体_GB2312" w:hAnsi="仿宋_GB2312" w:eastAsia="楷体_GB2312" w:cs="仿宋_GB2312"/>
          <w:color w:val="000000"/>
          <w:kern w:val="0"/>
          <w:sz w:val="28"/>
          <w:szCs w:val="28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  <w:lang w:eastAsia="zh-CN"/>
        </w:rPr>
        <w:t>“</w:t>
      </w:r>
      <w:r>
        <w:rPr>
          <w:rFonts w:hint="default" w:ascii="楷体_GB2312" w:hAnsi="仿宋_GB2312" w:eastAsia="楷体_GB2312" w:cs="仿宋_GB2312"/>
          <w:color w:val="000000"/>
          <w:kern w:val="0"/>
          <w:sz w:val="28"/>
          <w:szCs w:val="28"/>
          <w:lang w:val="en-US" w:eastAsia="zh-CN"/>
        </w:rPr>
        <w:t>学习习近平总书记关于工人阶级和工会工作的重要论述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  <w:lang w:eastAsia="zh-CN"/>
        </w:rPr>
        <w:t>”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  <w:t>理论征文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以上标注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位于首页左上角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四号楷体）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题 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（方正小标宋简体二号）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摘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要：</w:t>
      </w:r>
      <w:r>
        <w:rPr>
          <w:rFonts w:hint="eastAsia" w:hAnsi="仿宋_GB2312" w:cs="仿宋_GB2312"/>
          <w:color w:val="000000"/>
          <w:kern w:val="0"/>
          <w:sz w:val="32"/>
          <w:szCs w:val="32"/>
          <w:lang w:eastAsia="zh-CN"/>
        </w:rPr>
        <w:t>宋体三号字，顶格，字数</w:t>
      </w:r>
      <w:r>
        <w:rPr>
          <w:rFonts w:hint="eastAsia" w:hAnsi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hAnsi="仿宋_GB2312" w:cs="仿宋_GB2312"/>
          <w:color w:val="000000"/>
          <w:kern w:val="0"/>
          <w:sz w:val="32"/>
          <w:szCs w:val="32"/>
          <w:lang w:eastAsia="zh-CN"/>
        </w:rPr>
        <w:t>00-</w:t>
      </w:r>
      <w:r>
        <w:rPr>
          <w:rFonts w:hint="eastAsia" w:hAnsi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hAnsi="仿宋_GB2312" w:cs="仿宋_GB2312"/>
          <w:color w:val="000000"/>
          <w:kern w:val="0"/>
          <w:sz w:val="32"/>
          <w:szCs w:val="32"/>
          <w:lang w:eastAsia="zh-CN"/>
        </w:rPr>
        <w:t>00 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-SA"/>
        </w:rPr>
        <w:t>关键词：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宋体三号字，顶格，词数不多于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个，关键词之间空1格。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一级标题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用“一”，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三号黑体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b/>
          <w:bCs/>
          <w:color w:val="000000"/>
          <w:kern w:val="0"/>
          <w:sz w:val="32"/>
          <w:szCs w:val="32"/>
        </w:rPr>
        <w:t>二级标题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eastAsia="zh-CN"/>
        </w:rPr>
        <w:t>：用“（一）”，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三号楷体加粗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三级标题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eastAsia="zh-CN"/>
        </w:rPr>
        <w:t>用“1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eastAsia="zh-CN"/>
        </w:rPr>
        <w:t>”，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三号仿宋加粗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正文：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仿宋。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24"/>
          <w:szCs w:val="24"/>
          <w:lang w:val="en-US" w:eastAsia="zh-CN"/>
        </w:rPr>
        <w:t>注释：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小四号楷体，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引文和史料需注明出处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为页下脚注，每页重新编号。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lang w:val="en-US" w:eastAsia="zh-CN"/>
        </w:rPr>
        <w:t>参考文献：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四号楷体，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符合国家标准GB7714－87《文后参考文献著录规则》。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38100</wp:posOffset>
              </wp:positionV>
              <wp:extent cx="673100" cy="2933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pt;height:23.1pt;width:53pt;mso-position-horizontal:outside;mso-position-horizontal-relative:margin;z-index:251659264;mso-width-relative:page;mso-height-relative:page;" filled="f" stroked="f" coordsize="21600,21600" o:gfxdata="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vu94y0wAAAAUBAAAPAAAAAAAAAAEAIAAAACIAAABkcnMvZG93bnJldi54bWxQSwECFAAUAAAA&#10;CACHTuJA18NM87oBAABx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MGZiYWE5ZDRhZmU1MzJiZjlmNTlmODQxZjhmNzQifQ=="/>
  </w:docVars>
  <w:rsids>
    <w:rsidRoot w:val="1C022F35"/>
    <w:rsid w:val="1C022F35"/>
    <w:rsid w:val="6FF4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autoRedefine/>
    <w:qFormat/>
    <w:uiPriority w:val="99"/>
    <w:pPr>
      <w:spacing w:line="360" w:lineRule="auto"/>
      <w:textAlignment w:val="baseline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autoRedefine/>
    <w:qFormat/>
    <w:uiPriority w:val="0"/>
    <w:pPr>
      <w:widowControl w:val="0"/>
      <w:spacing w:after="0"/>
      <w:ind w:left="420" w:leftChars="200" w:firstLine="42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2024-03-25T06:52:00Z</dcterms:created>
  <dc:creator>陈</dc:creator>
  <cp:lastModifiedBy>陈</cp:lastModifiedBy>
  <dcterms:modified xsi:type="dcterms:W3CDTF">2024-03-25T07:48:14Z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35FFDB52CC2444D28FBC62F6E9CA4EDE_11</vt:lpwstr>
  </property>
</Properties>
</file>