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124" w:firstLineChars="400"/>
        <w:jc w:val="center"/>
        <w:rPr>
          <w:rFonts w:hint="eastAsia"/>
          <w:sz w:val="24"/>
          <w:szCs w:val="24"/>
          <w:lang w:val="en-US" w:eastAsia="zh-CN"/>
        </w:rPr>
      </w:pPr>
      <w:bookmarkStart w:id="0" w:name="OLE_LINK1"/>
      <w:r>
        <w:rPr>
          <w:rFonts w:hint="eastAsia"/>
          <w:b/>
          <w:bCs/>
          <w:sz w:val="28"/>
          <w:szCs w:val="28"/>
          <w:lang w:val="en-US" w:eastAsia="zh-CN"/>
        </w:rPr>
        <w:t>图书馆纸本图书预约外借服务细则</w:t>
      </w:r>
      <w:bookmarkEnd w:id="0"/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tabs>
          <w:tab w:val="left" w:pos="6092"/>
        </w:tabs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各位读者：</w:t>
      </w:r>
      <w:r>
        <w:rPr>
          <w:rFonts w:hint="eastAsia"/>
          <w:sz w:val="24"/>
          <w:szCs w:val="24"/>
          <w:lang w:val="en-US" w:eastAsia="zh-CN"/>
        </w:rPr>
        <w:tab/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为满足在校师生疫情防控闭馆期间的图书文献需求，做好“停课不停教、停课不停学”的文献保障工作，图书馆推出“无接触”纸本图书预约外借服务。以下是服务细则：</w:t>
      </w:r>
    </w:p>
    <w:p>
      <w:pPr>
        <w:numPr>
          <w:ilvl w:val="0"/>
          <w:numId w:val="1"/>
        </w:numPr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服务对象：本校教师和留校学生</w:t>
      </w:r>
    </w:p>
    <w:p>
      <w:pPr>
        <w:numPr>
          <w:ilvl w:val="0"/>
          <w:numId w:val="1"/>
        </w:numPr>
        <w:ind w:left="420" w:leftChars="200" w:firstLine="60" w:firstLineChars="25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检索图书信息：请读者通过图书馆主页“馆藏查询”或“华南师大图书馆</w:t>
      </w:r>
      <w:r>
        <w:rPr>
          <w:rFonts w:hint="default"/>
          <w:sz w:val="24"/>
          <w:szCs w:val="24"/>
          <w:lang w:val="en-US" w:eastAsia="zh-CN"/>
        </w:rPr>
        <w:t>”</w:t>
      </w:r>
      <w:r>
        <w:rPr>
          <w:rFonts w:hint="eastAsia"/>
          <w:sz w:val="24"/>
          <w:szCs w:val="24"/>
          <w:lang w:val="en-US" w:eastAsia="zh-CN"/>
        </w:rPr>
        <w:t>微信公众号</w:t>
      </w:r>
      <w:r>
        <w:rPr>
          <w:rFonts w:hint="default"/>
          <w:sz w:val="24"/>
          <w:szCs w:val="24"/>
          <w:lang w:val="en-US" w:eastAsia="zh-CN"/>
        </w:rPr>
        <w:t>”</w:t>
      </w:r>
      <w:r>
        <w:rPr>
          <w:rFonts w:hint="eastAsia"/>
          <w:sz w:val="24"/>
          <w:szCs w:val="24"/>
          <w:lang w:val="en-US" w:eastAsia="zh-CN"/>
        </w:rPr>
        <w:t>服务门户-高级检索”一栏检索所需预约外借图书信息（注意：必须是“</w:t>
      </w:r>
      <w:r>
        <w:rPr>
          <w:rFonts w:hint="eastAsia"/>
          <w:color w:val="C00000"/>
          <w:sz w:val="24"/>
          <w:szCs w:val="24"/>
          <w:lang w:val="en-US" w:eastAsia="zh-CN"/>
        </w:rPr>
        <w:t>在馆可借”</w:t>
      </w:r>
      <w:r>
        <w:rPr>
          <w:rFonts w:hint="eastAsia"/>
          <w:sz w:val="24"/>
          <w:szCs w:val="24"/>
          <w:lang w:val="en-US" w:eastAsia="zh-CN"/>
        </w:rPr>
        <w:t>状态的图书），并按规定的填写格式发送邮件到各校区指定电子邮箱。</w:t>
      </w:r>
    </w:p>
    <w:p>
      <w:pPr>
        <w:numPr>
          <w:ilvl w:val="0"/>
          <w:numId w:val="1"/>
        </w:numPr>
        <w:ind w:left="420" w:leftChars="200" w:firstLine="60" w:firstLineChars="25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发送电子邮件格式如下：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 w:firstLine="964" w:firstLineChars="400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24"/>
          <w:szCs w:val="24"/>
          <w:lang w:val="en-US" w:eastAsia="zh-CN" w:bidi="ar-SA"/>
        </w:rPr>
        <w:t>邮件标题：姓名（一卡通号）</w:t>
      </w:r>
      <w:r>
        <w:rPr>
          <w:rFonts w:hint="default" w:asciiTheme="minorHAnsi" w:hAnsiTheme="minorHAnsi" w:eastAsiaTheme="minorEastAsia" w:cstheme="minorBidi"/>
          <w:b/>
          <w:bCs/>
          <w:kern w:val="2"/>
          <w:sz w:val="24"/>
          <w:szCs w:val="24"/>
          <w:lang w:val="en-US" w:eastAsia="zh-CN" w:bidi="ar-SA"/>
        </w:rPr>
        <w:t>+</w:t>
      </w:r>
      <w:r>
        <w:rPr>
          <w:rFonts w:hint="eastAsia" w:asciiTheme="minorHAnsi" w:hAnsiTheme="minorHAnsi" w:eastAsiaTheme="minorEastAsia" w:cstheme="minorBidi"/>
          <w:b/>
          <w:bCs/>
          <w:kern w:val="2"/>
          <w:sz w:val="24"/>
          <w:szCs w:val="24"/>
          <w:lang w:val="en-US" w:eastAsia="zh-CN" w:bidi="ar-SA"/>
        </w:rPr>
        <w:t>预约借书（图书馆藏地）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" w:beforeAutospacing="0" w:after="0" w:afterAutospacing="0" w:line="30" w:lineRule="atLeast"/>
        <w:ind w:right="0" w:rightChars="0" w:firstLine="1680" w:firstLineChars="700"/>
        <w:jc w:val="both"/>
        <w:rPr>
          <w:rFonts w:hint="default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例 ：张三（2018***）+预约借书（石牌中文文史借阅室）</w:t>
      </w:r>
    </w:p>
    <w:p>
      <w:pPr>
        <w:ind w:firstLine="964" w:firstLineChars="400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24"/>
          <w:szCs w:val="24"/>
          <w:lang w:val="en-US" w:eastAsia="zh-CN" w:bidi="ar-SA"/>
        </w:rPr>
        <w:t>邮件内容：</w:t>
      </w:r>
    </w:p>
    <w:tbl>
      <w:tblPr>
        <w:tblStyle w:val="4"/>
        <w:tblW w:w="0" w:type="auto"/>
        <w:tblInd w:w="5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1704"/>
        <w:gridCol w:w="2065"/>
        <w:gridCol w:w="2346"/>
        <w:gridCol w:w="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2907" w:type="dxa"/>
            <w:gridSpan w:val="2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姓名：</w:t>
            </w:r>
          </w:p>
        </w:tc>
        <w:tc>
          <w:tcPr>
            <w:tcW w:w="5114" w:type="dxa"/>
            <w:gridSpan w:val="3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校园一卡通号：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8021" w:type="dxa"/>
            <w:gridSpan w:val="5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本地手机号码：</w:t>
            </w:r>
            <w:r>
              <w:rPr>
                <w:rFonts w:hint="eastAsia" w:asciiTheme="minorHAnsi" w:hAnsiTheme="minorHAnsi" w:eastAsiaTheme="minorEastAsia" w:cstheme="minorBidi"/>
                <w:color w:val="C00000"/>
                <w:kern w:val="2"/>
                <w:sz w:val="21"/>
                <w:szCs w:val="21"/>
                <w:lang w:val="en-US" w:eastAsia="zh-CN" w:bidi="ar-SA"/>
              </w:rPr>
              <w:t>能第一时间联系上的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203" w:type="dxa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序号</w:t>
            </w:r>
          </w:p>
        </w:tc>
        <w:tc>
          <w:tcPr>
            <w:tcW w:w="1704" w:type="dxa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书名</w:t>
            </w:r>
          </w:p>
        </w:tc>
        <w:tc>
          <w:tcPr>
            <w:tcW w:w="2065" w:type="dxa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索书号</w:t>
            </w:r>
          </w:p>
        </w:tc>
        <w:tc>
          <w:tcPr>
            <w:tcW w:w="2346" w:type="dxa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馆藏地</w:t>
            </w:r>
          </w:p>
        </w:tc>
        <w:tc>
          <w:tcPr>
            <w:tcW w:w="703" w:type="dxa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3" w:type="dxa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704" w:type="dxa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65" w:type="dxa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46" w:type="dxa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3" w:type="dxa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ind w:left="420" w:leftChars="200" w:firstLine="60" w:firstLineChars="25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每位读者一次最多</w:t>
      </w:r>
      <w:r>
        <w:rPr>
          <w:rFonts w:hint="eastAsia"/>
          <w:sz w:val="24"/>
          <w:szCs w:val="24"/>
          <w:lang w:val="en-US" w:eastAsia="zh-CN"/>
        </w:rPr>
        <w:t>只能预约外借</w:t>
      </w:r>
      <w:r>
        <w:rPr>
          <w:rFonts w:hint="default"/>
          <w:sz w:val="24"/>
          <w:szCs w:val="24"/>
          <w:lang w:val="en-US" w:eastAsia="zh-CN"/>
        </w:rPr>
        <w:t>五本图书。</w:t>
      </w:r>
    </w:p>
    <w:p>
      <w:pPr>
        <w:numPr>
          <w:ilvl w:val="0"/>
          <w:numId w:val="1"/>
        </w:numPr>
        <w:ind w:left="420" w:leftChars="200" w:firstLine="60" w:firstLineChars="25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预约外借石牌馆藏图书请发邮件到：</w:t>
      </w:r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instrText xml:space="preserve"> HYPERLINK "mailto:libltb@scnu.edu.cn" </w:instrText>
      </w:r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fldChar w:fldCharType="separate"/>
      </w:r>
      <w:r>
        <w:rPr>
          <w:rStyle w:val="7"/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t>libltb@scnu.edu.cn</w:t>
      </w:r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t xml:space="preserve"> ，</w:t>
      </w:r>
      <w:r>
        <w:rPr>
          <w:rFonts w:hint="eastAsia"/>
          <w:sz w:val="24"/>
          <w:szCs w:val="24"/>
          <w:lang w:val="en-US" w:eastAsia="zh-CN"/>
        </w:rPr>
        <w:t>大学城馆藏图书请发邮件到：</w:t>
      </w:r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instrText xml:space="preserve"> HYPERLINK "mailto:dxcydtg@m.scnu.edu.cn" </w:instrText>
      </w:r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fldChar w:fldCharType="separate"/>
      </w:r>
      <w:r>
        <w:rPr>
          <w:rStyle w:val="7"/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t>dxcydtg@m.scnu.edu.cn</w:t>
      </w:r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t xml:space="preserve"> ，</w:t>
      </w:r>
      <w:r>
        <w:rPr>
          <w:rFonts w:hint="eastAsia"/>
          <w:sz w:val="24"/>
          <w:szCs w:val="24"/>
          <w:lang w:val="en-US" w:eastAsia="zh-CN"/>
        </w:rPr>
        <w:t>南海馆藏图书请发邮件到：</w:t>
      </w:r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instrText xml:space="preserve"> HYPERLINK "mailto:yanliqing11@163.com" </w:instrText>
      </w:r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fldChar w:fldCharType="separate"/>
      </w:r>
      <w:r>
        <w:rPr>
          <w:rStyle w:val="7"/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t>yanliqing11@163.com</w:t>
      </w:r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t xml:space="preserve">  。</w:t>
      </w:r>
    </w:p>
    <w:p>
      <w:pPr>
        <w:numPr>
          <w:ilvl w:val="0"/>
          <w:numId w:val="1"/>
        </w:numPr>
        <w:ind w:left="420" w:leftChars="200" w:firstLine="60" w:firstLineChars="25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暂不接受跨校区委托借书服务。</w:t>
      </w:r>
    </w:p>
    <w:p>
      <w:pPr>
        <w:numPr>
          <w:ilvl w:val="0"/>
          <w:numId w:val="1"/>
        </w:numPr>
        <w:ind w:left="420" w:leftChars="200" w:firstLine="60" w:firstLineChars="25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为避免人员聚集，统一由图书馆工作人员错峰安排读者取书，电话通知，请读者一定按时来取书。</w:t>
      </w:r>
    </w:p>
    <w:p>
      <w:pPr>
        <w:numPr>
          <w:ilvl w:val="0"/>
          <w:numId w:val="1"/>
        </w:numPr>
        <w:ind w:left="420" w:leftChars="200" w:firstLine="60" w:firstLineChars="25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读者预约时间到各校区图书馆保安室取书。</w:t>
      </w:r>
      <w:r>
        <w:rPr>
          <w:rFonts w:hint="eastAsia"/>
          <w:sz w:val="24"/>
          <w:szCs w:val="24"/>
          <w:lang w:val="en-US" w:eastAsia="zh-CN"/>
        </w:rPr>
        <w:t>取书时请佩戴口罩，携带校园一卡通（借书证）。</w:t>
      </w:r>
    </w:p>
    <w:p>
      <w:pPr>
        <w:numPr>
          <w:ilvl w:val="0"/>
          <w:numId w:val="1"/>
        </w:numPr>
        <w:ind w:left="420" w:leftChars="200" w:firstLine="60" w:firstLineChars="25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请读者及时取走所借图书，逾期未取次数超过2次，疫情防控期间取消该读者邮件预约委托借书资格。</w:t>
      </w:r>
    </w:p>
    <w:p>
      <w:pPr>
        <w:numPr>
          <w:ilvl w:val="0"/>
          <w:numId w:val="1"/>
        </w:numPr>
        <w:ind w:left="420" w:leftChars="200" w:firstLine="60" w:firstLineChars="25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暂不接受还书服务。</w:t>
      </w:r>
    </w:p>
    <w:p>
      <w:pPr>
        <w:rPr>
          <w:rFonts w:hint="eastAsia" w:asciiTheme="minorHAnsi" w:hAnsiTheme="minorHAnsi" w:eastAsiaTheme="minorEastAsia" w:cstheme="minorBidi"/>
          <w:b/>
          <w:bCs/>
          <w:kern w:val="2"/>
          <w:sz w:val="24"/>
          <w:szCs w:val="24"/>
          <w:lang w:val="en-US" w:eastAsia="zh-CN" w:bidi="ar-SA"/>
        </w:rPr>
      </w:pPr>
    </w:p>
    <w:p>
      <w:pPr>
        <w:ind w:firstLine="482" w:firstLineChars="200"/>
        <w:rPr>
          <w:rFonts w:hint="default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24"/>
          <w:szCs w:val="24"/>
          <w:lang w:val="en-US" w:eastAsia="zh-CN" w:bidi="ar-SA"/>
        </w:rPr>
        <w:t>温馨提示</w:t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：</w:t>
      </w:r>
    </w:p>
    <w:p>
      <w:pPr>
        <w:numPr>
          <w:ilvl w:val="0"/>
          <w:numId w:val="2"/>
        </w:numPr>
        <w:ind w:left="479" w:leftChars="228" w:firstLine="0" w:firstLineChars="0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/>
          <w:sz w:val="24"/>
          <w:szCs w:val="24"/>
          <w:lang w:val="en-US" w:eastAsia="zh-CN"/>
        </w:rPr>
        <w:t>图书馆主页“馆藏查询”系统已实现部分馆藏纸质图书与超星电子图书对接，优先推荐读者在线阅览该纸本图书的电子版。</w:t>
      </w:r>
    </w:p>
    <w:p>
      <w:pPr>
        <w:numPr>
          <w:ilvl w:val="0"/>
          <w:numId w:val="2"/>
        </w:numPr>
        <w:ind w:left="479" w:leftChars="228" w:firstLine="0" w:firstLineChars="0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cstheme="minorBidi"/>
          <w:kern w:val="2"/>
          <w:sz w:val="24"/>
          <w:szCs w:val="24"/>
          <w:lang w:val="en-US" w:eastAsia="zh-CN" w:bidi="ar-SA"/>
        </w:rPr>
        <w:t>根据疫情防控和学校安排，特殊时期到期的图书都做了延期处理，不计逾期，保障读者不因疫情产生额外负担。</w:t>
      </w:r>
    </w:p>
    <w:p>
      <w:pPr>
        <w:numPr>
          <w:ilvl w:val="0"/>
          <w:numId w:val="0"/>
        </w:numPr>
        <w:ind w:firstLine="480" w:firstLineChars="200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Chars="0" w:right="0" w:righ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                                          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图书馆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Chars="0" w:right="0" w:rightChars="0"/>
        <w:rPr>
          <w:rStyle w:val="6"/>
          <w:rFonts w:hint="default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              2020年3月29</w:t>
      </w:r>
      <w:bookmarkStart w:id="1" w:name="_GoBack"/>
      <w:bookmarkEnd w:id="1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E5B4B"/>
    <w:multiLevelType w:val="singleLevel"/>
    <w:tmpl w:val="1FCE5B4B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75838795"/>
    <w:multiLevelType w:val="singleLevel"/>
    <w:tmpl w:val="75838795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248B8"/>
    <w:rsid w:val="001961ED"/>
    <w:rsid w:val="005D281F"/>
    <w:rsid w:val="017B28F7"/>
    <w:rsid w:val="04A1297E"/>
    <w:rsid w:val="05011038"/>
    <w:rsid w:val="05F62794"/>
    <w:rsid w:val="06491DAD"/>
    <w:rsid w:val="06AE29B2"/>
    <w:rsid w:val="06E355C6"/>
    <w:rsid w:val="08CC1A23"/>
    <w:rsid w:val="09023C87"/>
    <w:rsid w:val="0A633198"/>
    <w:rsid w:val="0B0671BA"/>
    <w:rsid w:val="0D5F12B5"/>
    <w:rsid w:val="0E9525B0"/>
    <w:rsid w:val="110C43FA"/>
    <w:rsid w:val="12116156"/>
    <w:rsid w:val="125F5458"/>
    <w:rsid w:val="14054854"/>
    <w:rsid w:val="144C00D5"/>
    <w:rsid w:val="15985D99"/>
    <w:rsid w:val="16436B94"/>
    <w:rsid w:val="17164C4F"/>
    <w:rsid w:val="1729451B"/>
    <w:rsid w:val="17F67E85"/>
    <w:rsid w:val="1867153C"/>
    <w:rsid w:val="18CC5732"/>
    <w:rsid w:val="18DB7EE2"/>
    <w:rsid w:val="19903453"/>
    <w:rsid w:val="1A07729F"/>
    <w:rsid w:val="1A186FB2"/>
    <w:rsid w:val="1B2F2D82"/>
    <w:rsid w:val="1BA044AF"/>
    <w:rsid w:val="1BAB6BF5"/>
    <w:rsid w:val="1BAF2E7C"/>
    <w:rsid w:val="1BF57A37"/>
    <w:rsid w:val="1C2F5721"/>
    <w:rsid w:val="1C5145C4"/>
    <w:rsid w:val="1D4708A3"/>
    <w:rsid w:val="1EFE35D7"/>
    <w:rsid w:val="1FE04418"/>
    <w:rsid w:val="202376E2"/>
    <w:rsid w:val="21C871BF"/>
    <w:rsid w:val="225428A2"/>
    <w:rsid w:val="227C1917"/>
    <w:rsid w:val="22D80166"/>
    <w:rsid w:val="23B2737D"/>
    <w:rsid w:val="24547597"/>
    <w:rsid w:val="248075BD"/>
    <w:rsid w:val="266262EA"/>
    <w:rsid w:val="26F00D77"/>
    <w:rsid w:val="26FA10BF"/>
    <w:rsid w:val="27B20269"/>
    <w:rsid w:val="280312F0"/>
    <w:rsid w:val="29403565"/>
    <w:rsid w:val="294162BB"/>
    <w:rsid w:val="297B14AC"/>
    <w:rsid w:val="2A82101B"/>
    <w:rsid w:val="2AE4636A"/>
    <w:rsid w:val="2C5B6CB6"/>
    <w:rsid w:val="2DF52B27"/>
    <w:rsid w:val="2E124A65"/>
    <w:rsid w:val="2E667E89"/>
    <w:rsid w:val="2E836801"/>
    <w:rsid w:val="2E942962"/>
    <w:rsid w:val="30335199"/>
    <w:rsid w:val="30752DD6"/>
    <w:rsid w:val="31C32F22"/>
    <w:rsid w:val="32076DD3"/>
    <w:rsid w:val="32327878"/>
    <w:rsid w:val="324B18FA"/>
    <w:rsid w:val="32725424"/>
    <w:rsid w:val="32B62CB4"/>
    <w:rsid w:val="341A3D17"/>
    <w:rsid w:val="34A16BEC"/>
    <w:rsid w:val="34AA314E"/>
    <w:rsid w:val="34BE3333"/>
    <w:rsid w:val="3519019C"/>
    <w:rsid w:val="35524865"/>
    <w:rsid w:val="35760820"/>
    <w:rsid w:val="35E53170"/>
    <w:rsid w:val="36305A73"/>
    <w:rsid w:val="36914D19"/>
    <w:rsid w:val="36A1450C"/>
    <w:rsid w:val="37424A3C"/>
    <w:rsid w:val="38647824"/>
    <w:rsid w:val="39763BB9"/>
    <w:rsid w:val="3A2B24E8"/>
    <w:rsid w:val="3A6E326F"/>
    <w:rsid w:val="3BCD2A42"/>
    <w:rsid w:val="3D483E1A"/>
    <w:rsid w:val="3EE72EBA"/>
    <w:rsid w:val="3F4E3825"/>
    <w:rsid w:val="40C21810"/>
    <w:rsid w:val="40E96D19"/>
    <w:rsid w:val="4228371F"/>
    <w:rsid w:val="42B0650A"/>
    <w:rsid w:val="464350B6"/>
    <w:rsid w:val="467F47CF"/>
    <w:rsid w:val="47B331BF"/>
    <w:rsid w:val="48521BF2"/>
    <w:rsid w:val="49087722"/>
    <w:rsid w:val="4A2D04A8"/>
    <w:rsid w:val="4BB64034"/>
    <w:rsid w:val="4BF401BB"/>
    <w:rsid w:val="4C022F3C"/>
    <w:rsid w:val="4CB01533"/>
    <w:rsid w:val="4D4F20C9"/>
    <w:rsid w:val="4DB72365"/>
    <w:rsid w:val="4DD33CA1"/>
    <w:rsid w:val="4E294342"/>
    <w:rsid w:val="4E442496"/>
    <w:rsid w:val="4EA21CF3"/>
    <w:rsid w:val="4FC413ED"/>
    <w:rsid w:val="4FD5396D"/>
    <w:rsid w:val="51066228"/>
    <w:rsid w:val="51F93908"/>
    <w:rsid w:val="53242C36"/>
    <w:rsid w:val="540623F3"/>
    <w:rsid w:val="542C0C54"/>
    <w:rsid w:val="547979FF"/>
    <w:rsid w:val="54BB0740"/>
    <w:rsid w:val="56314D1E"/>
    <w:rsid w:val="590C1870"/>
    <w:rsid w:val="593D552D"/>
    <w:rsid w:val="59E8131A"/>
    <w:rsid w:val="5A547C5E"/>
    <w:rsid w:val="5A735161"/>
    <w:rsid w:val="5AC06777"/>
    <w:rsid w:val="5B0712B8"/>
    <w:rsid w:val="5B3F7E60"/>
    <w:rsid w:val="5B830790"/>
    <w:rsid w:val="5BC27A47"/>
    <w:rsid w:val="5C4F51CD"/>
    <w:rsid w:val="5D2F55B4"/>
    <w:rsid w:val="5E1B5071"/>
    <w:rsid w:val="5E5E0011"/>
    <w:rsid w:val="5EE12753"/>
    <w:rsid w:val="5EEA4671"/>
    <w:rsid w:val="5F1E070C"/>
    <w:rsid w:val="604F792A"/>
    <w:rsid w:val="609E7140"/>
    <w:rsid w:val="60C91B85"/>
    <w:rsid w:val="624C4133"/>
    <w:rsid w:val="62531668"/>
    <w:rsid w:val="6425395B"/>
    <w:rsid w:val="651076F6"/>
    <w:rsid w:val="65415F63"/>
    <w:rsid w:val="65DC66D3"/>
    <w:rsid w:val="65F52604"/>
    <w:rsid w:val="67341317"/>
    <w:rsid w:val="67B47F6A"/>
    <w:rsid w:val="6A9472C2"/>
    <w:rsid w:val="6AAC132E"/>
    <w:rsid w:val="6ADC1876"/>
    <w:rsid w:val="6C1C0E18"/>
    <w:rsid w:val="6D667DE5"/>
    <w:rsid w:val="6DD44C1C"/>
    <w:rsid w:val="6DF31339"/>
    <w:rsid w:val="6E3F7977"/>
    <w:rsid w:val="6E7020C3"/>
    <w:rsid w:val="6EFF5B50"/>
    <w:rsid w:val="6F2D244F"/>
    <w:rsid w:val="7075506B"/>
    <w:rsid w:val="72651925"/>
    <w:rsid w:val="727F33AE"/>
    <w:rsid w:val="72AE610D"/>
    <w:rsid w:val="741F6CF7"/>
    <w:rsid w:val="74302F20"/>
    <w:rsid w:val="74343D46"/>
    <w:rsid w:val="748E6E9E"/>
    <w:rsid w:val="74C41DDE"/>
    <w:rsid w:val="756301DC"/>
    <w:rsid w:val="75924FF6"/>
    <w:rsid w:val="75DF64EA"/>
    <w:rsid w:val="76A90818"/>
    <w:rsid w:val="76DA0726"/>
    <w:rsid w:val="774F0274"/>
    <w:rsid w:val="77855B6A"/>
    <w:rsid w:val="77B06C97"/>
    <w:rsid w:val="78D81ECA"/>
    <w:rsid w:val="79317C0B"/>
    <w:rsid w:val="794C0261"/>
    <w:rsid w:val="796E5218"/>
    <w:rsid w:val="79B84081"/>
    <w:rsid w:val="79D45E95"/>
    <w:rsid w:val="7A2A6A00"/>
    <w:rsid w:val="7AEB5F99"/>
    <w:rsid w:val="7C04426F"/>
    <w:rsid w:val="7D2B4883"/>
    <w:rsid w:val="7D7D2A16"/>
    <w:rsid w:val="7D910501"/>
    <w:rsid w:val="7F590A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lib</cp:lastModifiedBy>
  <dcterms:modified xsi:type="dcterms:W3CDTF">2020-03-29T03:05:54Z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