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华南师范大学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图书馆</w:t>
      </w:r>
      <w:r>
        <w:rPr>
          <w:rFonts w:hint="eastAsia" w:ascii="华文中宋" w:hAnsi="华文中宋" w:eastAsia="华文中宋" w:cs="华文中宋"/>
          <w:sz w:val="32"/>
          <w:szCs w:val="32"/>
        </w:rPr>
        <w:t>20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sz w:val="32"/>
          <w:szCs w:val="32"/>
        </w:rPr>
        <w:t>年公开招聘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预聘制</w:t>
      </w:r>
      <w:r>
        <w:rPr>
          <w:rFonts w:hint="eastAsia" w:ascii="华文中宋" w:hAnsi="华文中宋" w:eastAsia="华文中宋" w:cs="华文中宋"/>
          <w:sz w:val="32"/>
          <w:szCs w:val="32"/>
        </w:rPr>
        <w:t>工作人员笔试成绩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复查申请表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220"/>
        <w:gridCol w:w="3735"/>
        <w:gridCol w:w="1920"/>
        <w:gridCol w:w="4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  <w:t>成绩</w:t>
            </w:r>
          </w:p>
        </w:tc>
        <w:tc>
          <w:tcPr>
            <w:tcW w:w="421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  <w:t>查分原因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21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申请人签名：</w:t>
      </w: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</w:p>
    <w:p>
      <w:pPr>
        <w:wordWrap w:val="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日期：</w:t>
      </w: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注：打印签名后扫描（或拍照）提交</w:t>
      </w:r>
      <w:r>
        <w:rPr>
          <w:rFonts w:hint="eastAsia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D5ED7"/>
    <w:rsid w:val="167A5F47"/>
    <w:rsid w:val="26FE6E75"/>
    <w:rsid w:val="549D5ED7"/>
    <w:rsid w:val="6A0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2019-08-22T03:31:00Z</dcterms:created>
  <dc:creator>lib</dc:creator>
  <cp:lastModifiedBy>lib</cp:lastModifiedBy>
  <dcterms:modified xsi:type="dcterms:W3CDTF">2020-10-09T01:51:03Z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