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华南师范大学图书馆2021年预聘制招聘笔试人员名单</w:t>
      </w:r>
    </w:p>
    <w:tbl>
      <w:tblPr>
        <w:tblStyle w:val="3"/>
        <w:tblW w:w="8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381"/>
        <w:gridCol w:w="788"/>
        <w:gridCol w:w="1230"/>
        <w:gridCol w:w="799"/>
        <w:gridCol w:w="3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所在单位（毕业生为所在学校，在职人员为所在单位）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信息系统开发与管理岗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2021YPZTS11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高美玲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广州银行股份有限公司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郭梅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北京满凯媒体科技有限公司广州分公司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林强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广东省农村信用社联合社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危可迪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广东星舆科技有限公司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学科馆员岗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2021YPZTS12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郭莉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广州科技职业技术大学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李金燕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华南农业大学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莫幸清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广东东软学院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杨嘉瑜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广东三九脑科医院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张润霖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广州白云山敬修堂药业股份有限公司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张益嘉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中国平安财产保险广东分公司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新媒体宣传运营岗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2021PYZTS13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曾搏雅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华南师范大学法学院律师学院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邓宇甯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谷紫阳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关梓茵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胡青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广州南方学院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胡苇杭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中山大学地球环境与地球资源研究中心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李筱野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伦敦国王学院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刘嘉昕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刘颖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香港浸会大学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马千里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广州学大教育技术有限公司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庞雨枭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辽宁大学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石怡欣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广州市生旭传媒教育有限公司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吴丽苏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肖颖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徐珂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袁绮珽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英国纽卡斯尔大学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周攀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古籍整理岗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2021YPZTS14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龚浩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珠海市人民医院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李梅景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张玲莉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信息素养教育岗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2021YPZTS15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曹甜甜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邓宝赛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广州超星信息技术有限公司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韩世曦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湖北省图书馆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黄心怡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廖嘉琦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刘楚婷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广州市黄埔区图书馆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马晶晶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盛雅青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王路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许晓绵</w:t>
            </w:r>
            <w:bookmarkStart w:id="0" w:name="_GoBack"/>
            <w:bookmarkEnd w:id="0"/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广东工业大学华立学院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杨阳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中山大学</w:t>
            </w:r>
          </w:p>
        </w:tc>
      </w:tr>
    </w:tbl>
    <w:p>
      <w:pPr>
        <w:ind w:firstLine="420"/>
        <w:jc w:val="left"/>
        <w:rPr>
          <w:rFonts w:hint="eastAsia"/>
          <w:lang w:val="en-US" w:eastAsia="zh-CN"/>
        </w:rPr>
      </w:pPr>
    </w:p>
    <w:p>
      <w:pPr>
        <w:ind w:firstLine="420"/>
        <w:jc w:val="left"/>
        <w:rPr>
          <w:rFonts w:hint="eastAsia"/>
          <w:lang w:val="en-US" w:eastAsia="zh-CN"/>
        </w:rPr>
      </w:pPr>
    </w:p>
    <w:p>
      <w:pPr>
        <w:ind w:firstLine="420"/>
        <w:jc w:val="left"/>
        <w:rPr>
          <w:rFonts w:hint="eastAsia"/>
          <w:lang w:val="en-US" w:eastAsia="zh-CN"/>
        </w:rPr>
      </w:pPr>
    </w:p>
    <w:p>
      <w:pPr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华南师范大学图书馆</w:t>
      </w:r>
    </w:p>
    <w:p>
      <w:pPr>
        <w:ind w:firstLine="42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2021年9月13日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E1B58"/>
    <w:rsid w:val="06622557"/>
    <w:rsid w:val="0D227474"/>
    <w:rsid w:val="13E643C0"/>
    <w:rsid w:val="201E1B58"/>
    <w:rsid w:val="205071CC"/>
    <w:rsid w:val="22EE3DB6"/>
    <w:rsid w:val="279A2E69"/>
    <w:rsid w:val="2D3E46E5"/>
    <w:rsid w:val="31C26935"/>
    <w:rsid w:val="34C811D5"/>
    <w:rsid w:val="38A17D78"/>
    <w:rsid w:val="3B333665"/>
    <w:rsid w:val="3ECE1140"/>
    <w:rsid w:val="3EF47C28"/>
    <w:rsid w:val="42FE43E8"/>
    <w:rsid w:val="4A8935FA"/>
    <w:rsid w:val="4B3916A1"/>
    <w:rsid w:val="4CC56EC9"/>
    <w:rsid w:val="4D4A367B"/>
    <w:rsid w:val="4FE414E4"/>
    <w:rsid w:val="539370DA"/>
    <w:rsid w:val="568E3E15"/>
    <w:rsid w:val="5AAF5E64"/>
    <w:rsid w:val="5C6815DD"/>
    <w:rsid w:val="63184EBD"/>
    <w:rsid w:val="64DA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2020-08-03T09:23:00Z</dcterms:created>
  <dc:creator>lib</dc:creator>
  <cp:lastModifiedBy>岁月静好</cp:lastModifiedBy>
  <cp:lastPrinted>2021-09-13T08:11:58Z</cp:lastPrinted>
  <dcterms:modified xsi:type="dcterms:W3CDTF">2021-09-13T08:50:18Z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BDD3CD95E1744E14B002C81823569CB9</vt:lpwstr>
  </property>
</Properties>
</file>