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eastAsia="仿宋"/>
          <w:b/>
          <w:bCs/>
          <w:sz w:val="40"/>
          <w:szCs w:val="40"/>
        </w:rPr>
      </w:pPr>
      <w:r>
        <w:rPr>
          <w:rFonts w:eastAsia="仿宋"/>
          <w:b/>
          <w:bCs/>
          <w:sz w:val="40"/>
          <w:szCs w:val="40"/>
        </w:rPr>
        <w:t>华南师范大学第</w:t>
      </w:r>
      <w:r>
        <w:rPr>
          <w:rFonts w:hint="eastAsia" w:eastAsia="仿宋"/>
          <w:b/>
          <w:bCs/>
          <w:sz w:val="40"/>
          <w:szCs w:val="40"/>
          <w:lang w:val="en-US" w:eastAsia="zh-CN"/>
        </w:rPr>
        <w:t>五</w:t>
      </w:r>
      <w:bookmarkStart w:id="0" w:name="_GoBack"/>
      <w:bookmarkEnd w:id="0"/>
      <w:r>
        <w:rPr>
          <w:rFonts w:eastAsia="仿宋"/>
          <w:b/>
          <w:bCs/>
          <w:sz w:val="40"/>
          <w:szCs w:val="40"/>
        </w:rPr>
        <w:t>届“我最喜爱的导师”</w:t>
      </w:r>
    </w:p>
    <w:p>
      <w:pPr>
        <w:spacing w:line="640" w:lineRule="exact"/>
        <w:jc w:val="center"/>
        <w:rPr>
          <w:rFonts w:eastAsia="仿宋"/>
          <w:b/>
          <w:bCs/>
          <w:sz w:val="40"/>
          <w:szCs w:val="40"/>
        </w:rPr>
      </w:pPr>
      <w:r>
        <w:rPr>
          <w:rFonts w:eastAsia="仿宋"/>
          <w:b/>
          <w:bCs/>
          <w:sz w:val="40"/>
          <w:szCs w:val="40"/>
        </w:rPr>
        <w:t>评选活动导师提名表</w:t>
      </w:r>
    </w:p>
    <w:p>
      <w:pPr>
        <w:ind w:right="352"/>
        <w:jc w:val="left"/>
        <w:rPr>
          <w:rFonts w:eastAsia="仿宋"/>
          <w:kern w:val="2"/>
          <w:sz w:val="28"/>
          <w:szCs w:val="28"/>
        </w:rPr>
      </w:pPr>
      <w:r>
        <w:rPr>
          <w:rFonts w:eastAsia="仿宋"/>
          <w:sz w:val="28"/>
          <w:szCs w:val="28"/>
        </w:rPr>
        <w:t>所在学院、研究院：</w:t>
      </w:r>
    </w:p>
    <w:tbl>
      <w:tblPr>
        <w:tblStyle w:val="8"/>
        <w:tblW w:w="870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6"/>
        <w:gridCol w:w="18"/>
        <w:gridCol w:w="1566"/>
        <w:gridCol w:w="1741"/>
        <w:gridCol w:w="1701"/>
        <w:gridCol w:w="40"/>
        <w:gridCol w:w="19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1724" w:type="dxa"/>
            <w:gridSpan w:val="2"/>
            <w:vAlign w:val="center"/>
          </w:tcPr>
          <w:p>
            <w:pPr>
              <w:pStyle w:val="11"/>
              <w:spacing w:before="53" w:line="240" w:lineRule="auto"/>
              <w:ind w:left="105"/>
              <w:rPr>
                <w:rFonts w:ascii="Times New Roman" w:hAnsi="Times New Roman" w:eastAsia="仿宋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" w:cs="Times New Roman"/>
                <w:kern w:val="2"/>
                <w:sz w:val="28"/>
                <w:szCs w:val="28"/>
                <w:lang w:eastAsia="zh-CN"/>
              </w:rPr>
              <w:t>导师姓名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eastAsia="仿宋"/>
                <w:kern w:val="2"/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>
            <w:pPr>
              <w:pStyle w:val="11"/>
              <w:tabs>
                <w:tab w:val="left" w:pos="1065"/>
              </w:tabs>
              <w:spacing w:before="53" w:line="240" w:lineRule="auto"/>
              <w:ind w:left="105"/>
              <w:rPr>
                <w:rFonts w:ascii="Times New Roman" w:hAnsi="Times New Roman" w:eastAsia="仿宋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" w:cs="Times New Roman"/>
                <w:kern w:val="2"/>
                <w:sz w:val="28"/>
                <w:szCs w:val="28"/>
                <w:lang w:eastAsia="zh-CN"/>
              </w:rPr>
              <w:t>性    别</w:t>
            </w:r>
          </w:p>
        </w:tc>
        <w:tc>
          <w:tcPr>
            <w:tcW w:w="1741" w:type="dxa"/>
            <w:gridSpan w:val="2"/>
            <w:vAlign w:val="center"/>
          </w:tcPr>
          <w:p>
            <w:pPr>
              <w:jc w:val="center"/>
              <w:rPr>
                <w:rFonts w:eastAsia="仿宋"/>
                <w:kern w:val="2"/>
                <w:sz w:val="28"/>
                <w:szCs w:val="28"/>
              </w:rPr>
            </w:pPr>
          </w:p>
        </w:tc>
        <w:tc>
          <w:tcPr>
            <w:tcW w:w="1932" w:type="dxa"/>
            <w:vMerge w:val="restart"/>
            <w:vAlign w:val="center"/>
          </w:tcPr>
          <w:p>
            <w:pPr>
              <w:pStyle w:val="11"/>
              <w:spacing w:line="240" w:lineRule="auto"/>
              <w:ind w:left="0"/>
              <w:rPr>
                <w:rFonts w:ascii="Times New Roman" w:hAnsi="Times New Roman" w:eastAsia="仿宋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" w:cs="Times New Roman"/>
                <w:kern w:val="2"/>
                <w:sz w:val="28"/>
                <w:szCs w:val="28"/>
                <w:lang w:eastAsia="zh-CN"/>
              </w:rPr>
              <w:t>1寸免冠照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1724" w:type="dxa"/>
            <w:gridSpan w:val="2"/>
            <w:vAlign w:val="center"/>
          </w:tcPr>
          <w:p>
            <w:pPr>
              <w:pStyle w:val="11"/>
              <w:spacing w:before="53" w:line="240" w:lineRule="auto"/>
              <w:ind w:left="105"/>
              <w:rPr>
                <w:rFonts w:ascii="Times New Roman" w:hAnsi="Times New Roman" w:eastAsia="仿宋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" w:cs="Times New Roman"/>
                <w:kern w:val="2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eastAsia="仿宋"/>
                <w:kern w:val="2"/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>
            <w:pPr>
              <w:pStyle w:val="11"/>
              <w:spacing w:before="53" w:line="240" w:lineRule="auto"/>
              <w:ind w:left="105"/>
              <w:rPr>
                <w:rFonts w:ascii="Times New Roman" w:hAnsi="Times New Roman" w:eastAsia="仿宋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" w:cs="Times New Roman"/>
                <w:kern w:val="2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741" w:type="dxa"/>
            <w:gridSpan w:val="2"/>
            <w:vAlign w:val="center"/>
          </w:tcPr>
          <w:p>
            <w:pPr>
              <w:jc w:val="center"/>
              <w:rPr>
                <w:rFonts w:eastAsia="仿宋"/>
                <w:kern w:val="2"/>
                <w:sz w:val="28"/>
                <w:szCs w:val="28"/>
              </w:rPr>
            </w:pPr>
          </w:p>
        </w:tc>
        <w:tc>
          <w:tcPr>
            <w:tcW w:w="1932" w:type="dxa"/>
            <w:vMerge w:val="continue"/>
            <w:vAlign w:val="center"/>
          </w:tcPr>
          <w:p>
            <w:pPr>
              <w:jc w:val="center"/>
              <w:rPr>
                <w:rFonts w:eastAsia="仿宋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1724" w:type="dxa"/>
            <w:gridSpan w:val="2"/>
            <w:vAlign w:val="center"/>
          </w:tcPr>
          <w:p>
            <w:pPr>
              <w:pStyle w:val="11"/>
              <w:spacing w:before="53" w:line="240" w:lineRule="auto"/>
              <w:ind w:left="105"/>
              <w:rPr>
                <w:rFonts w:ascii="Times New Roman" w:hAnsi="Times New Roman" w:eastAsia="仿宋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" w:cs="Times New Roman"/>
                <w:kern w:val="2"/>
                <w:sz w:val="28"/>
                <w:szCs w:val="28"/>
                <w:lang w:eastAsia="zh-CN"/>
              </w:rPr>
              <w:t>最后学历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eastAsia="仿宋"/>
                <w:kern w:val="2"/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>
            <w:pPr>
              <w:pStyle w:val="11"/>
              <w:spacing w:before="53" w:line="240" w:lineRule="auto"/>
              <w:ind w:left="105"/>
              <w:rPr>
                <w:rFonts w:ascii="Times New Roman" w:hAnsi="Times New Roman" w:eastAsia="仿宋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" w:cs="Times New Roman"/>
                <w:kern w:val="2"/>
                <w:sz w:val="28"/>
                <w:szCs w:val="28"/>
                <w:lang w:eastAsia="zh-CN"/>
              </w:rPr>
              <w:t>电子邮箱</w:t>
            </w:r>
          </w:p>
        </w:tc>
        <w:tc>
          <w:tcPr>
            <w:tcW w:w="1741" w:type="dxa"/>
            <w:gridSpan w:val="2"/>
            <w:vAlign w:val="center"/>
          </w:tcPr>
          <w:p>
            <w:pPr>
              <w:jc w:val="center"/>
              <w:rPr>
                <w:rFonts w:eastAsia="仿宋"/>
                <w:kern w:val="2"/>
                <w:sz w:val="28"/>
                <w:szCs w:val="28"/>
              </w:rPr>
            </w:pPr>
          </w:p>
        </w:tc>
        <w:tc>
          <w:tcPr>
            <w:tcW w:w="1932" w:type="dxa"/>
            <w:vMerge w:val="continue"/>
            <w:vAlign w:val="center"/>
          </w:tcPr>
          <w:p>
            <w:pPr>
              <w:jc w:val="center"/>
              <w:rPr>
                <w:rFonts w:eastAsia="仿宋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1724" w:type="dxa"/>
            <w:gridSpan w:val="2"/>
            <w:vAlign w:val="center"/>
          </w:tcPr>
          <w:p>
            <w:pPr>
              <w:pStyle w:val="11"/>
              <w:spacing w:before="56" w:line="240" w:lineRule="auto"/>
              <w:ind w:left="105"/>
              <w:rPr>
                <w:rFonts w:ascii="Times New Roman" w:hAnsi="Times New Roman" w:eastAsia="仿宋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" w:cs="Times New Roman"/>
                <w:kern w:val="2"/>
                <w:sz w:val="28"/>
                <w:szCs w:val="28"/>
                <w:lang w:eastAsia="zh-CN"/>
              </w:rPr>
              <w:t>专业职称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eastAsia="仿宋"/>
                <w:kern w:val="2"/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>
            <w:pPr>
              <w:pStyle w:val="11"/>
              <w:spacing w:before="56" w:line="240" w:lineRule="auto"/>
              <w:ind w:left="105"/>
              <w:rPr>
                <w:rFonts w:ascii="Times New Roman" w:hAnsi="Times New Roman" w:eastAsia="仿宋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" w:cs="Times New Roman"/>
                <w:kern w:val="2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1741" w:type="dxa"/>
            <w:gridSpan w:val="2"/>
            <w:vAlign w:val="center"/>
          </w:tcPr>
          <w:p>
            <w:pPr>
              <w:jc w:val="center"/>
              <w:rPr>
                <w:rFonts w:eastAsia="仿宋"/>
                <w:kern w:val="2"/>
                <w:sz w:val="28"/>
                <w:szCs w:val="28"/>
              </w:rPr>
            </w:pPr>
          </w:p>
        </w:tc>
        <w:tc>
          <w:tcPr>
            <w:tcW w:w="1932" w:type="dxa"/>
            <w:vMerge w:val="continue"/>
            <w:vAlign w:val="center"/>
          </w:tcPr>
          <w:p>
            <w:pPr>
              <w:jc w:val="center"/>
              <w:rPr>
                <w:rFonts w:eastAsia="仿宋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1724" w:type="dxa"/>
            <w:gridSpan w:val="2"/>
            <w:vAlign w:val="center"/>
          </w:tcPr>
          <w:p>
            <w:pPr>
              <w:pStyle w:val="11"/>
              <w:spacing w:before="56" w:line="240" w:lineRule="auto"/>
              <w:ind w:left="105"/>
              <w:rPr>
                <w:rFonts w:ascii="Times New Roman" w:hAnsi="Times New Roman" w:eastAsia="仿宋" w:cs="Times New Roman"/>
                <w:color w:val="000000" w:themeColor="text1"/>
                <w:kern w:val="2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2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人生格言</w:t>
            </w:r>
          </w:p>
        </w:tc>
        <w:tc>
          <w:tcPr>
            <w:tcW w:w="6980" w:type="dxa"/>
            <w:gridSpan w:val="5"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（将用于展示）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8704" w:type="dxa"/>
            <w:gridSpan w:val="7"/>
            <w:vAlign w:val="center"/>
          </w:tcPr>
          <w:p>
            <w:pPr>
              <w:pStyle w:val="11"/>
              <w:spacing w:before="56" w:line="240" w:lineRule="auto"/>
              <w:ind w:right="761"/>
              <w:rPr>
                <w:rFonts w:ascii="仿宋" w:hAnsi="仿宋" w:eastAsia="仿宋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近三年主讲研究生课程情况（限填5项）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exact"/>
          <w:jc w:val="center"/>
        </w:trPr>
        <w:tc>
          <w:tcPr>
            <w:tcW w:w="170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2"/>
              </w:rPr>
            </w:pPr>
            <w:r>
              <w:rPr>
                <w:rFonts w:hint="eastAsia" w:ascii="仿宋" w:hAnsi="仿宋" w:eastAsia="仿宋"/>
                <w:b/>
                <w:bCs/>
                <w:kern w:val="2"/>
              </w:rPr>
              <w:t>时间</w:t>
            </w:r>
          </w:p>
        </w:tc>
        <w:tc>
          <w:tcPr>
            <w:tcW w:w="332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2"/>
              </w:rPr>
            </w:pPr>
            <w:r>
              <w:rPr>
                <w:rFonts w:hint="eastAsia" w:ascii="仿宋" w:hAnsi="仿宋" w:eastAsia="仿宋"/>
                <w:b/>
                <w:bCs/>
                <w:kern w:val="2"/>
              </w:rPr>
              <w:t>课程名称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2"/>
              </w:rPr>
            </w:pPr>
            <w:r>
              <w:rPr>
                <w:rFonts w:hint="eastAsia" w:ascii="仿宋" w:hAnsi="仿宋" w:eastAsia="仿宋"/>
                <w:b/>
                <w:bCs/>
                <w:kern w:val="2"/>
              </w:rPr>
              <w:t>课时</w:t>
            </w:r>
          </w:p>
        </w:tc>
        <w:tc>
          <w:tcPr>
            <w:tcW w:w="197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2"/>
              </w:rPr>
            </w:pPr>
            <w:r>
              <w:rPr>
                <w:rFonts w:hint="eastAsia" w:ascii="仿宋" w:hAnsi="仿宋" w:eastAsia="仿宋"/>
                <w:b/>
                <w:bCs/>
                <w:kern w:val="2"/>
              </w:rPr>
              <w:t>授课对象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exact"/>
          <w:jc w:val="center"/>
        </w:trPr>
        <w:tc>
          <w:tcPr>
            <w:tcW w:w="170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2"/>
              </w:rPr>
            </w:pPr>
            <w:r>
              <w:rPr>
                <w:rFonts w:ascii="仿宋" w:hAnsi="仿宋" w:eastAsia="仿宋"/>
                <w:bCs/>
              </w:rPr>
              <w:t>201</w:t>
            </w:r>
            <w:r>
              <w:rPr>
                <w:rFonts w:hint="eastAsia" w:ascii="仿宋" w:hAnsi="仿宋" w:eastAsia="仿宋"/>
                <w:bCs/>
              </w:rPr>
              <w:t>8</w:t>
            </w:r>
            <w:r>
              <w:rPr>
                <w:rFonts w:ascii="仿宋" w:hAnsi="仿宋" w:eastAsia="仿宋"/>
                <w:bCs/>
              </w:rPr>
              <w:t>09-201</w:t>
            </w:r>
            <w:r>
              <w:rPr>
                <w:rFonts w:hint="eastAsia" w:ascii="仿宋" w:hAnsi="仿宋" w:eastAsia="仿宋"/>
                <w:bCs/>
              </w:rPr>
              <w:t>9</w:t>
            </w:r>
            <w:r>
              <w:rPr>
                <w:rFonts w:ascii="仿宋" w:hAnsi="仿宋" w:eastAsia="仿宋"/>
                <w:bCs/>
              </w:rPr>
              <w:t>01</w:t>
            </w:r>
          </w:p>
        </w:tc>
        <w:tc>
          <w:tcPr>
            <w:tcW w:w="332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2"/>
              </w:rPr>
            </w:pPr>
            <w:r>
              <w:rPr>
                <w:rFonts w:hint="eastAsia" w:ascii="仿宋" w:hAnsi="仿宋" w:eastAsia="仿宋"/>
                <w:bCs/>
              </w:rPr>
              <w:t>XXX研究前沿述评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2"/>
              </w:rPr>
            </w:pPr>
            <w:r>
              <w:rPr>
                <w:rFonts w:hint="eastAsia" w:ascii="仿宋" w:hAnsi="仿宋" w:eastAsia="仿宋"/>
                <w:bCs/>
              </w:rPr>
              <w:t>16</w:t>
            </w:r>
          </w:p>
        </w:tc>
        <w:tc>
          <w:tcPr>
            <w:tcW w:w="197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2"/>
              </w:rPr>
            </w:pPr>
            <w:r>
              <w:rPr>
                <w:rFonts w:hint="eastAsia" w:ascii="仿宋" w:hAnsi="仿宋" w:eastAsia="仿宋"/>
                <w:bCs/>
              </w:rPr>
              <w:t>全日制博士研究生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exact"/>
          <w:jc w:val="center"/>
        </w:trPr>
        <w:tc>
          <w:tcPr>
            <w:tcW w:w="170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2"/>
              </w:rPr>
            </w:pPr>
          </w:p>
        </w:tc>
        <w:tc>
          <w:tcPr>
            <w:tcW w:w="332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2"/>
              </w:rPr>
            </w:pPr>
          </w:p>
        </w:tc>
        <w:tc>
          <w:tcPr>
            <w:tcW w:w="197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exact"/>
          <w:jc w:val="center"/>
        </w:trPr>
        <w:tc>
          <w:tcPr>
            <w:tcW w:w="170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2"/>
              </w:rPr>
            </w:pPr>
          </w:p>
        </w:tc>
        <w:tc>
          <w:tcPr>
            <w:tcW w:w="332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2"/>
              </w:rPr>
            </w:pPr>
          </w:p>
        </w:tc>
        <w:tc>
          <w:tcPr>
            <w:tcW w:w="197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exact"/>
          <w:jc w:val="center"/>
        </w:trPr>
        <w:tc>
          <w:tcPr>
            <w:tcW w:w="170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2"/>
              </w:rPr>
            </w:pPr>
          </w:p>
        </w:tc>
        <w:tc>
          <w:tcPr>
            <w:tcW w:w="332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2"/>
              </w:rPr>
            </w:pPr>
          </w:p>
        </w:tc>
        <w:tc>
          <w:tcPr>
            <w:tcW w:w="197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exact"/>
          <w:jc w:val="center"/>
        </w:trPr>
        <w:tc>
          <w:tcPr>
            <w:tcW w:w="170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2"/>
              </w:rPr>
            </w:pPr>
          </w:p>
        </w:tc>
        <w:tc>
          <w:tcPr>
            <w:tcW w:w="332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2"/>
              </w:rPr>
            </w:pPr>
          </w:p>
        </w:tc>
        <w:tc>
          <w:tcPr>
            <w:tcW w:w="197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2"/>
              </w:rPr>
            </w:pPr>
          </w:p>
        </w:tc>
      </w:tr>
    </w:tbl>
    <w:p>
      <w:r>
        <w:br w:type="page"/>
      </w:r>
    </w:p>
    <w:tbl>
      <w:tblPr>
        <w:tblStyle w:val="8"/>
        <w:tblW w:w="87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8"/>
        <w:gridCol w:w="6856"/>
        <w:gridCol w:w="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680" w:hRule="exact"/>
          <w:jc w:val="center"/>
        </w:trPr>
        <w:tc>
          <w:tcPr>
            <w:tcW w:w="8704" w:type="dxa"/>
            <w:gridSpan w:val="2"/>
          </w:tcPr>
          <w:p>
            <w:pPr>
              <w:jc w:val="center"/>
              <w:rPr>
                <w:rFonts w:eastAsia="仿宋"/>
                <w:kern w:val="2"/>
                <w:sz w:val="28"/>
                <w:szCs w:val="28"/>
              </w:rPr>
            </w:pPr>
            <w:r>
              <w:rPr>
                <w:rFonts w:eastAsia="仿宋"/>
                <w:kern w:val="2"/>
                <w:sz w:val="28"/>
                <w:szCs w:val="28"/>
              </w:rPr>
              <w:t>综合情况(500字以内)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11340" w:hRule="exact"/>
          <w:jc w:val="center"/>
        </w:trPr>
        <w:tc>
          <w:tcPr>
            <w:tcW w:w="8704" w:type="dxa"/>
            <w:gridSpan w:val="2"/>
          </w:tcPr>
          <w:p>
            <w:pPr>
              <w:jc w:val="left"/>
              <w:rPr>
                <w:rFonts w:eastAsia="仿宋"/>
                <w:kern w:val="2"/>
                <w:sz w:val="28"/>
                <w:szCs w:val="28"/>
              </w:rPr>
            </w:pPr>
            <w:r>
              <w:rPr>
                <w:rFonts w:eastAsia="仿宋"/>
                <w:kern w:val="2"/>
                <w:sz w:val="28"/>
                <w:szCs w:val="28"/>
              </w:rPr>
              <w:t>综合情况将作为公示材料的主要内容。各学院（所）根据评选条件，如实填写参评导师情况，如个人简介（含求学及工作经历），师风师德、教书育人成果、</w:t>
            </w:r>
            <w:r>
              <w:rPr>
                <w:rFonts w:eastAsia="仿宋"/>
                <w:sz w:val="28"/>
                <w:szCs w:val="28"/>
              </w:rPr>
              <w:t>关爱学生感人事迹</w:t>
            </w:r>
            <w:r>
              <w:rPr>
                <w:rFonts w:eastAsia="仿宋"/>
                <w:kern w:val="2"/>
                <w:sz w:val="28"/>
                <w:szCs w:val="28"/>
              </w:rPr>
              <w:t>等方面的内容，要求真实规范、简明扼要（另附1</w:t>
            </w:r>
            <w:r>
              <w:rPr>
                <w:rFonts w:hint="eastAsia" w:eastAsia="仿宋"/>
                <w:kern w:val="2"/>
                <w:sz w:val="28"/>
                <w:szCs w:val="28"/>
              </w:rPr>
              <w:t>5</w:t>
            </w:r>
            <w:r>
              <w:rPr>
                <w:rFonts w:eastAsia="仿宋"/>
                <w:kern w:val="2"/>
                <w:sz w:val="28"/>
                <w:szCs w:val="28"/>
              </w:rPr>
              <w:t>00字以内先进事迹材料1份）。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495" w:hRule="atLeast"/>
          <w:jc w:val="center"/>
        </w:trPr>
        <w:tc>
          <w:tcPr>
            <w:tcW w:w="1848" w:type="dxa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主要教学、</w:t>
            </w:r>
          </w:p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科研成果</w:t>
            </w:r>
          </w:p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及获奖情况</w:t>
            </w:r>
          </w:p>
        </w:tc>
        <w:tc>
          <w:tcPr>
            <w:tcW w:w="6880" w:type="dxa"/>
            <w:gridSpan w:val="2"/>
          </w:tcPr>
          <w:p>
            <w:pPr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（此处简介，详细情况及证明材料请附件）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1" w:hRule="atLeast"/>
          <w:jc w:val="center"/>
        </w:trPr>
        <w:tc>
          <w:tcPr>
            <w:tcW w:w="1848" w:type="dxa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学院、研究院</w:t>
            </w:r>
          </w:p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党委</w:t>
            </w:r>
            <w:r>
              <w:rPr>
                <w:rFonts w:eastAsia="仿宋"/>
                <w:sz w:val="28"/>
                <w:szCs w:val="28"/>
              </w:rPr>
              <w:t>审核意见</w:t>
            </w:r>
          </w:p>
        </w:tc>
        <w:tc>
          <w:tcPr>
            <w:tcW w:w="6880" w:type="dxa"/>
            <w:gridSpan w:val="2"/>
            <w:vAlign w:val="bottom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签字（盖章）：</w:t>
            </w:r>
          </w:p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 xml:space="preserve">                              年</w:t>
            </w:r>
            <w:r>
              <w:rPr>
                <w:rFonts w:eastAsia="仿宋"/>
                <w:sz w:val="28"/>
                <w:szCs w:val="28"/>
              </w:rPr>
              <w:tab/>
            </w:r>
            <w:r>
              <w:rPr>
                <w:rFonts w:eastAsia="仿宋"/>
                <w:sz w:val="28"/>
                <w:szCs w:val="28"/>
              </w:rPr>
              <w:t xml:space="preserve">  月</w:t>
            </w:r>
            <w:r>
              <w:rPr>
                <w:rFonts w:eastAsia="仿宋"/>
                <w:sz w:val="28"/>
                <w:szCs w:val="28"/>
              </w:rPr>
              <w:tab/>
            </w:r>
            <w:r>
              <w:rPr>
                <w:rFonts w:eastAsia="仿宋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1" w:hRule="atLeast"/>
          <w:jc w:val="center"/>
        </w:trPr>
        <w:tc>
          <w:tcPr>
            <w:tcW w:w="1848" w:type="dxa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学校</w:t>
            </w:r>
            <w:r>
              <w:rPr>
                <w:rFonts w:eastAsia="仿宋"/>
                <w:sz w:val="28"/>
                <w:szCs w:val="28"/>
              </w:rPr>
              <w:t>评选</w:t>
            </w:r>
          </w:p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委员会意见</w:t>
            </w:r>
          </w:p>
        </w:tc>
        <w:tc>
          <w:tcPr>
            <w:tcW w:w="6880" w:type="dxa"/>
            <w:gridSpan w:val="2"/>
            <w:vAlign w:val="bottom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签字（盖章）：</w:t>
            </w:r>
          </w:p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 xml:space="preserve">                              年</w:t>
            </w:r>
            <w:r>
              <w:rPr>
                <w:rFonts w:eastAsia="仿宋"/>
                <w:sz w:val="28"/>
                <w:szCs w:val="28"/>
              </w:rPr>
              <w:tab/>
            </w:r>
            <w:r>
              <w:rPr>
                <w:rFonts w:eastAsia="仿宋"/>
                <w:sz w:val="28"/>
                <w:szCs w:val="28"/>
              </w:rPr>
              <w:t xml:space="preserve">  月</w:t>
            </w:r>
            <w:r>
              <w:rPr>
                <w:rFonts w:eastAsia="仿宋"/>
                <w:sz w:val="28"/>
                <w:szCs w:val="28"/>
              </w:rPr>
              <w:tab/>
            </w:r>
            <w:r>
              <w:rPr>
                <w:rFonts w:eastAsia="仿宋"/>
                <w:sz w:val="28"/>
                <w:szCs w:val="28"/>
              </w:rPr>
              <w:t xml:space="preserve"> 日</w:t>
            </w:r>
          </w:p>
        </w:tc>
      </w:tr>
    </w:tbl>
    <w:p>
      <w:pPr>
        <w:spacing w:line="20" w:lineRule="exact"/>
        <w:rPr>
          <w:rFonts w:eastAsia="仿宋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1E16E2"/>
    <w:rsid w:val="000164D5"/>
    <w:rsid w:val="00016E68"/>
    <w:rsid w:val="000A5F79"/>
    <w:rsid w:val="000A71A1"/>
    <w:rsid w:val="000C316F"/>
    <w:rsid w:val="000E18E1"/>
    <w:rsid w:val="000F5606"/>
    <w:rsid w:val="001351AA"/>
    <w:rsid w:val="00136749"/>
    <w:rsid w:val="0018329A"/>
    <w:rsid w:val="001B53A3"/>
    <w:rsid w:val="001E6B87"/>
    <w:rsid w:val="00201D5B"/>
    <w:rsid w:val="00214997"/>
    <w:rsid w:val="002649BE"/>
    <w:rsid w:val="002677A7"/>
    <w:rsid w:val="0027039D"/>
    <w:rsid w:val="002F3CCF"/>
    <w:rsid w:val="00307B41"/>
    <w:rsid w:val="00316DD9"/>
    <w:rsid w:val="00317D98"/>
    <w:rsid w:val="00340BF1"/>
    <w:rsid w:val="00366F8C"/>
    <w:rsid w:val="00371B99"/>
    <w:rsid w:val="003A10D2"/>
    <w:rsid w:val="003B11E7"/>
    <w:rsid w:val="003B25B2"/>
    <w:rsid w:val="003D7775"/>
    <w:rsid w:val="003F6133"/>
    <w:rsid w:val="00421A12"/>
    <w:rsid w:val="005B6027"/>
    <w:rsid w:val="006916EC"/>
    <w:rsid w:val="006A39F3"/>
    <w:rsid w:val="006E6FAC"/>
    <w:rsid w:val="007256D9"/>
    <w:rsid w:val="007270C4"/>
    <w:rsid w:val="00727F9F"/>
    <w:rsid w:val="007411BE"/>
    <w:rsid w:val="00751BA6"/>
    <w:rsid w:val="00840E5B"/>
    <w:rsid w:val="00897DF2"/>
    <w:rsid w:val="008A33E7"/>
    <w:rsid w:val="008E4FF9"/>
    <w:rsid w:val="008E79A4"/>
    <w:rsid w:val="00912C20"/>
    <w:rsid w:val="00941D77"/>
    <w:rsid w:val="009613B5"/>
    <w:rsid w:val="00A45A1A"/>
    <w:rsid w:val="00A54113"/>
    <w:rsid w:val="00B020CD"/>
    <w:rsid w:val="00B25977"/>
    <w:rsid w:val="00B26532"/>
    <w:rsid w:val="00B30B5A"/>
    <w:rsid w:val="00C863CF"/>
    <w:rsid w:val="00D14C70"/>
    <w:rsid w:val="00D23897"/>
    <w:rsid w:val="00D92782"/>
    <w:rsid w:val="00D9379C"/>
    <w:rsid w:val="00DD2E74"/>
    <w:rsid w:val="00DD4792"/>
    <w:rsid w:val="00E2777E"/>
    <w:rsid w:val="00E605AF"/>
    <w:rsid w:val="00F71ED0"/>
    <w:rsid w:val="00FA56C1"/>
    <w:rsid w:val="00FA6C5C"/>
    <w:rsid w:val="025C5FEA"/>
    <w:rsid w:val="03DB50F3"/>
    <w:rsid w:val="0DFB732E"/>
    <w:rsid w:val="100B7849"/>
    <w:rsid w:val="15C67005"/>
    <w:rsid w:val="161E16E2"/>
    <w:rsid w:val="29894693"/>
    <w:rsid w:val="2A737A1E"/>
    <w:rsid w:val="35DD3E07"/>
    <w:rsid w:val="47883274"/>
    <w:rsid w:val="49B449BC"/>
    <w:rsid w:val="4BC37E56"/>
    <w:rsid w:val="4F4B51C7"/>
    <w:rsid w:val="52152096"/>
    <w:rsid w:val="53B501E3"/>
    <w:rsid w:val="54B95D3F"/>
    <w:rsid w:val="562F18EB"/>
    <w:rsid w:val="59F85334"/>
    <w:rsid w:val="5A2D24F8"/>
    <w:rsid w:val="66BB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0"/>
    <w:pPr>
      <w:jc w:val="left"/>
    </w:pPr>
  </w:style>
  <w:style w:type="paragraph" w:styleId="3">
    <w:name w:val="Body Text"/>
    <w:basedOn w:val="1"/>
    <w:qFormat/>
    <w:uiPriority w:val="0"/>
    <w:pPr>
      <w:jc w:val="left"/>
    </w:pPr>
    <w:rPr>
      <w:rFonts w:ascii="宋体" w:cs="宋体"/>
      <w:sz w:val="30"/>
      <w:szCs w:val="30"/>
      <w:lang w:eastAsia="en-US"/>
    </w:r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5"/>
    <w:semiHidden/>
    <w:unhideWhenUsed/>
    <w:qFormat/>
    <w:uiPriority w:val="0"/>
    <w:rPr>
      <w:b/>
      <w:bCs/>
    </w:rPr>
  </w:style>
  <w:style w:type="character" w:styleId="10">
    <w:name w:val="annotation reference"/>
    <w:basedOn w:val="9"/>
    <w:semiHidden/>
    <w:unhideWhenUsed/>
    <w:qFormat/>
    <w:uiPriority w:val="0"/>
    <w:rPr>
      <w:sz w:val="21"/>
      <w:szCs w:val="21"/>
    </w:rPr>
  </w:style>
  <w:style w:type="paragraph" w:customStyle="1" w:styleId="11">
    <w:name w:val="Table Paragraph"/>
    <w:basedOn w:val="1"/>
    <w:qFormat/>
    <w:uiPriority w:val="99"/>
    <w:pPr>
      <w:spacing w:line="344" w:lineRule="exact"/>
      <w:ind w:left="3"/>
      <w:jc w:val="center"/>
    </w:pPr>
    <w:rPr>
      <w:rFonts w:ascii="宋体" w:hAnsi="宋体" w:cs="宋体"/>
      <w:sz w:val="22"/>
      <w:szCs w:val="22"/>
      <w:lang w:eastAsia="en-US"/>
    </w:rPr>
  </w:style>
  <w:style w:type="character" w:customStyle="1" w:styleId="12">
    <w:name w:val="页眉 字符"/>
    <w:basedOn w:val="9"/>
    <w:link w:val="6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字符"/>
    <w:basedOn w:val="9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批注文字 字符"/>
    <w:basedOn w:val="9"/>
    <w:link w:val="2"/>
    <w:semiHidden/>
    <w:qFormat/>
    <w:uiPriority w:val="0"/>
    <w:rPr>
      <w:rFonts w:ascii="Times New Roman" w:hAnsi="Times New Roman" w:eastAsia="宋体" w:cs="Times New Roman"/>
      <w:sz w:val="21"/>
      <w:szCs w:val="21"/>
    </w:rPr>
  </w:style>
  <w:style w:type="character" w:customStyle="1" w:styleId="15">
    <w:name w:val="批注主题 字符"/>
    <w:basedOn w:val="14"/>
    <w:link w:val="7"/>
    <w:semiHidden/>
    <w:qFormat/>
    <w:uiPriority w:val="0"/>
    <w:rPr>
      <w:rFonts w:ascii="Times New Roman" w:hAnsi="Times New Roman" w:eastAsia="宋体" w:cs="Times New Roman"/>
      <w:b/>
      <w:bCs/>
      <w:sz w:val="21"/>
      <w:szCs w:val="21"/>
    </w:rPr>
  </w:style>
  <w:style w:type="character" w:customStyle="1" w:styleId="16">
    <w:name w:val="批注框文本 字符"/>
    <w:basedOn w:val="9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7">
    <w:name w:val="修订1"/>
    <w:hidden/>
    <w:semiHidden/>
    <w:qFormat/>
    <w:uiPriority w:val="99"/>
    <w:rPr>
      <w:rFonts w:ascii="Times New Roman" w:hAnsi="Times New Roman" w:eastAsia="宋体" w:cs="Times New Roman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332</Words>
  <Characters>353</Characters>
  <Lines>3</Lines>
  <Paragraphs>1</Paragraphs>
  <TotalTime>0</TotalTime>
  <ScaleCrop>false</ScaleCrop>
  <LinksUpToDate>false</LinksUpToDate>
  <CharactersWithSpaces>427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2019-03-14T19:22:00Z</dcterms:created>
  <dc:creator>THEAXX</dc:creator>
  <cp:lastModifiedBy>易</cp:lastModifiedBy>
  <dcterms:modified xsi:type="dcterms:W3CDTF">2022-04-13T09:19:26Z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DE82BF2CFD4940B1A5E53DBEEB7C1FB1</vt:lpwstr>
  </property>
</Properties>
</file>