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历史文化学院2</w:t>
      </w:r>
      <w:r>
        <w:rPr>
          <w:rFonts w:ascii="宋体" w:hAnsi="宋体" w:eastAsia="宋体"/>
          <w:sz w:val="30"/>
          <w:szCs w:val="30"/>
        </w:rPr>
        <w:t>023</w:t>
      </w:r>
      <w:r>
        <w:rPr>
          <w:rFonts w:hint="eastAsia" w:ascii="宋体" w:hAnsi="宋体" w:eastAsia="宋体"/>
          <w:sz w:val="30"/>
          <w:szCs w:val="30"/>
        </w:rPr>
        <w:t>年公费定向培养粤东西北地区中小学教师</w:t>
      </w:r>
    </w:p>
    <w:p>
      <w:pPr>
        <w:jc w:val="center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计划定向区域及名额分布</w:t>
      </w:r>
    </w:p>
    <w:p>
      <w:pPr>
        <w:jc w:val="center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 w:eastAsia="宋体"/>
          <w:sz w:val="30"/>
          <w:szCs w:val="30"/>
          <w:lang w:eastAsia="zh-CN"/>
        </w:rPr>
        <w:t>（此表为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目前</w:t>
      </w:r>
      <w:r>
        <w:rPr>
          <w:rFonts w:hint="eastAsia" w:ascii="宋体" w:hAnsi="宋体" w:eastAsia="宋体"/>
          <w:sz w:val="30"/>
          <w:szCs w:val="30"/>
          <w:lang w:eastAsia="zh-CN"/>
        </w:rPr>
        <w:t>剩余</w:t>
      </w:r>
      <w:r>
        <w:rPr>
          <w:rFonts w:hint="eastAsia" w:ascii="宋体" w:hAnsi="宋体" w:eastAsia="宋体"/>
          <w:sz w:val="30"/>
          <w:szCs w:val="30"/>
        </w:rPr>
        <w:t>名额</w:t>
      </w:r>
      <w:r>
        <w:rPr>
          <w:rFonts w:hint="eastAsia" w:ascii="宋体" w:hAnsi="宋体" w:eastAsia="宋体"/>
          <w:sz w:val="30"/>
          <w:szCs w:val="30"/>
          <w:lang w:eastAsia="zh-CN"/>
        </w:rPr>
        <w:t>，其余名额</w:t>
      </w:r>
      <w:r>
        <w:rPr>
          <w:rFonts w:hint="eastAsia" w:ascii="宋体" w:hAnsi="宋体" w:eastAsia="宋体"/>
          <w:sz w:val="30"/>
          <w:szCs w:val="30"/>
        </w:rPr>
        <w:t>已被一志愿考生选取</w:t>
      </w:r>
      <w:r>
        <w:rPr>
          <w:rFonts w:hint="eastAsia" w:ascii="宋体" w:hAnsi="宋体" w:eastAsia="宋体"/>
          <w:sz w:val="30"/>
          <w:szCs w:val="30"/>
          <w:lang w:eastAsia="zh-CN"/>
        </w:rPr>
        <w:t>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序号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地级市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县（市区）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1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湛江市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雷州市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总计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2</w:t>
            </w:r>
          </w:p>
        </w:tc>
      </w:tr>
    </w:tbl>
    <w:p>
      <w:pPr>
        <w:jc w:val="center"/>
        <w:rPr>
          <w:rFonts w:hint="eastAsia" w:ascii="宋体" w:hAnsi="宋体" w:eastAsia="宋体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kZjYzM2VjODVkNDQ1NTQzMTI5ZmE2YjBjN2M5MWEifQ=="/>
  </w:docVars>
  <w:rsids>
    <w:rsidRoot w:val="00BC7D66"/>
    <w:rsid w:val="00144A8E"/>
    <w:rsid w:val="00733D49"/>
    <w:rsid w:val="00BC7D66"/>
    <w:rsid w:val="00CF363F"/>
    <w:rsid w:val="00FE7EB6"/>
    <w:rsid w:val="763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119</Characters>
  <Lines>1</Lines>
  <Paragraphs>1</Paragraphs>
  <TotalTime>1</TotalTime>
  <ScaleCrop>false</ScaleCrop>
  <LinksUpToDate>false</LinksUpToDate>
  <CharactersWithSpaces>119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2023-03-27T12:58:00Z</dcterms:created>
  <dc:creator>manzing kwan</dc:creator>
  <cp:lastModifiedBy>lenovo</cp:lastModifiedBy>
  <dcterms:modified xsi:type="dcterms:W3CDTF">2023-04-03T08:17:17Z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653B3D84CC1046DCBAD5E5F49C194ABE_12</vt:lpwstr>
  </property>
</Properties>
</file>